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FE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184831">
        <w:rPr>
          <w:rFonts w:ascii="Times New Roman" w:hAnsi="Times New Roman" w:cs="Times New Roman"/>
          <w:b/>
          <w:sz w:val="36"/>
          <w:szCs w:val="36"/>
        </w:rPr>
        <w:t xml:space="preserve">Nájomná zmluva 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4831">
        <w:rPr>
          <w:rFonts w:ascii="Times New Roman" w:hAnsi="Times New Roman" w:cs="Times New Roman"/>
          <w:b/>
          <w:sz w:val="36"/>
          <w:szCs w:val="36"/>
        </w:rPr>
        <w:t>č. ZŠBAHC4/</w:t>
      </w:r>
      <w:r w:rsidR="002F0A8F" w:rsidRPr="00184831">
        <w:rPr>
          <w:rFonts w:ascii="Times New Roman" w:hAnsi="Times New Roman" w:cs="Times New Roman"/>
          <w:b/>
          <w:sz w:val="36"/>
          <w:szCs w:val="36"/>
        </w:rPr>
        <w:t>K</w:t>
      </w:r>
      <w:r w:rsidRPr="00184831">
        <w:rPr>
          <w:rFonts w:ascii="Times New Roman" w:hAnsi="Times New Roman" w:cs="Times New Roman"/>
          <w:b/>
          <w:sz w:val="36"/>
          <w:szCs w:val="36"/>
        </w:rPr>
        <w:t>-2022/1</w:t>
      </w:r>
      <w:r w:rsidR="00CE660A" w:rsidRPr="00184831">
        <w:rPr>
          <w:rFonts w:ascii="Times New Roman" w:hAnsi="Times New Roman" w:cs="Times New Roman"/>
          <w:b/>
          <w:sz w:val="36"/>
          <w:szCs w:val="36"/>
        </w:rPr>
        <w:t>45</w:t>
      </w:r>
      <w:r w:rsidRPr="00184831">
        <w:rPr>
          <w:rFonts w:ascii="Times New Roman" w:hAnsi="Times New Roman" w:cs="Times New Roman"/>
          <w:b/>
          <w:sz w:val="36"/>
          <w:szCs w:val="36"/>
        </w:rPr>
        <w:t>/</w:t>
      </w:r>
      <w:r w:rsidR="00907211">
        <w:rPr>
          <w:rFonts w:ascii="Times New Roman" w:hAnsi="Times New Roman" w:cs="Times New Roman"/>
          <w:b/>
          <w:sz w:val="36"/>
          <w:szCs w:val="36"/>
        </w:rPr>
        <w:t>3</w:t>
      </w:r>
    </w:p>
    <w:p w:rsidR="00BF3AA5" w:rsidRPr="00184831" w:rsidRDefault="00BF3AA5" w:rsidP="00BF3A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O nájme nebytových priestorov uzavretá na základe Zákona č.116/1990 </w:t>
      </w:r>
      <w:proofErr w:type="spellStart"/>
      <w:r w:rsidRPr="00184831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84831">
        <w:rPr>
          <w:rFonts w:ascii="Times New Roman" w:hAnsi="Times New Roman" w:cs="Times New Roman"/>
          <w:sz w:val="24"/>
          <w:szCs w:val="24"/>
        </w:rPr>
        <w:t>. o nájme a podnájme nebytových priestorov v znení neskorších predpisov.</w:t>
      </w:r>
    </w:p>
    <w:p w:rsidR="00BF3AA5" w:rsidRPr="00184831" w:rsidRDefault="00BF3AA5" w:rsidP="00BF3AA5">
      <w:pPr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PRENAJÍMATEĽ:</w:t>
      </w:r>
      <w:r w:rsidRPr="00184831">
        <w:rPr>
          <w:rFonts w:ascii="Times New Roman" w:hAnsi="Times New Roman" w:cs="Times New Roman"/>
          <w:b/>
          <w:sz w:val="24"/>
          <w:szCs w:val="24"/>
        </w:rPr>
        <w:tab/>
        <w:t>Základná škola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Hlboká cesta  968/4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811 04 Bratislava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V zastúpení: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Style w:val="skgd2"/>
          <w:rFonts w:ascii="Times New Roman" w:hAnsi="Times New Roman" w:cs="Times New Roman"/>
          <w:b/>
          <w:sz w:val="24"/>
          <w:szCs w:val="24"/>
          <w:specVanish w:val="0"/>
        </w:rPr>
        <w:t>Mgr. Michal Drgáň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riaditeľ školy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IČO: 31810934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>DIČ: 2021648442</w:t>
      </w:r>
    </w:p>
    <w:p w:rsidR="00BF3AA5" w:rsidRPr="00184831" w:rsidRDefault="00BF3AA5" w:rsidP="00BF3AA5">
      <w:pPr>
        <w:spacing w:before="0"/>
        <w:ind w:left="1452" w:firstLine="708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Číslo účtu: SK61 0200 0000 0016 5720 7959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184831">
        <w:rPr>
          <w:rFonts w:ascii="Times New Roman" w:hAnsi="Times New Roman" w:cs="Times New Roman"/>
          <w:b/>
          <w:sz w:val="24"/>
          <w:szCs w:val="24"/>
        </w:rPr>
        <w:t>NÁJOMCA: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AE56FE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bCs/>
          <w:sz w:val="24"/>
          <w:szCs w:val="24"/>
        </w:rPr>
      </w:pP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Pr="00184831">
        <w:rPr>
          <w:rFonts w:ascii="Times New Roman" w:hAnsi="Times New Roman" w:cs="Times New Roman"/>
          <w:bCs/>
          <w:sz w:val="24"/>
          <w:szCs w:val="24"/>
        </w:rPr>
        <w:tab/>
      </w:r>
      <w:r w:rsidR="00AE56FE">
        <w:rPr>
          <w:rFonts w:ascii="Times New Roman" w:hAnsi="Times New Roman" w:cs="Times New Roman"/>
          <w:bCs/>
          <w:sz w:val="24"/>
          <w:szCs w:val="24"/>
        </w:rPr>
        <w:t xml:space="preserve">Na </w:t>
      </w:r>
      <w:proofErr w:type="spellStart"/>
      <w:r w:rsidR="00AE56FE">
        <w:rPr>
          <w:rFonts w:ascii="Times New Roman" w:hAnsi="Times New Roman" w:cs="Times New Roman"/>
          <w:bCs/>
          <w:sz w:val="24"/>
          <w:szCs w:val="24"/>
        </w:rPr>
        <w:t>Dlouhem</w:t>
      </w:r>
      <w:proofErr w:type="spellEnd"/>
      <w:r w:rsidR="00AE56FE">
        <w:rPr>
          <w:rFonts w:ascii="Times New Roman" w:hAnsi="Times New Roman" w:cs="Times New Roman"/>
          <w:bCs/>
          <w:sz w:val="24"/>
          <w:szCs w:val="24"/>
        </w:rPr>
        <w:t xml:space="preserve"> Lánu 43</w:t>
      </w:r>
    </w:p>
    <w:p w:rsidR="00BF3AA5" w:rsidRPr="00184831" w:rsidRDefault="00AE56FE" w:rsidP="00BF3AA5">
      <w:pPr>
        <w:spacing w:before="0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16000 Praha 6</w:t>
      </w: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</w:p>
    <w:p w:rsidR="00BF3AA5" w:rsidRPr="00184831" w:rsidRDefault="00BF3AA5" w:rsidP="00BF3AA5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V zastúpení: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="00AE56FE">
        <w:rPr>
          <w:rFonts w:ascii="Times New Roman" w:hAnsi="Times New Roman" w:cs="Times New Roman"/>
          <w:b/>
          <w:sz w:val="24"/>
          <w:szCs w:val="24"/>
        </w:rPr>
        <w:t>Blanka Kučerová</w:t>
      </w:r>
    </w:p>
    <w:p w:rsidR="00BF3AA5" w:rsidRPr="00184831" w:rsidRDefault="00BF3AA5" w:rsidP="00AE56FE">
      <w:pPr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 w:rsidRPr="001848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84831">
        <w:rPr>
          <w:rFonts w:ascii="Times New Roman" w:hAnsi="Times New Roman" w:cs="Times New Roman"/>
          <w:sz w:val="24"/>
          <w:szCs w:val="24"/>
        </w:rPr>
        <w:tab/>
      </w:r>
      <w:r w:rsidRPr="00184831">
        <w:rPr>
          <w:rFonts w:ascii="Times New Roman" w:hAnsi="Times New Roman" w:cs="Times New Roman"/>
          <w:sz w:val="24"/>
          <w:szCs w:val="24"/>
        </w:rPr>
        <w:tab/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I. Predmet, účel a doba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 xml:space="preserve">Prenajímateľ prenecháva na užívanie nájomcovi nebytový priestor – </w:t>
      </w:r>
      <w:r w:rsidR="00AE56FE">
        <w:rPr>
          <w:rFonts w:ascii="Times New Roman" w:hAnsi="Times New Roman" w:cs="Times New Roman"/>
          <w:bCs/>
        </w:rPr>
        <w:t>spoločenská miestnosť</w:t>
      </w:r>
      <w:r w:rsidRPr="00184831">
        <w:rPr>
          <w:rFonts w:ascii="Times New Roman" w:hAnsi="Times New Roman" w:cs="Times New Roman"/>
          <w:bCs/>
        </w:rPr>
        <w:t>, nachádzajúce sa v Základnej škole Hlboká cesta 4, Bratislava. V</w:t>
      </w:r>
      <w:r w:rsidR="00AE56FE">
        <w:rPr>
          <w:rFonts w:ascii="Times New Roman" w:hAnsi="Times New Roman" w:cs="Times New Roman"/>
          <w:bCs/>
        </w:rPr>
        <w:t xml:space="preserve"> spoločenskej miestnosti </w:t>
      </w:r>
      <w:r w:rsidRPr="00184831">
        <w:rPr>
          <w:rFonts w:ascii="Times New Roman" w:hAnsi="Times New Roman" w:cs="Times New Roman"/>
          <w:bCs/>
        </w:rPr>
        <w:t>budú pre</w:t>
      </w:r>
      <w:r w:rsidR="00AE56FE">
        <w:rPr>
          <w:rFonts w:ascii="Times New Roman" w:hAnsi="Times New Roman" w:cs="Times New Roman"/>
          <w:bCs/>
        </w:rPr>
        <w:t xml:space="preserve">spávať žiaci uvedenej ZŠ. 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  <w:r w:rsidRPr="00184831">
        <w:rPr>
          <w:rFonts w:ascii="Times New Roman" w:hAnsi="Times New Roman" w:cs="Times New Roman"/>
          <w:bCs/>
        </w:rPr>
        <w:t xml:space="preserve">Ide o majetok, ktorý prenajímateľ v dobe určenej v nájomnej zmluve nevyužíva. </w:t>
      </w:r>
      <w:r w:rsidRPr="00184831">
        <w:rPr>
          <w:rFonts w:ascii="Times New Roman" w:hAnsi="Times New Roman" w:cs="Times New Roman"/>
          <w:b/>
          <w:bCs/>
        </w:rPr>
        <w:t xml:space="preserve">Nebytové priestory sa poskytujú na obdobie od </w:t>
      </w:r>
      <w:r w:rsidR="00AE56FE">
        <w:rPr>
          <w:rFonts w:ascii="Times New Roman" w:hAnsi="Times New Roman" w:cs="Times New Roman"/>
          <w:b/>
          <w:bCs/>
        </w:rPr>
        <w:t>1.6.2022</w:t>
      </w:r>
      <w:r>
        <w:rPr>
          <w:rFonts w:ascii="Times New Roman" w:hAnsi="Times New Roman" w:cs="Times New Roman"/>
          <w:b/>
          <w:bCs/>
        </w:rPr>
        <w:t xml:space="preserve"> do </w:t>
      </w:r>
      <w:r w:rsidR="00AE56FE">
        <w:rPr>
          <w:rFonts w:ascii="Times New Roman" w:hAnsi="Times New Roman" w:cs="Times New Roman"/>
          <w:b/>
          <w:bCs/>
        </w:rPr>
        <w:t>2.6.2022</w:t>
      </w:r>
      <w:r w:rsidRPr="00184831">
        <w:rPr>
          <w:rFonts w:ascii="Times New Roman" w:hAnsi="Times New Roman" w:cs="Times New Roman"/>
          <w:b/>
          <w:bCs/>
        </w:rPr>
        <w:t>.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Spolu na </w:t>
      </w:r>
      <w:r w:rsidR="00AE56FE">
        <w:rPr>
          <w:rFonts w:ascii="Times New Roman" w:hAnsi="Times New Roman" w:cs="Times New Roman"/>
          <w:b/>
          <w:bCs/>
          <w:szCs w:val="24"/>
        </w:rPr>
        <w:t>1 noc</w:t>
      </w:r>
      <w:r w:rsidRPr="00184831">
        <w:rPr>
          <w:rFonts w:ascii="Times New Roman" w:hAnsi="Times New Roman" w:cs="Times New Roman"/>
          <w:b/>
          <w:bCs/>
          <w:szCs w:val="24"/>
        </w:rPr>
        <w:t>.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II. Výška a splatnosť nájomného</w:t>
      </w:r>
    </w:p>
    <w:p w:rsid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Výška úhrady nájomného sa stanovuje dobou na základe par.7.Zák.č.116/1990 Zb. o nájme a podnájme nebytových priestorov v znení neskorších predpisov. V školskom roku 2021/2022, je internou smernicou stanovená cena: </w:t>
      </w:r>
    </w:p>
    <w:p w:rsidR="00A90C73" w:rsidRPr="00184831" w:rsidRDefault="00A90C73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a/Nájomné  za 1 </w:t>
      </w:r>
      <w:r w:rsidR="00AE56FE">
        <w:rPr>
          <w:rFonts w:ascii="Times New Roman" w:hAnsi="Times New Roman" w:cs="Times New Roman"/>
          <w:b/>
          <w:bCs/>
          <w:szCs w:val="24"/>
        </w:rPr>
        <w:t>noc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 užívania </w:t>
      </w:r>
      <w:r w:rsidR="00AE56FE">
        <w:rPr>
          <w:rFonts w:ascii="Times New Roman" w:hAnsi="Times New Roman" w:cs="Times New Roman"/>
          <w:b/>
          <w:bCs/>
          <w:szCs w:val="24"/>
        </w:rPr>
        <w:t>spoločenskej miestnosti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: </w:t>
      </w:r>
      <w:r w:rsidR="00AE56FE">
        <w:rPr>
          <w:rFonts w:ascii="Times New Roman" w:hAnsi="Times New Roman" w:cs="Times New Roman"/>
          <w:b/>
          <w:bCs/>
          <w:szCs w:val="24"/>
        </w:rPr>
        <w:t>1 euro/žiak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 xml:space="preserve">Celkom spolu: </w:t>
      </w:r>
      <w:r w:rsidR="00AE56FE">
        <w:rPr>
          <w:rFonts w:ascii="Times New Roman" w:hAnsi="Times New Roman" w:cs="Times New Roman"/>
          <w:b/>
          <w:bCs/>
          <w:szCs w:val="24"/>
        </w:rPr>
        <w:t>18</w:t>
      </w:r>
      <w:r w:rsidRPr="00184831">
        <w:rPr>
          <w:rFonts w:ascii="Times New Roman" w:hAnsi="Times New Roman" w:cs="Times New Roman"/>
          <w:b/>
          <w:bCs/>
          <w:szCs w:val="24"/>
        </w:rPr>
        <w:t xml:space="preserve"> eur.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 xml:space="preserve">Celkové nájomné s médiami nájomca uhradí vo výške </w:t>
      </w:r>
      <w:r w:rsidR="00AE56FE">
        <w:rPr>
          <w:rFonts w:ascii="Times New Roman" w:hAnsi="Times New Roman" w:cs="Times New Roman"/>
          <w:bCs/>
          <w:szCs w:val="24"/>
        </w:rPr>
        <w:t>18</w:t>
      </w:r>
      <w:r w:rsidRPr="00184831">
        <w:rPr>
          <w:rFonts w:ascii="Times New Roman" w:hAnsi="Times New Roman" w:cs="Times New Roman"/>
          <w:bCs/>
          <w:szCs w:val="24"/>
        </w:rPr>
        <w:t xml:space="preserve"> eur do 1</w:t>
      </w:r>
      <w:r w:rsidR="00AE56FE">
        <w:rPr>
          <w:rFonts w:ascii="Times New Roman" w:hAnsi="Times New Roman" w:cs="Times New Roman"/>
          <w:bCs/>
          <w:szCs w:val="24"/>
        </w:rPr>
        <w:t>5</w:t>
      </w:r>
      <w:r w:rsidRPr="00184831">
        <w:rPr>
          <w:rFonts w:ascii="Times New Roman" w:hAnsi="Times New Roman" w:cs="Times New Roman"/>
          <w:bCs/>
          <w:szCs w:val="24"/>
        </w:rPr>
        <w:t>.</w:t>
      </w:r>
      <w:r>
        <w:rPr>
          <w:rFonts w:ascii="Times New Roman" w:hAnsi="Times New Roman" w:cs="Times New Roman"/>
          <w:bCs/>
          <w:szCs w:val="24"/>
        </w:rPr>
        <w:t>06.2022</w:t>
      </w:r>
      <w:r w:rsidRPr="00184831">
        <w:rPr>
          <w:rFonts w:ascii="Times New Roman" w:hAnsi="Times New Roman" w:cs="Times New Roman"/>
          <w:bCs/>
          <w:szCs w:val="24"/>
        </w:rPr>
        <w:t>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szCs w:val="24"/>
          <w:highlight w:val="yellow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lastRenderedPageBreak/>
        <w:t xml:space="preserve">Platby nájomca uhradí prevodným príkazom na účet prenajímateľa vedený vo VÚB na číslo účtu: </w:t>
      </w:r>
      <w:r w:rsidRPr="00184831">
        <w:rPr>
          <w:rFonts w:ascii="Times New Roman" w:hAnsi="Times New Roman" w:cs="Times New Roman"/>
          <w:szCs w:val="24"/>
        </w:rPr>
        <w:t>SK61 0200 0000 0016 5720 7959 najneskôr vo vyššie uvedených termínoch splatnosti.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  <w:color w:val="C00000"/>
          <w:sz w:val="28"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III. Práva a povinnosti prenajímateľa a nájomcu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Nájomca môže požadovať zníženie nájomného v prípade, že nevyužíval nebytové priestory v celej dohodnutej dobe. Žiadosť musí byť podaná najneskôr do 15 dní od ukončenia doby nájmu dohodnutej v zmluve o nájme a musí obsahovať súhlas riaditeľa školy.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má právo požadovať od nájomcu, aby nebytový priestor užíval výlučne za účelom nájmu a v prípade nedodržania účelu nájmu môže dať prenajímateľovi okamžitú výpoveď z nájmu. Prenajímateľ má právo požadovať, aby nájomca uhrádzal včas poplatok za užívanie v zmysle II. časti tejto dohody.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Prenajímateľ je povinný odovzdať nájomcovi nebytový priestor v stave spôsobilom na riadne užívanie a udržiavať ho.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je oprávnený užívať nebytový priestor v rozsahu dohodnutom v tejto zmluve. Má právo požadovať od prenajímateľa, aby ho udržiaval v stave spôsobilom na dohovorené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 je povinný v užívaných priestoroch udržiavať pokoj a poriadok, bez zbytočného odkladu oznamovať prenajímateľovi potrebu opráv, ktoré má prenajímateľ urobiť, inak nájomca zodpovedá za škodu, ktorá by nesplnením tejto povinnosti vznikla.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IV. Skončenie nájmu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  <w:sz w:val="24"/>
        </w:rPr>
      </w:pPr>
      <w:r w:rsidRPr="00184831">
        <w:rPr>
          <w:rFonts w:ascii="Times New Roman" w:hAnsi="Times New Roman" w:cs="Times New Roman"/>
          <w:bCs/>
        </w:rPr>
        <w:t>Prenajímateľ môže písomne vypovedať zmluvu uzatvorenú na určitý čas pred uplynutím dohodnutej doby, ak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a/ nájomca užíva nebytový priestor v rozpore s dohodou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b/nájomca o viac ako jeden mesiac je v omeškaní s platením nájomného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c/nájomca alebo osoby, ktoré s ním užívajú nebytový priestor, hrubo porušujú pokoj a poriadok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d/ nájomca nedodržiava ďalšie povinnosti uvedené v III. časti tejto zmluvy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Nájomca môže písomne vypovedať zmluvu uzatvorenú na určitý čas pred uplynutím dohodnutej doby, ak nebytový priestor sa stane bez zavinenia nájomcu nespôsobilý na dohodnuté užívanie.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Výpovedná lehota je, ak sa nedohodne inak, tri mesiace a počíta sa od prvého dňa mesiaca nasledujúceho po doručení výpovede.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8"/>
        </w:rPr>
      </w:pPr>
      <w:r w:rsidRPr="00184831">
        <w:rPr>
          <w:rFonts w:ascii="Times New Roman" w:hAnsi="Times New Roman" w:cs="Times New Roman"/>
          <w:b/>
          <w:bCs/>
          <w:sz w:val="28"/>
        </w:rPr>
        <w:t>V. Záverečné ustanovenia</w:t>
      </w:r>
    </w:p>
    <w:p w:rsidR="00184831" w:rsidRPr="00184831" w:rsidRDefault="00184831" w:rsidP="00184831">
      <w:pPr>
        <w:pStyle w:val="Bezriadkovania"/>
        <w:jc w:val="center"/>
        <w:rPr>
          <w:rFonts w:ascii="Times New Roman" w:hAnsi="Times New Roman" w:cs="Times New Roman"/>
          <w:b/>
          <w:bCs/>
          <w:sz w:val="24"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 xml:space="preserve">1. V otázkach, ktoré nie sú vyslovene v zmluve upravené, sa zmluvné strany budú riadiť príslušnými ustanoveniami Zákona č.116/1990 </w:t>
      </w:r>
      <w:proofErr w:type="spellStart"/>
      <w:r w:rsidRPr="00184831">
        <w:rPr>
          <w:rFonts w:ascii="Times New Roman" w:hAnsi="Times New Roman" w:cs="Times New Roman"/>
          <w:bCs/>
        </w:rPr>
        <w:t>Z.z</w:t>
      </w:r>
      <w:proofErr w:type="spellEnd"/>
      <w:r w:rsidRPr="00184831">
        <w:rPr>
          <w:rFonts w:ascii="Times New Roman" w:hAnsi="Times New Roman" w:cs="Times New Roman"/>
          <w:bCs/>
        </w:rPr>
        <w:t>. o nájme a podnájme nebytových priestorov v znení neskorších predpisov.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2. V prípade akéhokoľvek nedorozumenia, sporu alebo sporného nároku sa obe strany budú snažiť  dosiahnuť vzájomnú dohodu.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3. Zmluvné strany prehlasujú, že si zmluvu prečítali, rozumejú jej a na znak slobodnej vôle ju podpisujú.</w:t>
      </w: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</w:p>
    <w:p w:rsidR="00184831" w:rsidRPr="00184831" w:rsidRDefault="00184831" w:rsidP="00184831">
      <w:pPr>
        <w:pStyle w:val="Bezriadkovania"/>
        <w:jc w:val="both"/>
        <w:rPr>
          <w:rFonts w:ascii="Times New Roman" w:hAnsi="Times New Roman" w:cs="Times New Roman"/>
          <w:bCs/>
        </w:rPr>
      </w:pPr>
      <w:r w:rsidRPr="00184831">
        <w:rPr>
          <w:rFonts w:ascii="Times New Roman" w:hAnsi="Times New Roman" w:cs="Times New Roman"/>
          <w:bCs/>
        </w:rPr>
        <w:t>4. Zmluva je vyhotovená v dvoch vyhotoveniach, ktoré majú povahu originálu, z ktorých jeden obdrží  prenajímateľ a jeden nájomca.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/>
          <w:bCs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5. Nájomná zmluva nadobúda účinnosť dňom podpisu.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Bratislava </w:t>
      </w:r>
      <w:r w:rsidR="00AE56FE">
        <w:rPr>
          <w:rFonts w:ascii="Times New Roman" w:hAnsi="Times New Roman" w:cs="Times New Roman"/>
          <w:bCs/>
          <w:szCs w:val="24"/>
        </w:rPr>
        <w:t>1.6.2022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/>
          <w:bCs/>
          <w:szCs w:val="24"/>
        </w:rPr>
        <w:t>PRENAJÍMATEĽ: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</w:r>
      <w:r w:rsidRPr="00184831">
        <w:rPr>
          <w:rFonts w:ascii="Times New Roman" w:hAnsi="Times New Roman" w:cs="Times New Roman"/>
          <w:b/>
          <w:bCs/>
          <w:szCs w:val="24"/>
        </w:rPr>
        <w:tab/>
        <w:t>NÁJOMCA: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Mgr. Michal Drgáň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="00AE56FE">
        <w:rPr>
          <w:rFonts w:ascii="Times New Roman" w:hAnsi="Times New Roman" w:cs="Times New Roman"/>
          <w:bCs/>
          <w:szCs w:val="24"/>
        </w:rPr>
        <w:t>Blanka Kučerová</w:t>
      </w: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riaditeľ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>....................................................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t>podpis a pečiatka školy</w:t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ab/>
      </w:r>
      <w:r>
        <w:rPr>
          <w:rFonts w:ascii="Times New Roman" w:hAnsi="Times New Roman" w:cs="Times New Roman"/>
          <w:bCs/>
          <w:szCs w:val="24"/>
        </w:rPr>
        <w:tab/>
      </w:r>
      <w:r w:rsidRPr="00184831">
        <w:rPr>
          <w:rFonts w:ascii="Times New Roman" w:hAnsi="Times New Roman" w:cs="Times New Roman"/>
          <w:bCs/>
          <w:szCs w:val="24"/>
        </w:rPr>
        <w:t xml:space="preserve">podpis </w:t>
      </w:r>
      <w:r w:rsidR="00AE56FE">
        <w:rPr>
          <w:rFonts w:ascii="Times New Roman" w:hAnsi="Times New Roman" w:cs="Times New Roman"/>
          <w:bCs/>
          <w:szCs w:val="24"/>
        </w:rPr>
        <w:t>zamestnanca</w:t>
      </w:r>
    </w:p>
    <w:p w:rsidR="00184831" w:rsidRPr="00184831" w:rsidRDefault="00184831" w:rsidP="00184831">
      <w:pPr>
        <w:pStyle w:val="Bezriadkovania"/>
        <w:rPr>
          <w:rFonts w:ascii="Times New Roman" w:hAnsi="Times New Roman" w:cs="Times New Roman"/>
          <w:bCs/>
          <w:color w:val="C00000"/>
          <w:szCs w:val="24"/>
        </w:rPr>
      </w:pPr>
      <w:r w:rsidRPr="00184831">
        <w:rPr>
          <w:rFonts w:ascii="Times New Roman" w:hAnsi="Times New Roman" w:cs="Times New Roman"/>
          <w:bCs/>
          <w:szCs w:val="24"/>
        </w:rPr>
        <w:br/>
        <w:t xml:space="preserve"> </w:t>
      </w:r>
    </w:p>
    <w:p w:rsidR="005C6D45" w:rsidRPr="00184831" w:rsidRDefault="005C6D45" w:rsidP="00184831">
      <w:pPr>
        <w:pStyle w:val="Bezriadkovania"/>
        <w:ind w:left="1416" w:firstLine="708"/>
        <w:rPr>
          <w:rFonts w:ascii="Times New Roman" w:hAnsi="Times New Roman" w:cs="Times New Roman"/>
          <w:sz w:val="24"/>
          <w:szCs w:val="24"/>
        </w:rPr>
      </w:pPr>
    </w:p>
    <w:sectPr w:rsidR="005C6D45" w:rsidRPr="00184831" w:rsidSect="00C76594">
      <w:headerReference w:type="default" r:id="rId8"/>
      <w:footerReference w:type="default" r:id="rId9"/>
      <w:pgSz w:w="11906" w:h="16838" w:code="9"/>
      <w:pgMar w:top="1700" w:right="1440" w:bottom="1440" w:left="1440" w:header="709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12" w:rsidRDefault="002B7212">
      <w:pPr>
        <w:spacing w:line="240" w:lineRule="auto"/>
      </w:pPr>
      <w:r>
        <w:separator/>
      </w:r>
    </w:p>
  </w:endnote>
  <w:endnote w:type="continuationSeparator" w:id="0">
    <w:p w:rsidR="002B7212" w:rsidRDefault="002B7212">
      <w:pPr>
        <w:spacing w:line="240" w:lineRule="auto"/>
      </w:pPr>
      <w:r>
        <w:continuationSeparator/>
      </w:r>
    </w:p>
  </w:endnote>
  <w:endnote w:type="continuationNotice" w:id="1">
    <w:p w:rsidR="002B7212" w:rsidRDefault="002B7212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186409"/>
      <w:docPartObj>
        <w:docPartGallery w:val="Page Numbers (Bottom of Page)"/>
        <w:docPartUnique/>
      </w:docPartObj>
    </w:sdtPr>
    <w:sdtEndPr/>
    <w:sdtContent>
      <w:p w:rsidR="00C76594" w:rsidRDefault="00C76594">
        <w:pPr>
          <w:pStyle w:val="Pta"/>
          <w:jc w:val="right"/>
        </w:pPr>
      </w:p>
      <w:tbl>
        <w:tblPr>
          <w:tblW w:w="931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>
        <w:tblGrid>
          <w:gridCol w:w="284"/>
          <w:gridCol w:w="2410"/>
          <w:gridCol w:w="2694"/>
          <w:gridCol w:w="2708"/>
          <w:gridCol w:w="1214"/>
        </w:tblGrid>
        <w:tr w:rsidR="00C76594" w:rsidRPr="0090261A" w:rsidTr="00C76594">
          <w:trPr>
            <w:trHeight w:val="187"/>
            <w:jc w:val="center"/>
          </w:trPr>
          <w:tc>
            <w:tcPr>
              <w:tcW w:w="28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Mobil</w:t>
              </w:r>
            </w:p>
          </w:tc>
          <w:tc>
            <w:tcPr>
              <w:tcW w:w="269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E-mail</w:t>
              </w:r>
            </w:p>
          </w:tc>
          <w:tc>
            <w:tcPr>
              <w:tcW w:w="2708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Internet</w:t>
              </w:r>
            </w:p>
          </w:tc>
          <w:tc>
            <w:tcPr>
              <w:tcW w:w="1214" w:type="dxa"/>
              <w:tcBorders>
                <w:top w:val="single" w:sz="4" w:space="0" w:color="B2B2B2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IČO</w:t>
              </w:r>
            </w:p>
          </w:tc>
        </w:tr>
        <w:tr w:rsidR="00C76594" w:rsidRPr="0090261A" w:rsidTr="00C76594">
          <w:trPr>
            <w:trHeight w:val="186"/>
            <w:jc w:val="center"/>
          </w:trPr>
          <w:tc>
            <w:tcPr>
              <w:tcW w:w="28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</w:p>
          </w:tc>
          <w:tc>
            <w:tcPr>
              <w:tcW w:w="2410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sz w:val="16"/>
                  <w:szCs w:val="16"/>
                </w:rPr>
                <w:t>+421 911 810 661</w:t>
              </w:r>
            </w:p>
          </w:tc>
          <w:tc>
            <w:tcPr>
              <w:tcW w:w="269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BD2D57" w:rsidRDefault="00C76594" w:rsidP="00C76594">
              <w:pP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</w:pPr>
              <w:r>
                <w:rPr>
                  <w:rFonts w:ascii="Times New Roman" w:hAnsi="Times New Roman" w:cs="Times New Roman"/>
                  <w:bCs/>
                  <w:color w:val="00B0F0"/>
                  <w:sz w:val="16"/>
                  <w:szCs w:val="16"/>
                  <w:u w:val="single"/>
                </w:rPr>
                <w:t>sekretariat@zshlboka.sk</w:t>
              </w:r>
            </w:p>
          </w:tc>
          <w:tc>
            <w:tcPr>
              <w:tcW w:w="2708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>
                <w:rPr>
                  <w:rFonts w:ascii="Times New Roman" w:hAnsi="Times New Roman" w:cs="Times New Roman"/>
                  <w:bCs/>
                  <w:sz w:val="16"/>
                  <w:szCs w:val="16"/>
                </w:rPr>
                <w:t>zshlboka.sk</w:t>
              </w:r>
            </w:p>
          </w:tc>
          <w:tc>
            <w:tcPr>
              <w:tcW w:w="1214" w:type="dxa"/>
              <w:tcBorders>
                <w:top w:val="nil"/>
                <w:left w:val="nil"/>
                <w:bottom w:val="nil"/>
                <w:right w:val="nil"/>
              </w:tcBorders>
            </w:tcPr>
            <w:p w:rsidR="00C76594" w:rsidRPr="0090261A" w:rsidRDefault="00C76594" w:rsidP="00C76594">
              <w:pPr>
                <w:rPr>
                  <w:rFonts w:ascii="Times New Roman" w:hAnsi="Times New Roman" w:cs="Times New Roman"/>
                  <w:sz w:val="16"/>
                  <w:szCs w:val="16"/>
                </w:rPr>
              </w:pPr>
              <w:r w:rsidRPr="0090261A">
                <w:rPr>
                  <w:rFonts w:ascii="Times New Roman" w:hAnsi="Times New Roman" w:cs="Times New Roman"/>
                  <w:sz w:val="16"/>
                  <w:szCs w:val="16"/>
                </w:rPr>
                <w:t>31810934</w:t>
              </w:r>
            </w:p>
          </w:tc>
        </w:tr>
      </w:tbl>
      <w:p w:rsidR="005C6D45" w:rsidRPr="00581AF2" w:rsidRDefault="002B7212">
        <w:pPr>
          <w:pStyle w:val="Pta"/>
          <w:jc w:val="right"/>
        </w:pPr>
      </w:p>
    </w:sdtContent>
  </w:sdt>
  <w:p w:rsidR="005C6D45" w:rsidRPr="00581AF2" w:rsidRDefault="005C6D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12" w:rsidRDefault="002B7212">
      <w:pPr>
        <w:spacing w:line="240" w:lineRule="auto"/>
      </w:pPr>
      <w:r>
        <w:separator/>
      </w:r>
    </w:p>
  </w:footnote>
  <w:footnote w:type="continuationSeparator" w:id="0">
    <w:p w:rsidR="002B7212" w:rsidRDefault="002B7212">
      <w:pPr>
        <w:spacing w:line="240" w:lineRule="auto"/>
      </w:pPr>
      <w:r>
        <w:continuationSeparator/>
      </w:r>
    </w:p>
  </w:footnote>
  <w:footnote w:type="continuationNotice" w:id="1">
    <w:p w:rsidR="002B7212" w:rsidRDefault="002B7212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594" w:rsidRPr="00C76594" w:rsidRDefault="00C76594" w:rsidP="00C76594">
    <w:pPr>
      <w:pStyle w:val="Hlavika"/>
      <w:jc w:val="center"/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1" w:name="_Hlk67999479"/>
    <w:r w:rsidRPr="00C76594">
      <w:rPr>
        <w:rFonts w:ascii="Times New Roman" w:hAnsi="Times New Roman" w:cs="Times New Roman"/>
        <w:noProof/>
        <w:color w:val="auto"/>
        <w:szCs w:val="24"/>
        <w:lang w:eastAsia="sk-SK"/>
      </w:rPr>
      <w:drawing>
        <wp:anchor distT="0" distB="0" distL="114300" distR="114300" simplePos="0" relativeHeight="251659264" behindDoc="1" locked="0" layoutInCell="1" allowOverlap="1" wp14:anchorId="14C92D01" wp14:editId="04D03D8F">
          <wp:simplePos x="0" y="0"/>
          <wp:positionH relativeFrom="column">
            <wp:posOffset>-755650</wp:posOffset>
          </wp:positionH>
          <wp:positionV relativeFrom="paragraph">
            <wp:posOffset>-156210</wp:posOffset>
          </wp:positionV>
          <wp:extent cx="1371600" cy="866775"/>
          <wp:effectExtent l="0" t="0" r="0" b="9525"/>
          <wp:wrapThrough wrapText="bothSides">
            <wp:wrapPolygon edited="0">
              <wp:start x="0" y="0"/>
              <wp:lineTo x="0" y="21363"/>
              <wp:lineTo x="21300" y="21363"/>
              <wp:lineTo x="21300" y="0"/>
              <wp:lineTo x="0" y="0"/>
            </wp:wrapPolygon>
          </wp:wrapThrough>
          <wp:docPr id="24" name="Obrázok 24" descr="hlboká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boká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76594">
      <w:rPr>
        <w:rFonts w:ascii="Impact" w:hAnsi="Impact" w:cs="Times New Roman"/>
        <w:color w:val="auto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Základná škola, Hlboká cesta 4, 811 04 Bratislava</w:t>
    </w:r>
  </w:p>
  <w:p w:rsidR="00C76594" w:rsidRPr="000517CC" w:rsidRDefault="00C76594" w:rsidP="00C76594">
    <w:pPr>
      <w:pStyle w:val="Hlavika"/>
      <w:jc w:val="center"/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Impact" w:hAnsi="Impact" w:cs="Times New Roman"/>
        <w:b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-------------------------------------------------------------------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E17484"/>
    <w:multiLevelType w:val="multilevel"/>
    <w:tmpl w:val="8B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E77534"/>
    <w:multiLevelType w:val="hybridMultilevel"/>
    <w:tmpl w:val="49827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9605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10903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93C114B"/>
    <w:multiLevelType w:val="multilevel"/>
    <w:tmpl w:val="04090023"/>
    <w:styleLink w:val="lnokalebosekcia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AF656CA"/>
    <w:multiLevelType w:val="hybridMultilevel"/>
    <w:tmpl w:val="1C06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A268C"/>
    <w:multiLevelType w:val="multilevel"/>
    <w:tmpl w:val="EE60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243D5"/>
    <w:multiLevelType w:val="multilevel"/>
    <w:tmpl w:val="2240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4C77C6"/>
    <w:multiLevelType w:val="multilevel"/>
    <w:tmpl w:val="FA005712"/>
    <w:lvl w:ilvl="0">
      <w:start w:val="1"/>
      <w:numFmt w:val="decimal"/>
      <w:pStyle w:val="slovanzoznam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19" w15:restartNumberingAfterBreak="0">
    <w:nsid w:val="7C226EBA"/>
    <w:multiLevelType w:val="multilevel"/>
    <w:tmpl w:val="4E58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  <w:lvlOverride w:ilvl="0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</w:num>
  <w:num w:numId="5">
    <w:abstractNumId w:val="8"/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9"/>
  </w:num>
  <w:num w:numId="21">
    <w:abstractNumId w:val="17"/>
  </w:num>
  <w:num w:numId="22">
    <w:abstractNumId w:val="16"/>
  </w:num>
  <w:num w:numId="23">
    <w:abstractNumId w:val="15"/>
  </w:num>
  <w:num w:numId="24">
    <w:abstractNumId w:val="1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3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41"/>
    <w:rsid w:val="00003241"/>
    <w:rsid w:val="00016748"/>
    <w:rsid w:val="000267E3"/>
    <w:rsid w:val="0006567E"/>
    <w:rsid w:val="000760DB"/>
    <w:rsid w:val="000F00E7"/>
    <w:rsid w:val="0016766E"/>
    <w:rsid w:val="00170063"/>
    <w:rsid w:val="00175643"/>
    <w:rsid w:val="00184831"/>
    <w:rsid w:val="001B2338"/>
    <w:rsid w:val="001C51D3"/>
    <w:rsid w:val="002061A9"/>
    <w:rsid w:val="00217B64"/>
    <w:rsid w:val="00235579"/>
    <w:rsid w:val="00257FAA"/>
    <w:rsid w:val="00263938"/>
    <w:rsid w:val="00294D19"/>
    <w:rsid w:val="002B7212"/>
    <w:rsid w:val="002E78EB"/>
    <w:rsid w:val="002F0A8F"/>
    <w:rsid w:val="002F25A8"/>
    <w:rsid w:val="00321F53"/>
    <w:rsid w:val="003407A9"/>
    <w:rsid w:val="00340DC9"/>
    <w:rsid w:val="00350BD5"/>
    <w:rsid w:val="00360FB5"/>
    <w:rsid w:val="00402DED"/>
    <w:rsid w:val="00414696"/>
    <w:rsid w:val="00432E31"/>
    <w:rsid w:val="00444F02"/>
    <w:rsid w:val="00490CC6"/>
    <w:rsid w:val="004A52A9"/>
    <w:rsid w:val="004F05F9"/>
    <w:rsid w:val="005509B2"/>
    <w:rsid w:val="005556DB"/>
    <w:rsid w:val="00581AF2"/>
    <w:rsid w:val="005C6D45"/>
    <w:rsid w:val="005D2CE6"/>
    <w:rsid w:val="005D58F7"/>
    <w:rsid w:val="00611C93"/>
    <w:rsid w:val="0061523B"/>
    <w:rsid w:val="00617D63"/>
    <w:rsid w:val="00643D1A"/>
    <w:rsid w:val="00674588"/>
    <w:rsid w:val="006A7B57"/>
    <w:rsid w:val="006B45FE"/>
    <w:rsid w:val="006D2680"/>
    <w:rsid w:val="006D44C5"/>
    <w:rsid w:val="00706DB3"/>
    <w:rsid w:val="00713672"/>
    <w:rsid w:val="0073562D"/>
    <w:rsid w:val="00774FE8"/>
    <w:rsid w:val="007B07DE"/>
    <w:rsid w:val="008270A2"/>
    <w:rsid w:val="00853F77"/>
    <w:rsid w:val="00885CE1"/>
    <w:rsid w:val="008907FF"/>
    <w:rsid w:val="008B696C"/>
    <w:rsid w:val="008B6BEE"/>
    <w:rsid w:val="008C1060"/>
    <w:rsid w:val="008F78D7"/>
    <w:rsid w:val="00907211"/>
    <w:rsid w:val="009200C1"/>
    <w:rsid w:val="009323B3"/>
    <w:rsid w:val="00980085"/>
    <w:rsid w:val="00997127"/>
    <w:rsid w:val="009D216F"/>
    <w:rsid w:val="009D3248"/>
    <w:rsid w:val="009F3784"/>
    <w:rsid w:val="00A65E8A"/>
    <w:rsid w:val="00A87896"/>
    <w:rsid w:val="00A90C73"/>
    <w:rsid w:val="00AC1EE7"/>
    <w:rsid w:val="00AC52D1"/>
    <w:rsid w:val="00AE56FE"/>
    <w:rsid w:val="00B650C6"/>
    <w:rsid w:val="00B9349D"/>
    <w:rsid w:val="00BA63C2"/>
    <w:rsid w:val="00BC6939"/>
    <w:rsid w:val="00BD0BC4"/>
    <w:rsid w:val="00BE1875"/>
    <w:rsid w:val="00BE45C8"/>
    <w:rsid w:val="00BF2331"/>
    <w:rsid w:val="00BF3AA5"/>
    <w:rsid w:val="00BF7463"/>
    <w:rsid w:val="00C30889"/>
    <w:rsid w:val="00C6633B"/>
    <w:rsid w:val="00C75938"/>
    <w:rsid w:val="00C76594"/>
    <w:rsid w:val="00C90A2E"/>
    <w:rsid w:val="00CC5861"/>
    <w:rsid w:val="00CE660A"/>
    <w:rsid w:val="00D30B81"/>
    <w:rsid w:val="00D3649E"/>
    <w:rsid w:val="00D628FF"/>
    <w:rsid w:val="00D65327"/>
    <w:rsid w:val="00D844D5"/>
    <w:rsid w:val="00DC598C"/>
    <w:rsid w:val="00DF0FDA"/>
    <w:rsid w:val="00E01C9E"/>
    <w:rsid w:val="00E142DA"/>
    <w:rsid w:val="00E16F51"/>
    <w:rsid w:val="00E3092E"/>
    <w:rsid w:val="00E36359"/>
    <w:rsid w:val="00E65FFE"/>
    <w:rsid w:val="00EB0B6E"/>
    <w:rsid w:val="00EE70C1"/>
    <w:rsid w:val="00F169E1"/>
    <w:rsid w:val="00F77B79"/>
    <w:rsid w:val="00F866A8"/>
    <w:rsid w:val="00FB35C9"/>
    <w:rsid w:val="00FB5B59"/>
    <w:rsid w:val="00FC318F"/>
    <w:rsid w:val="00FD1D72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1AF2"/>
    <w:rPr>
      <w:rFonts w:ascii="Segoe UI" w:hAnsi="Segoe UI" w:cs="Segoe UI"/>
    </w:rPr>
  </w:style>
  <w:style w:type="paragraph" w:styleId="Nadpis1">
    <w:name w:val="heading 1"/>
    <w:basedOn w:val="Normlny"/>
    <w:link w:val="Nadpis1Char"/>
    <w:uiPriority w:val="1"/>
    <w:qFormat/>
    <w:rsid w:val="00581AF2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Nadpis2">
    <w:name w:val="heading 2"/>
    <w:basedOn w:val="Normlny"/>
    <w:next w:val="Normlny"/>
    <w:link w:val="Nadpis2Char"/>
    <w:uiPriority w:val="1"/>
    <w:unhideWhenUsed/>
    <w:qFormat/>
    <w:rsid w:val="00581AF2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Nadpis3">
    <w:name w:val="heading 3"/>
    <w:basedOn w:val="Normlny"/>
    <w:next w:val="Normlny"/>
    <w:link w:val="Nadpis3Char"/>
    <w:uiPriority w:val="1"/>
    <w:unhideWhenUsed/>
    <w:qFormat/>
    <w:rsid w:val="00581AF2"/>
    <w:pPr>
      <w:keepNext/>
      <w:keepLines/>
      <w:spacing w:before="40"/>
      <w:outlineLvl w:val="2"/>
    </w:pPr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1"/>
    <w:unhideWhenUsed/>
    <w:qFormat/>
    <w:rsid w:val="00581AF2"/>
    <w:pPr>
      <w:keepNext/>
      <w:keepLines/>
      <w:spacing w:before="40"/>
      <w:outlineLvl w:val="3"/>
    </w:pPr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1"/>
    <w:semiHidden/>
    <w:unhideWhenUsed/>
    <w:qFormat/>
    <w:rsid w:val="00581AF2"/>
    <w:pPr>
      <w:keepNext/>
      <w:keepLines/>
      <w:spacing w:before="40"/>
      <w:outlineLvl w:val="4"/>
    </w:pPr>
    <w:rPr>
      <w:rFonts w:ascii="Segoe UI Light" w:eastAsiaTheme="majorEastAsia" w:hAnsi="Segoe UI Light" w:cs="Segoe U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1"/>
    <w:semiHidden/>
    <w:unhideWhenUsed/>
    <w:qFormat/>
    <w:rsid w:val="00581AF2"/>
    <w:pPr>
      <w:keepNext/>
      <w:keepLines/>
      <w:spacing w:before="40"/>
      <w:outlineLvl w:val="5"/>
    </w:pPr>
    <w:rPr>
      <w:rFonts w:ascii="Segoe UI Light" w:eastAsiaTheme="majorEastAsia" w:hAnsi="Segoe UI Light" w:cs="Segoe UI Light"/>
      <w:b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1"/>
    <w:semiHidden/>
    <w:unhideWhenUsed/>
    <w:qFormat/>
    <w:rsid w:val="00581AF2"/>
    <w:pPr>
      <w:keepNext/>
      <w:keepLines/>
      <w:spacing w:before="40"/>
      <w:outlineLvl w:val="6"/>
    </w:pPr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1"/>
    <w:semiHidden/>
    <w:unhideWhenUsed/>
    <w:qFormat/>
    <w:rsid w:val="00581AF2"/>
    <w:pPr>
      <w:keepNext/>
      <w:keepLines/>
      <w:spacing w:before="40"/>
      <w:outlineLvl w:val="7"/>
    </w:pPr>
    <w:rPr>
      <w:rFonts w:ascii="Segoe UI Light" w:eastAsiaTheme="majorEastAsia" w:hAnsi="Segoe UI Light" w:cs="Segoe U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1"/>
    <w:semiHidden/>
    <w:unhideWhenUsed/>
    <w:qFormat/>
    <w:rsid w:val="00581AF2"/>
    <w:pPr>
      <w:keepNext/>
      <w:keepLines/>
      <w:spacing w:before="40"/>
      <w:outlineLvl w:val="8"/>
    </w:pPr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581AF2"/>
    <w:rPr>
      <w:rFonts w:ascii="Segoe UI Light" w:eastAsiaTheme="majorEastAsia" w:hAnsi="Segoe UI Light" w:cs="Segoe UI Light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lavika">
    <w:name w:val="header"/>
    <w:basedOn w:val="Normlny"/>
    <w:link w:val="HlavikaChar"/>
    <w:uiPriority w:val="99"/>
    <w:unhideWhenUsed/>
    <w:rsid w:val="00581AF2"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581AF2"/>
    <w:rPr>
      <w:rFonts w:ascii="Segoe UI" w:eastAsiaTheme="minorEastAsia" w:hAnsi="Segoe UI" w:cs="Segoe UI"/>
      <w:color w:val="3B3838" w:themeColor="background2" w:themeShade="40"/>
      <w:sz w:val="24"/>
    </w:rPr>
  </w:style>
  <w:style w:type="paragraph" w:styleId="slovanzoznam">
    <w:name w:val="List Number"/>
    <w:basedOn w:val="Normlny"/>
    <w:link w:val="slovanzoznamChar"/>
    <w:uiPriority w:val="10"/>
    <w:qFormat/>
    <w:rsid w:val="00581AF2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Nzov">
    <w:name w:val="Title"/>
    <w:basedOn w:val="Normlny"/>
    <w:link w:val="NzovChar"/>
    <w:uiPriority w:val="1"/>
    <w:qFormat/>
    <w:rsid w:val="00581AF2"/>
    <w:pPr>
      <w:pBdr>
        <w:left w:val="single" w:sz="48" w:space="0" w:color="2B579A" w:themeColor="accent5"/>
      </w:pBdr>
      <w:shd w:val="clear" w:color="auto" w:fill="2B579A" w:themeFill="accent5"/>
      <w:spacing w:before="0" w:line="240" w:lineRule="auto"/>
      <w:ind w:left="144"/>
      <w:contextualSpacing/>
    </w:pPr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</w:rPr>
  </w:style>
  <w:style w:type="character" w:customStyle="1" w:styleId="NzovChar">
    <w:name w:val="Názov Char"/>
    <w:basedOn w:val="Predvolenpsmoodseku"/>
    <w:link w:val="Nzov"/>
    <w:uiPriority w:val="1"/>
    <w:rsid w:val="00581AF2"/>
    <w:rPr>
      <w:rFonts w:ascii="Segoe UI Light" w:eastAsiaTheme="majorEastAsia" w:hAnsi="Segoe UI Light" w:cs="Segoe UI Light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Podtitul">
    <w:name w:val="Subtitle"/>
    <w:basedOn w:val="Normlny"/>
    <w:next w:val="Normlny"/>
    <w:link w:val="PodtitulChar"/>
    <w:uiPriority w:val="2"/>
    <w:qFormat/>
    <w:rsid w:val="00581AF2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before="0" w:after="120"/>
      <w:ind w:left="144"/>
      <w:contextualSpacing/>
    </w:pPr>
    <w:rPr>
      <w:rFonts w:ascii="Segoe UI Light" w:eastAsiaTheme="minorEastAsia" w:hAnsi="Segoe UI Light" w:cs="Segoe UI Light"/>
      <w:color w:val="FFFFFF" w:themeColor="background1"/>
      <w:spacing w:val="15"/>
      <w:sz w:val="36"/>
    </w:rPr>
  </w:style>
  <w:style w:type="character" w:customStyle="1" w:styleId="PodtitulChar">
    <w:name w:val="Podtitul Char"/>
    <w:basedOn w:val="Predvolenpsmoodseku"/>
    <w:link w:val="Podtitul"/>
    <w:uiPriority w:val="2"/>
    <w:rsid w:val="00581AF2"/>
    <w:rPr>
      <w:rFonts w:ascii="Segoe UI Light" w:eastAsiaTheme="minorEastAsia" w:hAnsi="Segoe UI Light" w:cs="Segoe UI Light"/>
      <w:color w:val="FFFFFF" w:themeColor="background1"/>
      <w:spacing w:val="15"/>
      <w:sz w:val="36"/>
      <w:shd w:val="clear" w:color="auto" w:fill="2B579A" w:themeFill="accent5"/>
    </w:rPr>
  </w:style>
  <w:style w:type="table" w:styleId="Mriekatabuky">
    <w:name w:val="Table Grid"/>
    <w:basedOn w:val="Normlnatabuka"/>
    <w:uiPriority w:val="39"/>
    <w:rsid w:val="00581AF2"/>
    <w:pPr>
      <w:spacing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81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581AF2"/>
    <w:pPr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1AF2"/>
    <w:rPr>
      <w:rFonts w:ascii="Segoe UI" w:hAnsi="Segoe UI" w:cs="Segoe UI"/>
    </w:rPr>
  </w:style>
  <w:style w:type="character" w:styleId="Intenzvnezvraznenie">
    <w:name w:val="Intense Emphasis"/>
    <w:basedOn w:val="Predvolenpsmoodseku"/>
    <w:uiPriority w:val="21"/>
    <w:qFormat/>
    <w:rsid w:val="00581AF2"/>
    <w:rPr>
      <w:rFonts w:ascii="Segoe UI" w:hAnsi="Segoe UI" w:cs="Segoe UI"/>
      <w:i/>
      <w:iCs/>
      <w:color w:val="2B579A" w:themeColor="accent5"/>
    </w:rPr>
  </w:style>
  <w:style w:type="table" w:styleId="Tabukasmriekou1svetl">
    <w:name w:val="Grid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4zvraznenie5">
    <w:name w:val="Grid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1svetlzvraznenie6">
    <w:name w:val="Grid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5tmav">
    <w:name w:val="Grid Table 5 Dark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1svetlzvraznenie1">
    <w:name w:val="Grid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Predvolenpsmoodseku"/>
    <w:link w:val="Nadpis2"/>
    <w:uiPriority w:val="1"/>
    <w:rsid w:val="00581AF2"/>
    <w:rPr>
      <w:rFonts w:ascii="Segoe UI Light" w:eastAsiaTheme="majorEastAsia" w:hAnsi="Segoe UI Light" w:cs="Segoe UI Light"/>
      <w:color w:val="1F4E79" w:themeColor="accent1" w:themeShade="80"/>
      <w:sz w:val="36"/>
      <w:szCs w:val="26"/>
    </w:rPr>
  </w:style>
  <w:style w:type="paragraph" w:styleId="Zoznamsodrkami">
    <w:name w:val="List Bullet"/>
    <w:basedOn w:val="Normlny"/>
    <w:uiPriority w:val="11"/>
    <w:qFormat/>
    <w:rsid w:val="00581AF2"/>
    <w:pPr>
      <w:numPr>
        <w:numId w:val="5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1AF2"/>
    <w:pPr>
      <w:spacing w:line="240" w:lineRule="auto"/>
    </w:pPr>
    <w:rPr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1AF2"/>
    <w:rPr>
      <w:rFonts w:ascii="Segoe UI" w:hAnsi="Segoe UI" w:cs="Segoe UI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581AF2"/>
    <w:rPr>
      <w:rFonts w:ascii="Segoe UI" w:hAnsi="Segoe UI" w:cs="Segoe U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1AF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1AF2"/>
    <w:rPr>
      <w:rFonts w:ascii="Segoe UI" w:hAnsi="Segoe UI" w:cs="Segoe U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1A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1AF2"/>
    <w:rPr>
      <w:rFonts w:ascii="Segoe UI" w:hAnsi="Segoe UI" w:cs="Segoe UI"/>
      <w:b/>
      <w:bCs/>
      <w:szCs w:val="20"/>
    </w:rPr>
  </w:style>
  <w:style w:type="character" w:styleId="Hypertextovprepojenie">
    <w:name w:val="Hyperlink"/>
    <w:basedOn w:val="Predvolenpsmoodseku"/>
    <w:unhideWhenUsed/>
    <w:rsid w:val="00581AF2"/>
    <w:rPr>
      <w:rFonts w:ascii="Segoe UI" w:hAnsi="Segoe UI" w:cs="Segoe UI"/>
      <w:color w:val="0563C1" w:themeColor="hyperlink"/>
      <w:u w:val="single"/>
    </w:rPr>
  </w:style>
  <w:style w:type="character" w:styleId="Zvraznenie">
    <w:name w:val="Emphasis"/>
    <w:basedOn w:val="Predvolenpsmoodseku"/>
    <w:uiPriority w:val="3"/>
    <w:qFormat/>
    <w:rsid w:val="00581AF2"/>
    <w:rPr>
      <w:rFonts w:ascii="Segoe UI" w:hAnsi="Segoe UI" w:cs="Segoe UI"/>
      <w:b/>
      <w:iCs/>
      <w:color w:val="BF0000" w:themeColor="accent2" w:themeShade="BF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1AF2"/>
    <w:rPr>
      <w:rFonts w:ascii="Segoe UI" w:hAnsi="Segoe UI" w:cs="Segoe UI"/>
      <w:color w:val="954F72" w:themeColor="followedHyperlink"/>
      <w:u w:val="single"/>
    </w:rPr>
  </w:style>
  <w:style w:type="character" w:styleId="Siln">
    <w:name w:val="Strong"/>
    <w:basedOn w:val="Predvolenpsmoodseku"/>
    <w:uiPriority w:val="4"/>
    <w:qFormat/>
    <w:rsid w:val="00581AF2"/>
    <w:rPr>
      <w:rFonts w:ascii="Segoe UI" w:hAnsi="Segoe UI" w:cs="Segoe UI"/>
      <w:b/>
      <w:bCs/>
      <w:color w:val="2B579A" w:themeColor="accent5"/>
    </w:rPr>
  </w:style>
  <w:style w:type="paragraph" w:customStyle="1" w:styleId="Nadpis1zlomstrany">
    <w:name w:val="Nadpis 1 – zlom strany"/>
    <w:basedOn w:val="Normlny"/>
    <w:uiPriority w:val="6"/>
    <w:qFormat/>
    <w:rsid w:val="00581AF2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="Segoe UI Light" w:hAnsi="Segoe UI Light" w:cs="Segoe UI Light"/>
      <w:color w:val="3B3838" w:themeColor="background2" w:themeShade="40"/>
      <w:sz w:val="52"/>
    </w:rPr>
  </w:style>
  <w:style w:type="paragraph" w:customStyle="1" w:styleId="Obrzok">
    <w:name w:val="Obrázok"/>
    <w:basedOn w:val="Normlny"/>
    <w:uiPriority w:val="22"/>
    <w:qFormat/>
    <w:rsid w:val="00581AF2"/>
    <w:pPr>
      <w:spacing w:before="240"/>
    </w:pPr>
    <w:rPr>
      <w:noProof/>
    </w:rPr>
  </w:style>
  <w:style w:type="paragraph" w:styleId="Bibliografia">
    <w:name w:val="Bibliography"/>
    <w:basedOn w:val="Normlny"/>
    <w:next w:val="Normlny"/>
    <w:uiPriority w:val="37"/>
    <w:semiHidden/>
    <w:unhideWhenUsed/>
    <w:rsid w:val="00581AF2"/>
  </w:style>
  <w:style w:type="paragraph" w:styleId="Hlavikaobsahu">
    <w:name w:val="TOC Heading"/>
    <w:basedOn w:val="Nadpis1"/>
    <w:next w:val="Normlny"/>
    <w:uiPriority w:val="39"/>
    <w:unhideWhenUsed/>
    <w:qFormat/>
    <w:rsid w:val="00581AF2"/>
    <w:pPr>
      <w:outlineLvl w:val="9"/>
    </w:pPr>
    <w:rPr>
      <w:kern w:val="0"/>
      <w:szCs w:val="32"/>
      <w14:ligatures w14:val="none"/>
      <w14:numForm w14:val="default"/>
    </w:rPr>
  </w:style>
  <w:style w:type="paragraph" w:styleId="Oznaitext">
    <w:name w:val="Block Text"/>
    <w:basedOn w:val="Normlny"/>
    <w:uiPriority w:val="99"/>
    <w:semiHidden/>
    <w:unhideWhenUsed/>
    <w:rsid w:val="00581AF2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81AF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81AF2"/>
    <w:rPr>
      <w:rFonts w:ascii="Segoe UI" w:hAnsi="Segoe UI" w:cs="Segoe U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81AF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81AF2"/>
    <w:rPr>
      <w:rFonts w:ascii="Segoe UI" w:hAnsi="Segoe UI" w:cs="Segoe UI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1AF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1AF2"/>
    <w:rPr>
      <w:rFonts w:ascii="Segoe UI" w:hAnsi="Segoe UI" w:cs="Segoe UI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581AF2"/>
    <w:rPr>
      <w:rFonts w:ascii="Segoe UI" w:hAnsi="Segoe UI" w:cs="Segoe U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1AF2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1AF2"/>
    <w:rPr>
      <w:rFonts w:ascii="Segoe UI" w:hAnsi="Segoe UI" w:cs="Segoe U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581AF2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581AF2"/>
    <w:rPr>
      <w:rFonts w:ascii="Segoe UI" w:hAnsi="Segoe UI" w:cs="Segoe U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581AF2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581AF2"/>
    <w:rPr>
      <w:rFonts w:ascii="Segoe UI" w:hAnsi="Segoe UI" w:cs="Segoe UI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81AF2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81AF2"/>
    <w:rPr>
      <w:rFonts w:ascii="Segoe UI" w:hAnsi="Segoe UI" w:cs="Segoe UI"/>
      <w:szCs w:val="16"/>
    </w:rPr>
  </w:style>
  <w:style w:type="character" w:styleId="Nzovknihy">
    <w:name w:val="Book Title"/>
    <w:basedOn w:val="Predvolenpsmoodseku"/>
    <w:uiPriority w:val="33"/>
    <w:semiHidden/>
    <w:unhideWhenUsed/>
    <w:qFormat/>
    <w:rsid w:val="00581AF2"/>
    <w:rPr>
      <w:rFonts w:ascii="Segoe UI" w:hAnsi="Segoe UI" w:cs="Segoe UI"/>
      <w:b/>
      <w:bCs/>
      <w:i/>
      <w:iCs/>
      <w:spacing w:val="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81AF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581AF2"/>
    <w:rPr>
      <w:rFonts w:ascii="Segoe UI" w:hAnsi="Segoe UI" w:cs="Segoe UI"/>
    </w:rPr>
  </w:style>
  <w:style w:type="table" w:styleId="Farebnmrieka">
    <w:name w:val="Colorful Grid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Tmavzoznamzvraznenie6">
    <w:name w:val="Dark List Accent 6"/>
    <w:basedOn w:val="Normlnatabuka"/>
    <w:uiPriority w:val="70"/>
    <w:semiHidden/>
    <w:unhideWhenUsed/>
    <w:rsid w:val="00581AF2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581AF2"/>
  </w:style>
  <w:style w:type="character" w:customStyle="1" w:styleId="DtumChar">
    <w:name w:val="Dátum Char"/>
    <w:basedOn w:val="Predvolenpsmoodseku"/>
    <w:link w:val="Dtum"/>
    <w:uiPriority w:val="99"/>
    <w:semiHidden/>
    <w:rsid w:val="00581AF2"/>
    <w:rPr>
      <w:rFonts w:ascii="Segoe UI" w:hAnsi="Segoe UI" w:cs="Segoe UI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581AF2"/>
    <w:pPr>
      <w:spacing w:before="0" w:line="240" w:lineRule="auto"/>
    </w:pPr>
    <w:rPr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581AF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581AF2"/>
    <w:pPr>
      <w:spacing w:before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581AF2"/>
    <w:rPr>
      <w:rFonts w:ascii="Segoe UI" w:hAnsi="Segoe UI" w:cs="Segoe UI"/>
    </w:rPr>
  </w:style>
  <w:style w:type="character" w:styleId="Odkaznavysvetlivku">
    <w:name w:val="end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81AF2"/>
    <w:rPr>
      <w:rFonts w:ascii="Segoe UI" w:hAnsi="Segoe UI" w:cs="Segoe UI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581AF2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="Segoe UI Light" w:eastAsiaTheme="majorEastAsia" w:hAnsi="Segoe UI Light" w:cs="Segoe UI Light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1AF2"/>
    <w:rPr>
      <w:rFonts w:ascii="Segoe UI" w:hAnsi="Segoe UI" w:cs="Segoe UI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1AF2"/>
    <w:pPr>
      <w:spacing w:before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1AF2"/>
    <w:rPr>
      <w:rFonts w:ascii="Segoe UI" w:hAnsi="Segoe UI" w:cs="Segoe UI"/>
      <w:szCs w:val="20"/>
    </w:rPr>
  </w:style>
  <w:style w:type="table" w:styleId="Tabukasmriekou1svetlzvraznenie2">
    <w:name w:val="Grid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zvraznenie1">
    <w:name w:val="Grid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6">
    <w:name w:val="Grid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zvraznenie1">
    <w:name w:val="Grid Table 5 Dark Accent 1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dpis3Char">
    <w:name w:val="Nadpis 3 Char"/>
    <w:basedOn w:val="Predvolenpsmoodseku"/>
    <w:link w:val="Nadpis3"/>
    <w:uiPriority w:val="1"/>
    <w:rsid w:val="00581AF2"/>
    <w:rPr>
      <w:rFonts w:ascii="Segoe UI Light" w:eastAsiaTheme="majorEastAsia" w:hAnsi="Segoe UI Light" w:cs="Segoe U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1"/>
    <w:rsid w:val="00581AF2"/>
    <w:rPr>
      <w:rFonts w:ascii="Segoe UI Light" w:eastAsiaTheme="majorEastAsia" w:hAnsi="Segoe UI Light" w:cs="Segoe U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1"/>
    <w:semiHidden/>
    <w:rsid w:val="00581AF2"/>
    <w:rPr>
      <w:rFonts w:ascii="Segoe UI Light" w:eastAsiaTheme="majorEastAsia" w:hAnsi="Segoe UI Light" w:cs="Segoe U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1"/>
    <w:semiHidden/>
    <w:rsid w:val="00581AF2"/>
    <w:rPr>
      <w:rFonts w:ascii="Segoe UI Light" w:eastAsiaTheme="majorEastAsia" w:hAnsi="Segoe UI Light" w:cs="Segoe UI Light"/>
      <w:b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1"/>
    <w:semiHidden/>
    <w:rsid w:val="00581AF2"/>
    <w:rPr>
      <w:rFonts w:ascii="Segoe UI Light" w:eastAsiaTheme="majorEastAsia" w:hAnsi="Segoe UI Light" w:cs="Segoe U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1"/>
    <w:semiHidden/>
    <w:rsid w:val="00581AF2"/>
    <w:rPr>
      <w:rFonts w:ascii="Segoe UI Light" w:eastAsiaTheme="majorEastAsia" w:hAnsi="Segoe UI Light" w:cs="Segoe U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1"/>
    <w:semiHidden/>
    <w:rsid w:val="00581AF2"/>
    <w:rPr>
      <w:rFonts w:ascii="Segoe UI Light" w:eastAsiaTheme="majorEastAsia" w:hAnsi="Segoe UI Light" w:cs="Segoe UI Light"/>
      <w:i/>
      <w:iCs/>
      <w:color w:val="272727" w:themeColor="text1" w:themeTint="D8"/>
      <w:szCs w:val="21"/>
    </w:rPr>
  </w:style>
  <w:style w:type="character" w:styleId="SkratkaHTML">
    <w:name w:val="HTML Acronym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581AF2"/>
    <w:pPr>
      <w:spacing w:before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581AF2"/>
    <w:rPr>
      <w:rFonts w:ascii="Segoe UI" w:hAnsi="Segoe UI" w:cs="Segoe U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dHTML">
    <w:name w:val="HTML Code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81AF2"/>
    <w:pPr>
      <w:spacing w:before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81AF2"/>
    <w:rPr>
      <w:rFonts w:ascii="Consolas" w:hAnsi="Consolas" w:cs="Segoe UI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581AF2"/>
    <w:rPr>
      <w:rFonts w:ascii="Consolas" w:hAnsi="Consolas" w:cs="Segoe UI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581AF2"/>
    <w:rPr>
      <w:rFonts w:ascii="Consolas" w:hAnsi="Consolas" w:cs="Segoe UI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581AF2"/>
    <w:rPr>
      <w:rFonts w:ascii="Segoe UI" w:hAnsi="Segoe UI" w:cs="Segoe UI"/>
      <w:i/>
      <w:iCs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581AF2"/>
    <w:pPr>
      <w:spacing w:before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581AF2"/>
    <w:rPr>
      <w:rFonts w:ascii="Segoe UI Light" w:eastAsiaTheme="majorEastAsia" w:hAnsi="Segoe UI Light" w:cs="Segoe UI Light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1AF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1AF2"/>
    <w:rPr>
      <w:rFonts w:ascii="Segoe UI" w:hAnsi="Segoe UI" w:cs="Segoe UI"/>
      <w:i/>
      <w:iCs/>
      <w:color w:val="1F4E79" w:themeColor="accent1" w:themeShade="80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581AF2"/>
    <w:rPr>
      <w:rFonts w:ascii="Segoe UI" w:hAnsi="Segoe UI" w:cs="Segoe UI"/>
      <w:b/>
      <w:bCs/>
      <w:caps w:val="0"/>
      <w:smallCaps/>
      <w:color w:val="1F4E79" w:themeColor="accent1" w:themeShade="80"/>
      <w:spacing w:val="0"/>
    </w:rPr>
  </w:style>
  <w:style w:type="table" w:styleId="Svetlmrieka">
    <w:name w:val="Light Grid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581AF2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581AF2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581AF2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581AF2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581AF2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581AF2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581AF2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paragraph" w:styleId="Zoznam">
    <w:name w:val="List"/>
    <w:basedOn w:val="Normlny"/>
    <w:uiPriority w:val="99"/>
    <w:semiHidden/>
    <w:unhideWhenUsed/>
    <w:rsid w:val="00581AF2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581AF2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581AF2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581AF2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581AF2"/>
    <w:pPr>
      <w:ind w:left="1800" w:hanging="360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581AF2"/>
    <w:pPr>
      <w:numPr>
        <w:numId w:val="11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581AF2"/>
    <w:pPr>
      <w:numPr>
        <w:numId w:val="12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581AF2"/>
    <w:pPr>
      <w:numPr>
        <w:numId w:val="13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581AF2"/>
    <w:pPr>
      <w:numPr>
        <w:numId w:val="14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581AF2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581AF2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581AF2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581AF2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581AF2"/>
    <w:pPr>
      <w:spacing w:after="120"/>
      <w:ind w:left="1800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581AF2"/>
    <w:pPr>
      <w:numPr>
        <w:numId w:val="15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581AF2"/>
    <w:pPr>
      <w:numPr>
        <w:numId w:val="16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581AF2"/>
    <w:pPr>
      <w:numPr>
        <w:numId w:val="17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581AF2"/>
    <w:pPr>
      <w:numPr>
        <w:numId w:val="18"/>
      </w:numPr>
      <w:contextualSpacing/>
    </w:pPr>
  </w:style>
  <w:style w:type="paragraph" w:styleId="Odsekzoznamu">
    <w:name w:val="List Paragraph"/>
    <w:basedOn w:val="Normlny"/>
    <w:uiPriority w:val="34"/>
    <w:unhideWhenUsed/>
    <w:qFormat/>
    <w:rsid w:val="00581AF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581AF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581AF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581AF2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581AF2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581AF2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581AF2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581AF2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581AF2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581A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581AF2"/>
    <w:rPr>
      <w:rFonts w:ascii="Consolas" w:hAnsi="Consolas" w:cs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581AF2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581AF2"/>
    <w:pPr>
      <w:spacing w:before="0" w:line="240" w:lineRule="auto"/>
    </w:pPr>
    <w:rPr>
      <w:rFonts w:ascii="Segoe UI Light" w:eastAsiaTheme="majorEastAsia" w:hAnsi="Segoe UI Light" w:cs="Segoe U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581AF2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Hlavikasprvy">
    <w:name w:val="Message Header"/>
    <w:basedOn w:val="Normlny"/>
    <w:link w:val="HlavikasprvyChar"/>
    <w:uiPriority w:val="99"/>
    <w:semiHidden/>
    <w:unhideWhenUsed/>
    <w:rsid w:val="00581A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="Segoe UI Light" w:eastAsiaTheme="majorEastAsia" w:hAnsi="Segoe UI Light" w:cs="Segoe U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581AF2"/>
    <w:rPr>
      <w:rFonts w:ascii="Segoe UI Light" w:eastAsiaTheme="majorEastAsia" w:hAnsi="Segoe UI Light" w:cs="Segoe UI Light"/>
      <w:sz w:val="24"/>
      <w:szCs w:val="24"/>
      <w:shd w:val="pct20" w:color="auto" w:fill="auto"/>
    </w:rPr>
  </w:style>
  <w:style w:type="paragraph" w:styleId="Bezriadkovania">
    <w:name w:val="No Spacing"/>
    <w:uiPriority w:val="1"/>
    <w:unhideWhenUsed/>
    <w:qFormat/>
    <w:rsid w:val="00581AF2"/>
    <w:pPr>
      <w:spacing w:before="0" w:line="240" w:lineRule="auto"/>
    </w:pPr>
    <w:rPr>
      <w:rFonts w:ascii="Segoe UI" w:hAnsi="Segoe UI" w:cs="Segoe UI"/>
    </w:rPr>
  </w:style>
  <w:style w:type="paragraph" w:styleId="Normlnysozarkami">
    <w:name w:val="Normal Indent"/>
    <w:basedOn w:val="Normlny"/>
    <w:uiPriority w:val="99"/>
    <w:semiHidden/>
    <w:unhideWhenUsed/>
    <w:rsid w:val="00581AF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581AF2"/>
    <w:pPr>
      <w:spacing w:before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581AF2"/>
    <w:rPr>
      <w:rFonts w:ascii="Segoe UI" w:hAnsi="Segoe UI" w:cs="Segoe UI"/>
    </w:rPr>
  </w:style>
  <w:style w:type="character" w:styleId="slostrany">
    <w:name w:val="page number"/>
    <w:basedOn w:val="Predvolenpsmoodseku"/>
    <w:uiPriority w:val="99"/>
    <w:semiHidden/>
    <w:unhideWhenUsed/>
    <w:rsid w:val="00581AF2"/>
    <w:rPr>
      <w:rFonts w:ascii="Segoe UI" w:hAnsi="Segoe UI" w:cs="Segoe UI"/>
    </w:rPr>
  </w:style>
  <w:style w:type="character" w:styleId="Zstupntext">
    <w:name w:val="Placeholder Text"/>
    <w:basedOn w:val="Predvolenpsmoodseku"/>
    <w:uiPriority w:val="99"/>
    <w:semiHidden/>
    <w:rsid w:val="00581AF2"/>
    <w:rPr>
      <w:rFonts w:ascii="Segoe UI" w:hAnsi="Segoe UI" w:cs="Segoe UI"/>
      <w:color w:val="595959" w:themeColor="text1" w:themeTint="A6"/>
    </w:rPr>
  </w:style>
  <w:style w:type="table" w:styleId="Obyajntabuka1">
    <w:name w:val="Plain Table 1"/>
    <w:basedOn w:val="Normlnatabuka"/>
    <w:uiPriority w:val="41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581AF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581AF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581AF2"/>
    <w:pPr>
      <w:spacing w:before="0" w:line="240" w:lineRule="auto"/>
    </w:pPr>
    <w:rPr>
      <w:rFonts w:ascii="Consolas" w:hAnsi="Consolas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1AF2"/>
    <w:rPr>
      <w:rFonts w:ascii="Consolas" w:hAnsi="Consolas" w:cs="Consolas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581AF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581AF2"/>
    <w:rPr>
      <w:rFonts w:ascii="Segoe UI" w:hAnsi="Segoe UI" w:cs="Segoe UI"/>
      <w:i/>
      <w:iCs/>
      <w:color w:val="404040" w:themeColor="text1" w:themeTint="BF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581AF2"/>
  </w:style>
  <w:style w:type="character" w:customStyle="1" w:styleId="OslovenieChar">
    <w:name w:val="Oslovenie Char"/>
    <w:basedOn w:val="Predvolenpsmoodseku"/>
    <w:link w:val="Oslovenie"/>
    <w:uiPriority w:val="99"/>
    <w:semiHidden/>
    <w:rsid w:val="00581AF2"/>
    <w:rPr>
      <w:rFonts w:ascii="Segoe UI" w:hAnsi="Segoe UI" w:cs="Segoe UI"/>
    </w:rPr>
  </w:style>
  <w:style w:type="paragraph" w:styleId="Podpis">
    <w:name w:val="Signature"/>
    <w:basedOn w:val="Normlny"/>
    <w:link w:val="PodpisChar"/>
    <w:uiPriority w:val="99"/>
    <w:semiHidden/>
    <w:unhideWhenUsed/>
    <w:rsid w:val="00581AF2"/>
    <w:pPr>
      <w:spacing w:before="0" w:line="240" w:lineRule="auto"/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581AF2"/>
    <w:rPr>
      <w:rFonts w:ascii="Segoe UI" w:hAnsi="Segoe UI" w:cs="Segoe UI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581AF2"/>
    <w:rPr>
      <w:rFonts w:ascii="Segoe UI" w:hAnsi="Segoe UI" w:cs="Segoe UI"/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581AF2"/>
    <w:rPr>
      <w:rFonts w:ascii="Segoe UI" w:hAnsi="Segoe UI" w:cs="Segoe UI"/>
      <w:smallCaps/>
      <w:color w:val="5A5A5A" w:themeColor="text1" w:themeTint="A5"/>
    </w:rPr>
  </w:style>
  <w:style w:type="table" w:styleId="Tabukaspriestorovmiefektmi1">
    <w:name w:val="Table 3D effects 1"/>
    <w:basedOn w:val="Normlnatabuka"/>
    <w:uiPriority w:val="99"/>
    <w:semiHidden/>
    <w:unhideWhenUsed/>
    <w:rsid w:val="00581AF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581AF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581AF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581AF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581AF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581AF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581AF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581AF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581AF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581AF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581AF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581AF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581AF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581AF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581AF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581AF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581AF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581AF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581AF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581AF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581AF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581AF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581AF2"/>
    <w:pPr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581AF2"/>
  </w:style>
  <w:style w:type="table" w:styleId="Profesionlnatabuka">
    <w:name w:val="Table Professional"/>
    <w:basedOn w:val="Normlnatabuka"/>
    <w:uiPriority w:val="99"/>
    <w:semiHidden/>
    <w:unhideWhenUsed/>
    <w:rsid w:val="00581AF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581AF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581AF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581AF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581AF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semiHidden/>
    <w:unhideWhenUsed/>
    <w:rsid w:val="00581AF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581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581AF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581AF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semiHidden/>
    <w:unhideWhenUsed/>
    <w:rsid w:val="00581AF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581AF2"/>
    <w:pPr>
      <w:spacing w:before="120"/>
    </w:pPr>
    <w:rPr>
      <w:rFonts w:ascii="Segoe UI Light" w:eastAsiaTheme="majorEastAsia" w:hAnsi="Segoe UI Light" w:cs="Segoe UI Light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581AF2"/>
    <w:pPr>
      <w:spacing w:after="100"/>
    </w:pPr>
    <w:rPr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581AF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1AF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581AF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581AF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581AF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581AF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581AF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581AF2"/>
    <w:pPr>
      <w:spacing w:after="100"/>
      <w:ind w:left="1760"/>
    </w:pPr>
  </w:style>
  <w:style w:type="character" w:customStyle="1" w:styleId="UnresolvedMention">
    <w:name w:val="Unresolved Mention"/>
    <w:basedOn w:val="Predvolenpsmoodseku"/>
    <w:uiPriority w:val="99"/>
    <w:unhideWhenUsed/>
    <w:rsid w:val="00581AF2"/>
    <w:rPr>
      <w:rFonts w:ascii="Segoe UI" w:hAnsi="Segoe UI" w:cs="Segoe UI"/>
      <w:color w:val="605E5C"/>
      <w:shd w:val="clear" w:color="auto" w:fill="E1DFDD"/>
    </w:rPr>
  </w:style>
  <w:style w:type="character" w:customStyle="1" w:styleId="Mention">
    <w:name w:val="Mention"/>
    <w:basedOn w:val="Predvolenpsmoodseku"/>
    <w:uiPriority w:val="99"/>
    <w:unhideWhenUsed/>
    <w:rsid w:val="00581AF2"/>
    <w:rPr>
      <w:rFonts w:ascii="Segoe UI" w:hAnsi="Segoe UI" w:cs="Segoe UI"/>
      <w:color w:val="2B579A"/>
      <w:shd w:val="clear" w:color="auto" w:fill="E1DFDD"/>
    </w:rPr>
  </w:style>
  <w:style w:type="paragraph" w:styleId="Revzia">
    <w:name w:val="Revision"/>
    <w:hidden/>
    <w:uiPriority w:val="99"/>
    <w:semiHidden/>
    <w:rsid w:val="00581AF2"/>
    <w:pPr>
      <w:spacing w:before="0" w:line="240" w:lineRule="auto"/>
    </w:pPr>
  </w:style>
  <w:style w:type="paragraph" w:customStyle="1" w:styleId="ttokVyskajtesito">
    <w:name w:val="Štítok Vyskúšajte si to"/>
    <w:basedOn w:val="Normlny"/>
    <w:rsid w:val="00581AF2"/>
    <w:pPr>
      <w:ind w:left="720" w:right="720"/>
    </w:pPr>
    <w:rPr>
      <w:i/>
      <w:color w:val="595959" w:themeColor="text1" w:themeTint="A6"/>
    </w:rPr>
  </w:style>
  <w:style w:type="paragraph" w:customStyle="1" w:styleId="Zvraznenievodzovkami">
    <w:name w:val="Zvýraznenie úvodzovkami"/>
    <w:basedOn w:val="Normlny"/>
    <w:next w:val="Normlny"/>
    <w:link w:val="Znakzvrazneniavodzovkami"/>
    <w:qFormat/>
    <w:rsid w:val="00581AF2"/>
    <w:rPr>
      <w:rFonts w:eastAsiaTheme="minorEastAsia"/>
      <w:i/>
      <w:color w:val="3B3838" w:themeColor="background2" w:themeShade="40"/>
    </w:rPr>
  </w:style>
  <w:style w:type="character" w:customStyle="1" w:styleId="slovanzoznamChar">
    <w:name w:val="Číslovaný zoznam Char"/>
    <w:basedOn w:val="Predvolenpsmoodseku"/>
    <w:link w:val="slovanzoznam"/>
    <w:uiPriority w:val="10"/>
    <w:rsid w:val="00581AF2"/>
    <w:rPr>
      <w:rFonts w:ascii="Segoe UI" w:eastAsiaTheme="minorEastAsia" w:hAnsi="Segoe UI" w:cs="Segoe UI"/>
      <w:color w:val="3B3838" w:themeColor="background2" w:themeShade="40"/>
    </w:rPr>
  </w:style>
  <w:style w:type="character" w:customStyle="1" w:styleId="Znakzvrazneniavodzovkami">
    <w:name w:val="Znak zvýraznenia úvodzovkami"/>
    <w:basedOn w:val="slovanzoznamChar"/>
    <w:link w:val="Zvraznenievodzovkami"/>
    <w:rsid w:val="00581AF2"/>
    <w:rPr>
      <w:rFonts w:ascii="Segoe UI" w:eastAsiaTheme="minorEastAsia" w:hAnsi="Segoe UI" w:cs="Segoe UI"/>
      <w:i/>
      <w:color w:val="3B3838" w:themeColor="background2" w:themeShade="40"/>
    </w:rPr>
  </w:style>
  <w:style w:type="numbering" w:styleId="111111">
    <w:name w:val="Outline List 2"/>
    <w:basedOn w:val="Bezzoznamu"/>
    <w:uiPriority w:val="99"/>
    <w:semiHidden/>
    <w:unhideWhenUsed/>
    <w:rsid w:val="00581AF2"/>
    <w:pPr>
      <w:numPr>
        <w:numId w:val="34"/>
      </w:numPr>
    </w:pPr>
  </w:style>
  <w:style w:type="numbering" w:styleId="1ai">
    <w:name w:val="Outline List 1"/>
    <w:basedOn w:val="Bezzoznamu"/>
    <w:uiPriority w:val="99"/>
    <w:semiHidden/>
    <w:unhideWhenUsed/>
    <w:rsid w:val="00581AF2"/>
    <w:pPr>
      <w:numPr>
        <w:numId w:val="35"/>
      </w:numPr>
    </w:pPr>
  </w:style>
  <w:style w:type="numbering" w:styleId="lnokalebosekcia">
    <w:name w:val="Outline List 3"/>
    <w:basedOn w:val="Bezzoznamu"/>
    <w:uiPriority w:val="99"/>
    <w:semiHidden/>
    <w:unhideWhenUsed/>
    <w:rsid w:val="00581AF2"/>
    <w:pPr>
      <w:numPr>
        <w:numId w:val="36"/>
      </w:numPr>
    </w:pPr>
  </w:style>
  <w:style w:type="character" w:customStyle="1" w:styleId="Hashtag">
    <w:name w:val="Hashtag"/>
    <w:basedOn w:val="Predvolenpsmoodseku"/>
    <w:uiPriority w:val="99"/>
    <w:semiHidden/>
    <w:unhideWhenUsed/>
    <w:rsid w:val="00581AF2"/>
    <w:rPr>
      <w:rFonts w:ascii="Segoe UI" w:hAnsi="Segoe UI" w:cs="Segoe UI"/>
      <w:color w:val="2B579A"/>
      <w:shd w:val="clear" w:color="auto" w:fill="E1DFDD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581AF2"/>
    <w:rPr>
      <w:rFonts w:ascii="Segoe UI" w:hAnsi="Segoe UI" w:cs="Segoe UI"/>
      <w:u w:val="dotted"/>
    </w:rPr>
  </w:style>
  <w:style w:type="character" w:customStyle="1" w:styleId="skgd2">
    <w:name w:val="skgd2"/>
    <w:basedOn w:val="Predvolenpsmoodseku"/>
    <w:rsid w:val="00BF3AA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E693-D14A-47F0-B8E4-CED3DF5F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Links>
    <vt:vector size="6" baseType="variant">
      <vt:variant>
        <vt:i4>2228338</vt:i4>
      </vt:variant>
      <vt:variant>
        <vt:i4>0</vt:i4>
      </vt:variant>
      <vt:variant>
        <vt:i4>0</vt:i4>
      </vt:variant>
      <vt:variant>
        <vt:i4>5</vt:i4>
      </vt:variant>
      <vt:variant>
        <vt:lpwstr>https://go.microsoft.com/fwlink/?linkid=2027721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2022-06-03T06:40:00Z</dcterms:created>
  <dcterms:modified xsi:type="dcterms:W3CDTF">2022-06-03T06:40:00Z</dcterms:modified>
</cp:coreProperties>
</file>