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rFonts w:ascii="Times New Roman" w:hAnsi="Times New Roman"/>
          <w:b/>
          <w:b/>
          <w:bCs/>
          <w:i/>
          <w:i/>
          <w:i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jc w:val="right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  <w:sz w:val="26"/>
          <w:szCs w:val="26"/>
        </w:rPr>
        <w:t xml:space="preserve">  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Szanowni Państwo!</w:t>
      </w:r>
    </w:p>
    <w:p>
      <w:pPr>
        <w:pStyle w:val="Normal"/>
        <w:spacing w:lineRule="auto" w:line="240" w:before="0" w:after="0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Uprzejmie zawiadamiamy o realizacji akcji informacyjnej dla mieszkańców miasta Mielca pn. ,,Otwarte Drzwi”, w dniach: </w:t>
      </w:r>
      <w:r>
        <w:rPr>
          <w:rFonts w:ascii="Times New Roman" w:hAnsi="Times New Roman"/>
          <w:b/>
          <w:bCs/>
          <w:color w:val="000000"/>
        </w:rPr>
        <w:t>od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>19.02.2024 r. do 23.02.2024</w:t>
      </w:r>
      <w:r>
        <w:rPr>
          <w:rFonts w:ascii="Times New Roman" w:hAnsi="Times New Roman"/>
          <w:color w:val="000000"/>
        </w:rPr>
        <w:t xml:space="preserve"> r., w ramach Ogólnopolskiego Tygodnia Pomocy Ofiarom Przestępstw. </w:t>
      </w:r>
    </w:p>
    <w:p>
      <w:pPr>
        <w:pStyle w:val="Normal"/>
        <w:shd w:val="clear" w:color="auto" w:fill="FFFFFF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Podobnie jak w latach ubiegłych, realizatorem akcji jest Miejski Ośrodek Pomocy Społecznej Mielcu przy współpracy z Komendą Powiatową Policji w Mielcu.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Akcja informacyjna skierowana  jest do: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osób doznających przemocy domowej,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osób stosujących przemoc domową,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- świadków przemocy domowej,</w:t>
      </w:r>
    </w:p>
    <w:p>
      <w:pPr>
        <w:pStyle w:val="Normal"/>
        <w:spacing w:lineRule="auto" w:line="240" w:before="0" w:after="0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- osób posiadających wiedzę o przypadkach występowania przemocy domowej oraz wszystkich zainteresowanych mieszkańców miasta Mielca.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W ramach ,,OTWARTYCH DRZWI”, od poniedziałku do piątku (19-23.02.2024 r.) osoby zainteresowane będą mogły skorzystać z telefonicznych konsultacji specjalistów posiadających kompetencje i doświadczenie zawodowe w pracy na rzecz przeciwdziałania przemocy domowej. Na potrzeby realizacji projektu zostaną uruchomione dodatkowe godziny pracy specjalistów Miejskiego Ośrodka Pomocy Społecznej w Mielcu, w celu zwiększenia możliwości skorzystania z pomocy osobom, które z różnych przyczyn nie mogą skorzystać ze specjalistycznej pomocy w standardowych godzinach pracy instytucji.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>Wszystkim zgłaszającym się mieszkańcom miasta Mielca będą udzielane kompleksowe informacje w zakresie, m.in.: praw przysługujących osobom doznającym przemocy domowej, możliwości uzyskania różnych form specjalistycznej pomocy, zgodnie z obowiązującym prawem                            i kompetencjami instytucji realizujących zadania w zakresie przeciwdziałania przemocy domowej oraz sposobów i możliwości działań, jakie w konkretnym przypadku można podjąć w celu zatrzymania przemocy domowej.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rFonts w:ascii="Times New Roman" w:hAnsi="Times New Roman"/>
          <w:color w:val="000000"/>
        </w:rPr>
        <w:t xml:space="preserve">Dyżury konsultantów będą odbywały się w siedzibie Miejskiego Ośrodka Pomocy Społecznej w Mielcu, przy ul. Łukasiewicza 1c. </w:t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ind w:firstLine="70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 uwagi na to prosimy o udostępnianie niniejszej informacji poprzez: umieszczenie na tablicy informacyjnej/zamieszczenie na stronie internetowej/przekazywanie w kontaktach bezpośrednich z mieszkańcami. </w:t>
      </w:r>
    </w:p>
    <w:p>
      <w:pPr>
        <w:pStyle w:val="Normal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/>
          <w:b/>
          <w:color w:val="000000"/>
        </w:rPr>
      </w:pPr>
      <w:r>
        <w:rPr>
          <w:rFonts w:ascii="Times New Roman" w:hAnsi="Times New Roman"/>
          <w:b/>
          <w:color w:val="000000"/>
        </w:rPr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Harmonogram dyżurów w okresie od 19 luty 2024 r. do 23 luty 2024 r. </w:t>
      </w:r>
    </w:p>
    <w:p>
      <w:pPr>
        <w:pStyle w:val="Normal"/>
        <w:spacing w:lineRule="auto" w:line="240" w:before="0" w:after="0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</w:r>
    </w:p>
    <w:tbl>
      <w:tblPr>
        <w:tblW w:w="10335" w:type="dxa"/>
        <w:jc w:val="left"/>
        <w:tblInd w:w="-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70"/>
        <w:gridCol w:w="3415"/>
        <w:gridCol w:w="1706"/>
        <w:gridCol w:w="1430"/>
        <w:gridCol w:w="2114"/>
      </w:tblGrid>
      <w:tr>
        <w:trPr/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Dzień tygodnia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Zakres konsultacji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 xml:space="preserve">Godziny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konsultacji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 xml:space="preserve">Numer   pokoju 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Numer telefonu</w:t>
            </w:r>
          </w:p>
        </w:tc>
      </w:tr>
      <w:tr>
        <w:trPr>
          <w:trHeight w:val="563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lineRule="auto" w:line="24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Poniedziałek  </w:t>
            </w:r>
          </w:p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19.02.2024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16.00 - 17.00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884 057 694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884 057 710</w:t>
            </w:r>
          </w:p>
        </w:tc>
      </w:tr>
      <w:tr>
        <w:trPr>
          <w:trHeight w:val="465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16.00 - 17.00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(017) 787 56 62</w:t>
            </w:r>
          </w:p>
        </w:tc>
      </w:tr>
      <w:tr>
        <w:trPr>
          <w:trHeight w:val="552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Wtorek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20.02.2024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884 057 694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884 057 710</w:t>
            </w:r>
          </w:p>
        </w:tc>
      </w:tr>
      <w:tr>
        <w:trPr>
          <w:trHeight w:val="326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(017) 787 5662</w:t>
            </w:r>
          </w:p>
        </w:tc>
      </w:tr>
      <w:tr>
        <w:trPr>
          <w:trHeight w:val="704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Środa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21.02.2024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884 057 694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884 057 710</w:t>
            </w:r>
          </w:p>
        </w:tc>
      </w:tr>
      <w:tr>
        <w:trPr>
          <w:trHeight w:val="406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(017) 787 56 62</w:t>
            </w:r>
          </w:p>
        </w:tc>
      </w:tr>
      <w:tr>
        <w:trPr>
          <w:trHeight w:val="933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Czwartek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22.02.2024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884 057 694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884 057 710</w:t>
            </w:r>
          </w:p>
        </w:tc>
      </w:tr>
      <w:tr>
        <w:trPr>
          <w:trHeight w:val="425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(017) 787 56 62</w:t>
            </w:r>
          </w:p>
        </w:tc>
      </w:tr>
      <w:tr>
        <w:trPr>
          <w:trHeight w:val="933" w:hRule="atLeast"/>
        </w:trPr>
        <w:tc>
          <w:tcPr>
            <w:tcW w:w="1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Piątek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bCs/>
                <w:color w:val="000000"/>
                <w:sz w:val="22"/>
                <w:szCs w:val="22"/>
              </w:rPr>
              <w:t>23.02.2024 r.</w:t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Konsultacje ze specjalistą ds. przeciwdziałania przemocy domowej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36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884 057 694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eastAsia="Calibri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eastAsia="Calibri" w:cs="Arial" w:ascii="Times New Roman" w:hAnsi="Times New Roman"/>
                <w:b/>
                <w:color w:val="000000"/>
                <w:sz w:val="22"/>
                <w:szCs w:val="22"/>
              </w:rPr>
              <w:t>884 057 710</w:t>
            </w:r>
          </w:p>
        </w:tc>
      </w:tr>
      <w:tr>
        <w:trPr>
          <w:trHeight w:val="568" w:hRule="atLeast"/>
        </w:trPr>
        <w:tc>
          <w:tcPr>
            <w:tcW w:w="1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</w:r>
          </w:p>
        </w:tc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Konsultacja z dzielnicowym z KPP w Mielcu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15.15 - 17.00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pok. 37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Arial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Arial" w:ascii="Times New Roman" w:hAnsi="Times New Roman"/>
                <w:b/>
                <w:color w:val="000000"/>
                <w:sz w:val="22"/>
                <w:szCs w:val="22"/>
              </w:rPr>
              <w:t>(017) 787 56 62</w:t>
            </w:r>
          </w:p>
        </w:tc>
      </w:tr>
    </w:tbl>
    <w:p>
      <w:pPr>
        <w:pStyle w:val="Normal"/>
        <w:spacing w:lineRule="auto" w:line="240" w:before="0" w:after="0"/>
        <w:rPr>
          <w:color w:val="000000"/>
        </w:rPr>
      </w:pPr>
      <w:r>
        <w:rPr/>
      </w:r>
    </w:p>
    <w:sectPr>
      <w:type w:val="nextPage"/>
      <w:pgSz w:w="11906" w:h="16838"/>
      <w:pgMar w:left="1417" w:right="1417" w:header="0" w:top="426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528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LibreOffice/7.1.5.2$Windows_X86_64 LibreOffice_project/85f04e9f809797b8199d13c421bd8a2b025d52b5</Application>
  <AppVersion>15.0000</AppVersion>
  <Pages>2</Pages>
  <Words>457</Words>
  <Characters>2781</Characters>
  <CharactersWithSpaces>3209</CharactersWithSpaces>
  <Paragraphs>75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2022-02-16T14:00:00Z</dcterms:created>
  <dc:creator>admin</dc:creator>
  <dc:description/>
  <dc:language>pl-PL</dc:language>
  <cp:lastModifiedBy/>
  <dcterms:modified xsi:type="dcterms:W3CDTF">2024-02-08T12:25:25Z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