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DZIAŁANIA ANTYSMOGOWE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GRUPA „JEŻYKI” ROK 2023/2024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Wychowawcy: mgr Małgorzata Zybała; mgr Katarzyna Osetek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08"/>
        <w:gridCol w:w="1374"/>
        <w:gridCol w:w="321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Lp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20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Podjęte działania</w:t>
            </w:r>
          </w:p>
        </w:tc>
        <w:tc>
          <w:tcPr>
            <w:tcW w:w="1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Termin realizacji</w:t>
            </w:r>
          </w:p>
        </w:tc>
        <w:tc>
          <w:tcPr>
            <w:tcW w:w="321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Osoba odpowiedzialna</w:t>
            </w:r>
          </w:p>
        </w:tc>
        <w:tc>
          <w:tcPr>
            <w:tcW w:w="11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Uwagi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1.</w:t>
            </w:r>
          </w:p>
        </w:tc>
        <w:tc>
          <w:tcPr>
            <w:tcW w:w="22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 xml:space="preserve">Pogadanka, przybliżenie terminu „SMOG”, dlaczego jest groźny dla naszego życia 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i zdrowia.</w:t>
            </w:r>
          </w:p>
        </w:tc>
        <w:tc>
          <w:tcPr>
            <w:tcW w:w="1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październik</w:t>
            </w:r>
          </w:p>
        </w:tc>
        <w:tc>
          <w:tcPr>
            <w:tcW w:w="321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mgr M. Zybała; mgr K. Osetek</w:t>
            </w:r>
          </w:p>
        </w:tc>
        <w:tc>
          <w:tcPr>
            <w:tcW w:w="11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2.</w:t>
            </w:r>
          </w:p>
        </w:tc>
        <w:tc>
          <w:tcPr>
            <w:tcW w:w="22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„Dym z komina”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- eksperyment w grupie „Jeżyków”.</w:t>
            </w:r>
          </w:p>
        </w:tc>
        <w:tc>
          <w:tcPr>
            <w:tcW w:w="1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grudzień</w:t>
            </w:r>
          </w:p>
        </w:tc>
        <w:tc>
          <w:tcPr>
            <w:tcW w:w="321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mgr M. Zybała; mgr K. Osetek</w:t>
            </w:r>
          </w:p>
        </w:tc>
        <w:tc>
          <w:tcPr>
            <w:tcW w:w="11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3.</w:t>
            </w:r>
          </w:p>
        </w:tc>
        <w:tc>
          <w:tcPr>
            <w:tcW w:w="22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„Smog - zatrzymaj zmorę w porę”     - nauka piosenki.</w:t>
            </w:r>
          </w:p>
        </w:tc>
        <w:tc>
          <w:tcPr>
            <w:tcW w:w="1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luty</w:t>
            </w:r>
          </w:p>
        </w:tc>
        <w:tc>
          <w:tcPr>
            <w:tcW w:w="321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mgr M. Zybała; mgr K. Osetek</w:t>
            </w:r>
          </w:p>
        </w:tc>
        <w:tc>
          <w:tcPr>
            <w:tcW w:w="11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4.</w:t>
            </w:r>
          </w:p>
        </w:tc>
        <w:tc>
          <w:tcPr>
            <w:tcW w:w="22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„Dbamy o czyste powietrze”        - pogadanka dla dzieci. Uczymy się segregować śmieci.</w:t>
            </w:r>
          </w:p>
        </w:tc>
        <w:tc>
          <w:tcPr>
            <w:tcW w:w="1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kwiecień</w:t>
            </w:r>
          </w:p>
        </w:tc>
        <w:tc>
          <w:tcPr>
            <w:tcW w:w="321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mgr M. Zybała; mgr K. Osetek</w:t>
            </w:r>
          </w:p>
        </w:tc>
        <w:tc>
          <w:tcPr>
            <w:tcW w:w="11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5.</w:t>
            </w:r>
          </w:p>
        </w:tc>
        <w:tc>
          <w:tcPr>
            <w:tcW w:w="2208" w:type="dxa"/>
          </w:tcPr>
          <w:p>
            <w:pPr>
              <w:widowControl w:val="0"/>
              <w:ind w:left="120" w:hanging="120" w:hangingChars="5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„Książe i Smog”   - prezentacja bajki animowanej.</w:t>
            </w:r>
          </w:p>
        </w:tc>
        <w:tc>
          <w:tcPr>
            <w:tcW w:w="1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czerwiec</w:t>
            </w:r>
          </w:p>
        </w:tc>
        <w:tc>
          <w:tcPr>
            <w:tcW w:w="321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mgr M. Zybała; mgr K. Osetek</w:t>
            </w:r>
          </w:p>
        </w:tc>
        <w:tc>
          <w:tcPr>
            <w:tcW w:w="11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pl-PL"/>
        </w:rPr>
        <w:t>Wychowawcy zastrzegają sobie prawo do wprowadzania zmian z przyczyn od nich niezależnych.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E0901"/>
    <w:rsid w:val="30103D18"/>
    <w:rsid w:val="372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2023-08-29T15:02:00Z</dcterms:created>
  <dc:creator>Admin</dc:creator>
  <cp:lastModifiedBy>Admin</cp:lastModifiedBy>
  <cp:lastPrinted>2023-08-29T15:34:09Z</cp:lastPrinted>
  <dcterms:modified xsi:type="dcterms:W3CDTF">2023-08-29T15:34:48Z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FB1B6A15827D46AC9765789E62D9A68E</vt:lpwstr>
  </property>
</Properties>
</file>