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66D3" w14:textId="77777777" w:rsidR="0017554C" w:rsidRDefault="0017554C" w:rsidP="001755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14:paraId="5C36878A" w14:textId="77777777" w:rsidR="0017554C" w:rsidRDefault="0017554C" w:rsidP="0017554C">
      <w:pPr>
        <w:jc w:val="center"/>
        <w:rPr>
          <w:sz w:val="24"/>
          <w:szCs w:val="24"/>
          <w:u w:val="single"/>
        </w:rPr>
      </w:pPr>
    </w:p>
    <w:p w14:paraId="32FA9FA3" w14:textId="77777777" w:rsidR="0017554C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14:paraId="53CAF646" w14:textId="77777777" w:rsidR="0017554C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14:paraId="23D6A858" w14:textId="77777777" w:rsidTr="00A82784">
        <w:tc>
          <w:tcPr>
            <w:tcW w:w="3969" w:type="dxa"/>
            <w:shd w:val="clear" w:color="auto" w:fill="FFFF00"/>
            <w:vAlign w:val="center"/>
            <w:hideMark/>
          </w:tcPr>
          <w:p w14:paraId="2C56AEE7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148094BC" w14:textId="77777777" w:rsidR="0017554C" w:rsidRPr="00D67318" w:rsidRDefault="001C256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Matematika a práca s informáciami</w:t>
            </w:r>
          </w:p>
        </w:tc>
      </w:tr>
      <w:tr w:rsidR="0017554C" w14:paraId="46B23AFC" w14:textId="77777777" w:rsidTr="00A82784">
        <w:tc>
          <w:tcPr>
            <w:tcW w:w="3969" w:type="dxa"/>
            <w:shd w:val="clear" w:color="auto" w:fill="92D050"/>
            <w:vAlign w:val="center"/>
            <w:hideMark/>
          </w:tcPr>
          <w:p w14:paraId="7D050CB6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45C58CAA" w14:textId="77777777" w:rsidR="0017554C" w:rsidRPr="00D67318" w:rsidRDefault="00C25EC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Matematika</w:t>
            </w:r>
          </w:p>
        </w:tc>
      </w:tr>
      <w:tr w:rsidR="0017554C" w14:paraId="020CF846" w14:textId="77777777" w:rsidTr="00A82784">
        <w:tc>
          <w:tcPr>
            <w:tcW w:w="3969" w:type="dxa"/>
            <w:shd w:val="clear" w:color="auto" w:fill="FFFF00"/>
            <w:vAlign w:val="center"/>
            <w:hideMark/>
          </w:tcPr>
          <w:p w14:paraId="3E8DBE99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5ED5C062" w14:textId="77777777" w:rsidR="0017554C" w:rsidRPr="00D67318" w:rsidRDefault="00C25EC1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5. roč.  – 5</w:t>
            </w:r>
            <w:r w:rsidR="0017554C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="00CB4C6A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165</w:t>
            </w:r>
            <w:r w:rsidR="0017554C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14:paraId="49425069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6. roč.</w:t>
            </w:r>
            <w:r w:rsidR="00966BAD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– 5</w:t>
            </w:r>
            <w:r w:rsidR="009C2DE9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CB4C6A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h / týždeň                     1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6</w:t>
            </w:r>
            <w:r w:rsidR="00CB4C6A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5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14:paraId="101399B3" w14:textId="77777777" w:rsidR="00FC03E5" w:rsidRPr="00D67318" w:rsidRDefault="0017554C" w:rsidP="00FC03E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7. roč.</w:t>
            </w:r>
            <w:r w:rsidR="00966BAD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5 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h</w:t>
            </w:r>
            <w:r w:rsidR="00CB4C6A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165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14:paraId="5AFC1B6D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8. roč.</w:t>
            </w:r>
            <w:r w:rsidR="009C2DE9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5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="00CB4C6A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165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14:paraId="14B515AB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9. roč.</w:t>
            </w:r>
            <w:r w:rsidR="00B61D4F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6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="00CB4C6A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B61D4F">
              <w:rPr>
                <w:rFonts w:ascii="Monotype Corsiva" w:hAnsi="Monotype Corsiva" w:cs="Times New Roman"/>
                <w:b/>
                <w:sz w:val="32"/>
                <w:szCs w:val="32"/>
              </w:rPr>
              <w:t>/ týždeň                     198</w:t>
            </w:r>
            <w:r w:rsidR="00FC03E5"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</w:tc>
      </w:tr>
      <w:tr w:rsidR="0017554C" w14:paraId="673BFB86" w14:textId="77777777" w:rsidTr="00A82784">
        <w:tc>
          <w:tcPr>
            <w:tcW w:w="3969" w:type="dxa"/>
            <w:shd w:val="clear" w:color="auto" w:fill="92D050"/>
            <w:vAlign w:val="center"/>
            <w:hideMark/>
          </w:tcPr>
          <w:p w14:paraId="469D3CEB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1936D2A6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piaty, šiesty, siedmy, ôsmy, deviaty</w:t>
            </w:r>
          </w:p>
        </w:tc>
      </w:tr>
      <w:tr w:rsidR="0017554C" w14:paraId="68CD3101" w14:textId="77777777" w:rsidTr="00A82784">
        <w:tc>
          <w:tcPr>
            <w:tcW w:w="3969" w:type="dxa"/>
            <w:shd w:val="clear" w:color="auto" w:fill="FFFF00"/>
            <w:vAlign w:val="center"/>
            <w:hideMark/>
          </w:tcPr>
          <w:p w14:paraId="032D3FFD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79FC8D7F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17554C" w14:paraId="1B652A88" w14:textId="77777777" w:rsidTr="00A82784">
        <w:tc>
          <w:tcPr>
            <w:tcW w:w="3969" w:type="dxa"/>
            <w:shd w:val="clear" w:color="auto" w:fill="92D050"/>
            <w:vAlign w:val="center"/>
            <w:hideMark/>
          </w:tcPr>
          <w:p w14:paraId="22DDEB7A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369F6151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17554C" w14:paraId="761EB458" w14:textId="77777777" w:rsidTr="00A82784">
        <w:tc>
          <w:tcPr>
            <w:tcW w:w="3969" w:type="dxa"/>
            <w:shd w:val="clear" w:color="auto" w:fill="FFFF00"/>
            <w:vAlign w:val="center"/>
            <w:hideMark/>
          </w:tcPr>
          <w:p w14:paraId="131D6F89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14:paraId="6B4CA339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7554C" w14:paraId="72EB0C19" w14:textId="77777777" w:rsidTr="00A82784">
        <w:tc>
          <w:tcPr>
            <w:tcW w:w="3969" w:type="dxa"/>
            <w:shd w:val="clear" w:color="auto" w:fill="92D050"/>
            <w:vAlign w:val="center"/>
            <w:hideMark/>
          </w:tcPr>
          <w:p w14:paraId="12F990E1" w14:textId="77777777" w:rsidR="0017554C" w:rsidRPr="00D67318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318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D6731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14:paraId="0B37B36D" w14:textId="77777777" w:rsidR="0017554C" w:rsidRPr="00D67318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D67318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14:paraId="3E3C216E" w14:textId="77777777" w:rsidR="0017554C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B46AA" w14:textId="77777777" w:rsidR="00D67318" w:rsidRDefault="00D67318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2A919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688DE68B" w14:textId="77777777"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6D240C2" w14:textId="77777777" w:rsidR="0017554C" w:rsidRDefault="00CB4C6A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CHARAKTERISTIKA  PREDMETU</w:t>
      </w:r>
    </w:p>
    <w:p w14:paraId="6B0B1948" w14:textId="77777777" w:rsidR="0017554C" w:rsidRDefault="0017554C" w:rsidP="00DB2DB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23D5D1F3" w14:textId="77777777" w:rsidR="00E44E15" w:rsidRDefault="00E44E15" w:rsidP="00DB2DB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Predmet matematika v nižšom strednom vzdelávaní je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</w:t>
      </w:r>
    </w:p>
    <w:p w14:paraId="5CE4153E" w14:textId="77777777" w:rsidR="00E44E15" w:rsidRDefault="00E44E15" w:rsidP="00DB2DB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Vyučovanie matematiky musí byť vedené snahou umožniť žiakom, aby získavali nové vedomosti špirálovite, vrátane opakovania učiva na začiatku školského roku, s </w:t>
      </w:r>
      <w:r>
        <w:rPr>
          <w:b/>
          <w:bCs/>
          <w:sz w:val="23"/>
          <w:szCs w:val="23"/>
        </w:rPr>
        <w:t>výrazným zastúpením propedeutiky</w:t>
      </w:r>
      <w:r>
        <w:rPr>
          <w:sz w:val="23"/>
          <w:szCs w:val="23"/>
        </w:rPr>
        <w:t xml:space="preserve">, prostredníctvom riešenia úloh s rôznorodým kontextom, aby tvorili jednoduché hypotézy a skúmali ich pravdivosť, vedeli používať rôzne spôsoby reprezentácie matematického obsahu (text, tabuľky, grafy, diagramy), rozvíjali svoju schopnosť orientácie v rovine a priestore. Má napomôcť rozvoju ich algoritmického myslenia, schopnosti pracovať s návodmi a tvoriť ich. Vyučovanie by malo viesť k budovaniu vzťahu medzi matematikou a realitou, k získavaniu skúseností s matematizáciou reálnej situácie a tvorbou matematických modelov. Matematika na 2. stupni ZŠ sa podieľa na rozvíjaní schopností žiakov používať prostriedky IKT na vyhľadávanie, spracovanie, uloženie a prezentáciu informácií. Použitie vhodného softvéru by malo uľahčiť niektoré namáhavé výpočty alebo postupy a umožniť tak sústredenie sa na podstatu riešeného problému. Obsah vzdelávania je spracovaný na kompetenčnom základe. Pri objavovaní a prezentácii nových matematických poznatkov sa vychádza z predchádzajúceho matematického vzdelania žiakov, z ich skúseností s aplikáciou už osvojených poznatkov. Výučba sa prioritne zameriava na rozvoj žiackych schopností, predovšetkým väčšou aktivizáciou žiakov. </w:t>
      </w:r>
    </w:p>
    <w:p w14:paraId="350FCDAE" w14:textId="77777777" w:rsidR="0017554C" w:rsidRDefault="0017554C" w:rsidP="00DB2D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52641A" w14:textId="77777777" w:rsidR="00D67318" w:rsidRDefault="00D67318" w:rsidP="00DB2D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5D715C3" w14:textId="77777777" w:rsidR="00D67318" w:rsidRDefault="00D67318" w:rsidP="00DB2D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76A84ED" w14:textId="77777777" w:rsidR="00D67318" w:rsidRDefault="00D67318" w:rsidP="00DB2D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C7A3C95" w14:textId="77777777" w:rsidR="00D67318" w:rsidRDefault="00D67318" w:rsidP="00DB2D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72FAB8" w14:textId="77777777" w:rsidR="0017554C" w:rsidRDefault="00CB4C6A" w:rsidP="00DB2DB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CIELE PREDMETU</w:t>
      </w:r>
    </w:p>
    <w:p w14:paraId="2E092F79" w14:textId="77777777" w:rsidR="00EE1321" w:rsidRDefault="00EE1321" w:rsidP="00DB2DB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Žiaci </w:t>
      </w:r>
    </w:p>
    <w:p w14:paraId="316F0B80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získajú schopnosť používať matematiku v svojom budúcom živote, </w:t>
      </w:r>
    </w:p>
    <w:p w14:paraId="0C18FF7A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rozvíjajú svoje logické a kritické myslenie, </w:t>
      </w:r>
    </w:p>
    <w:p w14:paraId="360D93DC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argumentujú, komunikujú a spolupracujú v skupine pri riešení problému, </w:t>
      </w:r>
    </w:p>
    <w:p w14:paraId="41EE1CAA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spoznajú matematiku ako súčasť ľudskej kultúry a dôležitý nástroj pre spoločenský pokrok, </w:t>
      </w:r>
    </w:p>
    <w:p w14:paraId="66CE7302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čítajú s porozumením primerané súvislé texty obsahujúce čísla, závislosti a vzťahy a nesúvislé texty obsahujúce tabuľky, grafy a diagramy, </w:t>
      </w:r>
    </w:p>
    <w:p w14:paraId="191EF7FC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využívajú pochopené a osvojené postupy a algoritmy pri riešení úloh, vedia matematizovať reálnu situáciu a interpretovať výsledok, </w:t>
      </w:r>
    </w:p>
    <w:p w14:paraId="541C335F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vyhľadávajú, získavajú a spracúvajú informácie z primerane náročne spracovaných zdrojov vrátane samostatnej práce s učebnicou a ďalšími textami, </w:t>
      </w:r>
    </w:p>
    <w:p w14:paraId="58EB9F86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osvoja si základné primerané matematické pojmy, poznatky, znalosti a postupy uvedené vo vzdelávacom štandarde, </w:t>
      </w:r>
    </w:p>
    <w:p w14:paraId="6253B39D" w14:textId="77777777" w:rsidR="00EE1321" w:rsidRDefault="00EE1321" w:rsidP="00DB2DBF">
      <w:pPr>
        <w:pStyle w:val="Default"/>
        <w:numPr>
          <w:ilvl w:val="0"/>
          <w:numId w:val="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rozvíjajú zručnosti, ktoré súvisia s procesom učenia sa, s aktivitou na vyučovaní a s racionálnym a samostatným učením sa. </w:t>
      </w:r>
    </w:p>
    <w:p w14:paraId="401E895E" w14:textId="77777777" w:rsidR="0017554C" w:rsidRDefault="0017554C" w:rsidP="00EE13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E88B43C" w14:textId="77777777" w:rsidR="00D67318" w:rsidRDefault="00D67318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0D7760E1" w14:textId="77777777" w:rsidR="00D67318" w:rsidRDefault="00D67318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37CC4D9D" w14:textId="77777777" w:rsidR="00D67318" w:rsidRDefault="00D67318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33CA4A84" w14:textId="77777777" w:rsidR="00D67318" w:rsidRDefault="00D67318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7299728E" w14:textId="77777777" w:rsidR="00D67318" w:rsidRDefault="00D67318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03CCB22B" w14:textId="77777777" w:rsidR="00D67318" w:rsidRDefault="00D67318" w:rsidP="00FC03E5">
      <w:pPr>
        <w:rPr>
          <w:rFonts w:ascii="Times New Roman" w:hAnsi="Times New Roman" w:cs="Times New Roman"/>
          <w:b/>
          <w:sz w:val="28"/>
          <w:szCs w:val="28"/>
        </w:rPr>
      </w:pPr>
    </w:p>
    <w:p w14:paraId="5EDBC368" w14:textId="77777777" w:rsidR="00FC03E5" w:rsidRDefault="00CB4C6A" w:rsidP="00FC0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HODNOTENIE PREDMETU</w:t>
      </w:r>
    </w:p>
    <w:p w14:paraId="2FE457EE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iCs/>
        </w:rPr>
        <w:t xml:space="preserve">Hodnotenie vychádza z Metodického pokynu </w:t>
      </w:r>
      <w:bookmarkStart w:id="0" w:name="_Toc68312200"/>
      <w:bookmarkStart w:id="1" w:name="_Toc68376142"/>
      <w:bookmarkStart w:id="2" w:name="_Toc68573008"/>
      <w:bookmarkStart w:id="3" w:name="_Toc68578962"/>
      <w:bookmarkStart w:id="4" w:name="_Toc68579143"/>
      <w:bookmarkStart w:id="5" w:name="_Toc68580019"/>
      <w:bookmarkStart w:id="6" w:name="_Toc68656939"/>
      <w:bookmarkStart w:id="7" w:name="_Toc68673460"/>
      <w:bookmarkStart w:id="8" w:name="_Toc68676077"/>
      <w:bookmarkStart w:id="9" w:name="_Toc83640031"/>
      <w:bookmarkStart w:id="10" w:name="_Toc290623355"/>
      <w:r w:rsidRPr="00571D3B">
        <w:t>č. 22/2011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571D3B">
        <w:t xml:space="preserve"> na hodnotenie žiakov základnej školy</w:t>
      </w:r>
      <w:bookmarkEnd w:id="10"/>
      <w:r>
        <w:t xml:space="preserve"> – klasifikáciou.</w:t>
      </w:r>
      <w:r w:rsidRPr="00571D3B">
        <w:t xml:space="preserve"> </w:t>
      </w:r>
      <w:r w:rsidRPr="00571D3B">
        <w:rPr>
          <w:color w:val="auto"/>
        </w:rPr>
        <w:t>Pri hodnotení žiaka sa posudzujú získané kompetencie v súlade s učebnými osnovami a schopnosť ich využívať v</w:t>
      </w:r>
      <w:r w:rsidRPr="00571D3B">
        <w:t xml:space="preserve"> rôznych </w:t>
      </w:r>
      <w:r w:rsidRPr="00571D3B">
        <w:rPr>
          <w:color w:val="auto"/>
        </w:rPr>
        <w:t>oblastiach</w:t>
      </w:r>
      <w:r w:rsidRPr="00571D3B">
        <w:t xml:space="preserve">. </w:t>
      </w:r>
      <w:r w:rsidRPr="00571D3B">
        <w:rPr>
          <w:color w:val="auto"/>
        </w:rPr>
        <w:t>Podklady na hodnotenie výchovno-vzdelávacích výsledkov a správania žiaka získava učiteľ najmä týmito metódami, formami a prostriedkami:</w:t>
      </w:r>
    </w:p>
    <w:p w14:paraId="660E158F" w14:textId="77777777" w:rsidR="00DB2DBF" w:rsidRPr="00571D3B" w:rsidRDefault="00DB2DBF" w:rsidP="00EF3541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sústavným diagnostickým pozorovaním žiaka,</w:t>
      </w:r>
    </w:p>
    <w:p w14:paraId="455DEF75" w14:textId="77777777" w:rsidR="00DB2DBF" w:rsidRPr="00571D3B" w:rsidRDefault="00DB2DBF" w:rsidP="00EF3541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sústavným sledovaním výkonu žiaka a jeho pripravenosti na vyučovanie,</w:t>
      </w:r>
    </w:p>
    <w:p w14:paraId="3FB8338C" w14:textId="77777777" w:rsidR="00DB2DBF" w:rsidRPr="00571D3B" w:rsidRDefault="00DB2DBF" w:rsidP="00EF3541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 xml:space="preserve">rôznymi druhmi skúšok (písomné, ústne, grafické, praktické, formou digitálnych technológií) </w:t>
      </w:r>
    </w:p>
    <w:p w14:paraId="189E45BF" w14:textId="77777777" w:rsidR="00DB2DBF" w:rsidRPr="00571D3B" w:rsidRDefault="00DB2DBF" w:rsidP="00EF3541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analýzou výsledkov rôznych činností žiaka,</w:t>
      </w:r>
    </w:p>
    <w:p w14:paraId="0AE67998" w14:textId="77777777" w:rsidR="00DB2DBF" w:rsidRPr="00571D3B" w:rsidRDefault="00DB2DBF" w:rsidP="00EF3541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konzultáciami s ostatnými pedagogickými zamestnancami a podľa potreby s odbornými zamestnancami zariadenia výchovného poradenstva a prevencie, všeobecného lekára pre deti a dorast, najmä u žiaka s trvalejšími psychickými a zdravotnými ťažkosťami a poruchami,</w:t>
      </w:r>
    </w:p>
    <w:p w14:paraId="46D38174" w14:textId="77777777" w:rsidR="00DB2DBF" w:rsidRPr="00571D3B" w:rsidRDefault="00DB2DBF" w:rsidP="00EF3541">
      <w:pPr>
        <w:pStyle w:val="odsek"/>
        <w:numPr>
          <w:ilvl w:val="2"/>
          <w:numId w:val="4"/>
        </w:numPr>
        <w:tabs>
          <w:tab w:val="clear" w:pos="360"/>
          <w:tab w:val="clear" w:pos="510"/>
        </w:tabs>
        <w:spacing w:after="0" w:line="360" w:lineRule="auto"/>
        <w:ind w:left="851" w:hanging="425"/>
        <w:rPr>
          <w:color w:val="auto"/>
        </w:rPr>
      </w:pPr>
      <w:r w:rsidRPr="00571D3B">
        <w:rPr>
          <w:color w:val="auto"/>
        </w:rPr>
        <w:t>rozhovormi so žiakom a so zákonným zástupcom žiaka.</w:t>
      </w:r>
    </w:p>
    <w:p w14:paraId="3B1A12B0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 xml:space="preserve">Učiteľ oznamuje žiakovi výsledok každého hodnotenia a posúdi klady a nedostatky hodnotených prejavov a výkonov. Po ústnom skúšaní učiteľ oznámi žiakovi výsledok ihneď. Výsledky hodnotenia písomných </w:t>
      </w:r>
      <w:r>
        <w:rPr>
          <w:color w:val="auto"/>
        </w:rPr>
        <w:t xml:space="preserve">prác </w:t>
      </w:r>
      <w:r w:rsidRPr="00571D3B">
        <w:rPr>
          <w:color w:val="auto"/>
        </w:rPr>
        <w:t>oznámi žiakovi a predloží k nahliadnutiu najneskôr do 10 dní.</w:t>
      </w:r>
    </w:p>
    <w:p w14:paraId="724BB1B7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>Písomné práce a ďalšie druhy skúšok rozvrhne učiteľ rovnomerne na celý školský rok. Pravidelným rozvrhnutím hodnotiacich činností zabráni preťažovaniu žiaka. Písomné práce archivuje do konca príslušného školského roka.</w:t>
      </w:r>
    </w:p>
    <w:p w14:paraId="5CEDBA22" w14:textId="77777777" w:rsidR="00DB2DBF" w:rsidRPr="00571D3B" w:rsidRDefault="00DB2DBF" w:rsidP="00DB2DBF">
      <w:pPr>
        <w:pStyle w:val="odsek"/>
        <w:numPr>
          <w:ilvl w:val="0"/>
          <w:numId w:val="0"/>
        </w:numPr>
        <w:spacing w:after="0" w:line="360" w:lineRule="auto"/>
        <w:rPr>
          <w:color w:val="auto"/>
        </w:rPr>
      </w:pPr>
      <w:r w:rsidRPr="00571D3B">
        <w:rPr>
          <w:color w:val="auto"/>
        </w:rPr>
        <w:t>Termín na vykonanie písomnej skúšky, ktorá má trvať viac ako 25 minút, prekonzultuje učiteľ s triednym učiteľom, ktorý koordinuje plán skúšania. V jednom dni môže žiak robiť len jednu skúšku uvedeného charakteru. Učiteľ vedie evidenciu o každom hodnotení žiaka. Podkladom pre celkové hodnotenie vyučovacieho predmetu sú:</w:t>
      </w:r>
    </w:p>
    <w:p w14:paraId="270A7F8C" w14:textId="77777777" w:rsidR="00DB2DBF" w:rsidRPr="00571D3B" w:rsidRDefault="00DB2DBF" w:rsidP="00EF3541">
      <w:pPr>
        <w:pStyle w:val="odsek"/>
        <w:numPr>
          <w:ilvl w:val="2"/>
          <w:numId w:val="5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rPr>
          <w:color w:val="auto"/>
        </w:rPr>
        <w:t>známky za ústne odpovede,</w:t>
      </w:r>
    </w:p>
    <w:p w14:paraId="58CBE57D" w14:textId="77777777" w:rsidR="00DB2DBF" w:rsidRDefault="00DB2DBF" w:rsidP="00EF3541">
      <w:pPr>
        <w:pStyle w:val="odsek"/>
        <w:numPr>
          <w:ilvl w:val="2"/>
          <w:numId w:val="5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rPr>
          <w:color w:val="auto"/>
        </w:rPr>
        <w:t>známky za písomné práce, grafické práce, pra</w:t>
      </w:r>
      <w:r>
        <w:rPr>
          <w:color w:val="auto"/>
        </w:rPr>
        <w:t>ktické práce</w:t>
      </w:r>
    </w:p>
    <w:p w14:paraId="212FDF21" w14:textId="77777777" w:rsidR="00DB2DBF" w:rsidRPr="00DB2DBF" w:rsidRDefault="00DB2DBF" w:rsidP="00EF3541">
      <w:pPr>
        <w:pStyle w:val="odsek"/>
        <w:numPr>
          <w:ilvl w:val="2"/>
          <w:numId w:val="5"/>
        </w:numPr>
        <w:tabs>
          <w:tab w:val="clear" w:pos="360"/>
          <w:tab w:val="clear" w:pos="510"/>
        </w:tabs>
        <w:spacing w:after="0" w:line="360" w:lineRule="auto"/>
        <w:ind w:left="851"/>
        <w:rPr>
          <w:color w:val="auto"/>
        </w:rPr>
      </w:pPr>
      <w:r w:rsidRPr="00571D3B">
        <w:lastRenderedPageBreak/>
        <w:t>posúdenie pr</w:t>
      </w:r>
      <w:r>
        <w:t xml:space="preserve">ejavov žiaka </w:t>
      </w:r>
    </w:p>
    <w:p w14:paraId="448FABFC" w14:textId="77777777" w:rsidR="00DB2DBF" w:rsidRPr="006F6D5F" w:rsidRDefault="00DB2DBF" w:rsidP="00DB2DBF">
      <w:pPr>
        <w:pStyle w:val="odsek"/>
        <w:numPr>
          <w:ilvl w:val="0"/>
          <w:numId w:val="0"/>
        </w:numPr>
        <w:tabs>
          <w:tab w:val="clear" w:pos="510"/>
        </w:tabs>
        <w:spacing w:after="0" w:line="360" w:lineRule="auto"/>
        <w:rPr>
          <w:color w:val="auto"/>
        </w:rPr>
      </w:pPr>
      <w:r w:rsidRPr="006F6D5F">
        <w:rPr>
          <w:color w:val="auto"/>
        </w:rPr>
        <w:t>V procese hodnotenia učiteľ uplatňuje primeranú náročnosť, pedagogický takt voči žiakovi, rešpektuje práva dieťaťa a humánne sa správa voči žiakovi. Predmetom hodnotenia vo výchovno-vzdelávacom procese sú najmä učebné výsledky žiaka, ktoré dosiaho</w:t>
      </w:r>
      <w:r>
        <w:rPr>
          <w:color w:val="auto"/>
        </w:rPr>
        <w:t>l vo vyučovacom predmete</w:t>
      </w:r>
      <w:r w:rsidRPr="006F6D5F">
        <w:rPr>
          <w:color w:val="auto"/>
        </w:rPr>
        <w:t xml:space="preserve"> v súlade s požiadavkami vymedzenými v učebných osnovách, osvojené kľúčové kompetencie, ako aj usilovnosť, osobnostný rast, ochota spolupracovať a správanie žiaka podľa školského poriadku. Hodnotenie slúži ako prostriedok pozitívnej podpory zdravého rozvoja osobnosti žiaka.</w:t>
      </w:r>
    </w:p>
    <w:p w14:paraId="56C5C8D3" w14:textId="77777777" w:rsidR="00DB2DBF" w:rsidRPr="00386154" w:rsidRDefault="00DB2DBF" w:rsidP="00DB2DBF">
      <w:pPr>
        <w:spacing w:line="360" w:lineRule="auto"/>
        <w:jc w:val="both"/>
      </w:pPr>
      <w:r>
        <w:t>Žiaci budú hodnotení</w:t>
      </w:r>
      <w:r w:rsidRPr="0050023E">
        <w:t xml:space="preserve"> priebežne.</w:t>
      </w:r>
      <w:r>
        <w:t xml:space="preserve"> </w:t>
      </w:r>
      <w:r w:rsidRPr="00386154">
        <w:t>V priebehu školského roka sa zrealizujú 4 štvrťročné písomné práce</w:t>
      </w:r>
      <w:r>
        <w:t>,</w:t>
      </w:r>
      <w:r w:rsidRPr="00386154">
        <w:t xml:space="preserve"> ktoré budú tvoriť základ klasifikácie žiaka. Žiak bude ústne skúšaný aspoň jeden krát v štvrťročnom klasifikačnom období.</w:t>
      </w:r>
      <w:r>
        <w:t xml:space="preserve"> Po každom tematickom celku nasleduje kontrolná práca. </w:t>
      </w:r>
      <w:r w:rsidRPr="0050023E">
        <w:rPr>
          <w:color w:val="000000"/>
        </w:rPr>
        <w:t>Účinnou formou na rýchle zopakovanie a upevnenie učiva sú krátke písomné práce</w:t>
      </w:r>
      <w:r>
        <w:rPr>
          <w:color w:val="000000"/>
        </w:rPr>
        <w:t xml:space="preserve"> (päťminútovky)</w:t>
      </w:r>
      <w:r w:rsidRPr="0050023E">
        <w:rPr>
          <w:color w:val="000000"/>
        </w:rPr>
        <w:t xml:space="preserve">, ktoré sa zaraďujú spravidla na začiatok </w:t>
      </w:r>
      <w:r w:rsidRPr="0050023E">
        <w:rPr>
          <w:color w:val="000000"/>
          <w:spacing w:val="-1"/>
        </w:rPr>
        <w:t>vyučovacej hodiny.</w:t>
      </w:r>
    </w:p>
    <w:p w14:paraId="7CB61E2A" w14:textId="77777777" w:rsidR="00DB2DBF" w:rsidRPr="007915AD" w:rsidRDefault="00DB2DBF" w:rsidP="00DB2DBF">
      <w:pPr>
        <w:spacing w:line="360" w:lineRule="auto"/>
        <w:jc w:val="both"/>
        <w:rPr>
          <w:b/>
        </w:rPr>
      </w:pPr>
      <w:r w:rsidRPr="007915AD">
        <w:rPr>
          <w:b/>
        </w:rPr>
        <w:t>Stupnica hodnotenia pri všetkých kontrolných a písomných prácach:</w:t>
      </w:r>
    </w:p>
    <w:p w14:paraId="71B03774" w14:textId="77777777" w:rsidR="00DB2DBF" w:rsidRDefault="00DB2DBF" w:rsidP="00EF3541">
      <w:pPr>
        <w:numPr>
          <w:ilvl w:val="0"/>
          <w:numId w:val="2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</w:pPr>
      <w:r>
        <w:t>100% - 90%  - 1  (výborný)</w:t>
      </w:r>
    </w:p>
    <w:p w14:paraId="104C4345" w14:textId="77777777" w:rsidR="00DB2DBF" w:rsidRDefault="00DB2DBF" w:rsidP="00EF3541">
      <w:pPr>
        <w:numPr>
          <w:ilvl w:val="0"/>
          <w:numId w:val="2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</w:pPr>
      <w:r>
        <w:t>89% - 75%    - 2  (chválitebný)</w:t>
      </w:r>
    </w:p>
    <w:p w14:paraId="58BD77B8" w14:textId="77777777" w:rsidR="00DB2DBF" w:rsidRDefault="00DB2DBF" w:rsidP="00EF3541">
      <w:pPr>
        <w:numPr>
          <w:ilvl w:val="0"/>
          <w:numId w:val="2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</w:pPr>
      <w:r>
        <w:t>74% - 50%    - 3 (dobrý)</w:t>
      </w:r>
    </w:p>
    <w:p w14:paraId="77A6BCE2" w14:textId="77777777" w:rsidR="00DB2DBF" w:rsidRDefault="00DB2DBF" w:rsidP="00EF3541">
      <w:pPr>
        <w:numPr>
          <w:ilvl w:val="0"/>
          <w:numId w:val="2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</w:pPr>
      <w:r>
        <w:t>49% - 25%    - 4 (dostatočný)</w:t>
      </w:r>
    </w:p>
    <w:p w14:paraId="52A931A5" w14:textId="77777777" w:rsidR="00DB2DBF" w:rsidRPr="00ED00D2" w:rsidRDefault="00DB2DBF" w:rsidP="00EF3541">
      <w:pPr>
        <w:numPr>
          <w:ilvl w:val="0"/>
          <w:numId w:val="2"/>
        </w:numPr>
        <w:tabs>
          <w:tab w:val="clear" w:pos="453"/>
        </w:tabs>
        <w:autoSpaceDE w:val="0"/>
        <w:autoSpaceDN w:val="0"/>
        <w:adjustRightInd w:val="0"/>
        <w:spacing w:after="0" w:line="360" w:lineRule="auto"/>
        <w:ind w:left="709" w:hanging="425"/>
        <w:rPr>
          <w:sz w:val="23"/>
          <w:szCs w:val="23"/>
        </w:rPr>
      </w:pPr>
      <w:r>
        <w:t>24% - 0%      - 5  (nedostatočný)</w:t>
      </w:r>
    </w:p>
    <w:p w14:paraId="3FE27769" w14:textId="77777777"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6E0BC345" w14:textId="77777777" w:rsidR="00D67318" w:rsidRDefault="00D67318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544F1CE2" w14:textId="77777777" w:rsidR="00D67318" w:rsidRDefault="00D67318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7A13FCD0" w14:textId="77777777" w:rsidR="00D67318" w:rsidRDefault="00D67318" w:rsidP="0017554C">
      <w:pPr>
        <w:rPr>
          <w:rFonts w:ascii="Times New Roman" w:hAnsi="Times New Roman" w:cs="Times New Roman"/>
          <w:b/>
          <w:sz w:val="28"/>
          <w:szCs w:val="28"/>
        </w:rPr>
      </w:pPr>
    </w:p>
    <w:p w14:paraId="6BD6BB49" w14:textId="77777777"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14:paraId="27DBC5F3" w14:textId="77777777" w:rsidR="0017554C" w:rsidRDefault="0017554C" w:rsidP="0017554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683"/>
        <w:gridCol w:w="3613"/>
        <w:gridCol w:w="3949"/>
        <w:gridCol w:w="2251"/>
      </w:tblGrid>
      <w:tr w:rsidR="0017554C" w:rsidRPr="00FA2660" w14:paraId="41B33F16" w14:textId="77777777" w:rsidTr="007E0FBD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BA71" w14:textId="77777777" w:rsidR="0017554C" w:rsidRPr="00FA2660" w:rsidRDefault="0017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E5F9C" w14:textId="77777777" w:rsidR="0017554C" w:rsidRPr="00FA2660" w:rsidRDefault="0017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6C659" w14:textId="77777777" w:rsidR="0017554C" w:rsidRPr="00FA2660" w:rsidRDefault="007D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4D00" w14:textId="77777777" w:rsidR="0017554C" w:rsidRPr="00FA2660" w:rsidRDefault="007D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Výkonový</w:t>
            </w:r>
            <w:r w:rsidR="0017554C"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štandard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ADED5" w14:textId="77777777" w:rsidR="0017554C" w:rsidRPr="00FA2660" w:rsidRDefault="0017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17554C" w:rsidRPr="00FA2660" w14:paraId="267CB24D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0132" w14:textId="77777777" w:rsidR="0017554C" w:rsidRPr="00FA2660" w:rsidRDefault="00367E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Vytvorenie oboru </w:t>
            </w:r>
            <w:r w:rsidR="004769AB" w:rsidRPr="00FA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prirodzených čísel do a nad milión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3F" w14:textId="77777777" w:rsidR="0017554C" w:rsidRPr="00FA2660" w:rsidRDefault="00CD5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490" w14:textId="77777777" w:rsidR="008D79F5" w:rsidRPr="00FA2660" w:rsidRDefault="008D79F5" w:rsidP="008D79F5">
            <w:pPr>
              <w:pStyle w:val="Default"/>
            </w:pPr>
            <w:r w:rsidRPr="00FA2660">
              <w:t xml:space="preserve">prirodzené číslo, cifra, číslica </w:t>
            </w:r>
          </w:p>
          <w:p w14:paraId="3553D783" w14:textId="77777777" w:rsidR="008D79F5" w:rsidRPr="00FA2660" w:rsidRDefault="008D79F5" w:rsidP="008D79F5">
            <w:pPr>
              <w:pStyle w:val="Default"/>
            </w:pPr>
            <w:r w:rsidRPr="00FA2660">
              <w:t xml:space="preserve">rád číslice, zápis prirodzeného čísla, stovky, tisíce, desaťtisíce, ..., susedné čísla, párne, nepárne čísla </w:t>
            </w:r>
          </w:p>
          <w:p w14:paraId="6C7F9634" w14:textId="77777777" w:rsidR="008D79F5" w:rsidRPr="00FA2660" w:rsidRDefault="008D79F5" w:rsidP="008D79F5">
            <w:pPr>
              <w:pStyle w:val="Default"/>
            </w:pPr>
            <w:r w:rsidRPr="00FA2660">
              <w:t xml:space="preserve">číselná os, vzdialenosť na číselnej osi </w:t>
            </w:r>
          </w:p>
          <w:p w14:paraId="75B22C05" w14:textId="77777777" w:rsidR="008D79F5" w:rsidRPr="00FA2660" w:rsidRDefault="008D79F5" w:rsidP="008D79F5">
            <w:pPr>
              <w:pStyle w:val="Default"/>
            </w:pPr>
            <w:r w:rsidRPr="00FA2660">
              <w:t xml:space="preserve">znaky &lt;, &gt;, =, usporiadanie vzostupné a zostupné, zaokrúhľovanie nadol, nahor a zaokrúhľovanie na jednotky, desiatky, ... </w:t>
            </w:r>
          </w:p>
          <w:p w14:paraId="4F4FA1A5" w14:textId="77777777" w:rsidR="008D79F5" w:rsidRPr="00FA2660" w:rsidRDefault="008D79F5" w:rsidP="008D79F5">
            <w:pPr>
              <w:pStyle w:val="Default"/>
            </w:pPr>
            <w:r w:rsidRPr="00FA2660">
              <w:t xml:space="preserve">rímske číslice I, V, X, L, C, D, M </w:t>
            </w:r>
          </w:p>
          <w:p w14:paraId="3CF90B16" w14:textId="77777777" w:rsidR="008D79F5" w:rsidRPr="00FA2660" w:rsidRDefault="008D79F5" w:rsidP="008D79F5">
            <w:pPr>
              <w:pStyle w:val="Default"/>
            </w:pPr>
            <w:r w:rsidRPr="00FA2660">
              <w:t xml:space="preserve">tabuľka, diagram, graf </w:t>
            </w:r>
          </w:p>
          <w:p w14:paraId="392B2428" w14:textId="77777777" w:rsidR="008D79F5" w:rsidRPr="00FA2660" w:rsidRDefault="008D79F5" w:rsidP="008D79F5">
            <w:pPr>
              <w:pStyle w:val="Default"/>
            </w:pPr>
            <w:r w:rsidRPr="00FA2660">
              <w:t xml:space="preserve">propedeutika desatinných čísel (napr. model eurá a centy): </w:t>
            </w:r>
          </w:p>
          <w:p w14:paraId="4716F237" w14:textId="77777777" w:rsidR="008D79F5" w:rsidRPr="00FA2660" w:rsidRDefault="008D79F5" w:rsidP="008D79F5">
            <w:pPr>
              <w:pStyle w:val="Default"/>
            </w:pPr>
            <w:r w:rsidRPr="00FA2660">
              <w:t xml:space="preserve">- porovnávanie a usporiadanie desatinných čísel, </w:t>
            </w:r>
          </w:p>
          <w:p w14:paraId="56570018" w14:textId="77777777" w:rsidR="008D79F5" w:rsidRPr="00FA2660" w:rsidRDefault="008D79F5" w:rsidP="008D79F5">
            <w:pPr>
              <w:pStyle w:val="Default"/>
            </w:pPr>
            <w:r w:rsidRPr="00FA2660">
              <w:t xml:space="preserve">- zaokrúhľovanie nadol na..., zaokrúhľovanie nahor na... zaokrúhľovanie na..., </w:t>
            </w:r>
          </w:p>
          <w:p w14:paraId="62AB89EF" w14:textId="77777777" w:rsidR="008D79F5" w:rsidRPr="00FA2660" w:rsidRDefault="008D79F5" w:rsidP="008D79F5">
            <w:pPr>
              <w:pStyle w:val="Default"/>
            </w:pPr>
            <w:r w:rsidRPr="00FA2660">
              <w:t xml:space="preserve">- sčítanie a odčítanie desatinných čísel (ako navzájom opačné operácie) </w:t>
            </w:r>
          </w:p>
          <w:p w14:paraId="69D78145" w14:textId="77777777" w:rsidR="008D79F5" w:rsidRPr="00FA2660" w:rsidRDefault="008D79F5" w:rsidP="008D79F5">
            <w:pPr>
              <w:pStyle w:val="Default"/>
            </w:pPr>
            <w:r w:rsidRPr="00FA2660">
              <w:t xml:space="preserve">- násobenie desatinného čísla číslom 10, 100, 1000, </w:t>
            </w:r>
          </w:p>
          <w:p w14:paraId="0B87200B" w14:textId="77777777" w:rsidR="008D79F5" w:rsidRPr="00FA2660" w:rsidRDefault="008D79F5" w:rsidP="008D79F5">
            <w:pPr>
              <w:pStyle w:val="Default"/>
            </w:pPr>
            <w:r w:rsidRPr="00FA2660">
              <w:t xml:space="preserve">- súvis s prirodzenými číslami </w:t>
            </w:r>
          </w:p>
          <w:p w14:paraId="59E4EFA8" w14:textId="77777777" w:rsidR="008D79F5" w:rsidRPr="00FA2660" w:rsidRDefault="008D79F5" w:rsidP="008D79F5">
            <w:pPr>
              <w:pStyle w:val="Default"/>
            </w:pPr>
          </w:p>
          <w:p w14:paraId="3ECAD992" w14:textId="77777777" w:rsidR="0017554C" w:rsidRPr="00FA2660" w:rsidRDefault="008D79F5" w:rsidP="004F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propedeutika zlomkov (zlomok ako časť celku)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9234" w14:textId="77777777" w:rsidR="008D79F5" w:rsidRPr="00FA2660" w:rsidRDefault="008D79F5" w:rsidP="008D79F5">
            <w:pPr>
              <w:pStyle w:val="Default"/>
            </w:pPr>
            <w:r w:rsidRPr="00FA2660">
              <w:rPr>
                <w:b/>
                <w:bCs/>
              </w:rPr>
              <w:lastRenderedPageBreak/>
              <w:t xml:space="preserve">Žiak na konci 5. ročníka základnej školy vie / dokáže: </w:t>
            </w:r>
          </w:p>
          <w:p w14:paraId="153A9867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 prečítať a zapísať prirodzené čísla, </w:t>
            </w:r>
          </w:p>
          <w:p w14:paraId="03F57426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rozložiť prirodzené číslo na jednotky rôzneho rádu, </w:t>
            </w:r>
          </w:p>
          <w:p w14:paraId="7A758947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zložiť prirodzené číslo z jednotiek rôzneho rádu, </w:t>
            </w:r>
          </w:p>
          <w:p w14:paraId="0A2060D5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rozlíšiť párne a nepárne čísla, </w:t>
            </w:r>
          </w:p>
          <w:p w14:paraId="172F7E8F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porovnať a usporiadať prirodzené čísla aj nad milión, </w:t>
            </w:r>
          </w:p>
          <w:p w14:paraId="1416E9C0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zaokrúhliť prirodzené čísla aj nad milión nadol, nahor, na desiatky, stovky, ..., </w:t>
            </w:r>
          </w:p>
          <w:p w14:paraId="4E122E43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zobraziť prirodzené číslo na číselnej osi – k danému číslu priradiť jeho obraz a opačne, </w:t>
            </w:r>
          </w:p>
          <w:p w14:paraId="2A858D11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doplniť čísla do danej neúplne označenej číselnej osi, </w:t>
            </w:r>
          </w:p>
          <w:p w14:paraId="60819F03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vysvetliť vlastnými slovami, že vzdialenosť obrazov za sebou idúcich čísel na číselnej osi je rovnaká, </w:t>
            </w:r>
          </w:p>
          <w:p w14:paraId="67BE2E1F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poznať základné rímske číslice a čísla, </w:t>
            </w:r>
          </w:p>
          <w:p w14:paraId="05FC5B05" w14:textId="77777777" w:rsidR="00015678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prečítať letopočet zapísaný rímskymi číslicami, </w:t>
            </w:r>
          </w:p>
          <w:p w14:paraId="3D3C76AE" w14:textId="77777777" w:rsidR="0017554C" w:rsidRPr="00FA2660" w:rsidRDefault="00015678" w:rsidP="00EF3541">
            <w:pPr>
              <w:pStyle w:val="Default"/>
              <w:numPr>
                <w:ilvl w:val="0"/>
                <w:numId w:val="6"/>
              </w:numPr>
              <w:ind w:left="298" w:hanging="288"/>
            </w:pPr>
            <w:r w:rsidRPr="00FA2660">
              <w:t xml:space="preserve">vyriešiť jednoduché slovné úlohy, </w:t>
            </w:r>
            <w:r w:rsidRPr="00FA2660">
              <w:lastRenderedPageBreak/>
              <w:t xml:space="preserve">v ktorých sa vyskytujú ako podnet dáta (tabuľky, diagramy, mapy, schémy).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BCF6" w14:textId="77777777" w:rsidR="0017554C" w:rsidRPr="00FA2660" w:rsidRDefault="0017554C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DB1BB4" w14:textId="77777777" w:rsidR="00736EC3" w:rsidRPr="00FA2660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14:paraId="36C2CFA3" w14:textId="77777777" w:rsidR="003E175C" w:rsidRPr="00FA2660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6AA474CE" w14:textId="77777777" w:rsidR="00736EC3" w:rsidRPr="00FA2660" w:rsidRDefault="00FA2660" w:rsidP="00FA26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422205D0" w14:textId="77777777" w:rsidR="00736EC3" w:rsidRPr="00FA2660" w:rsidRDefault="00A82784" w:rsidP="00FA26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14:paraId="2E45C385" w14:textId="77777777" w:rsidR="003E175C" w:rsidRPr="00FA2660" w:rsidRDefault="003E175C" w:rsidP="00FA26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456A9FAE" w14:textId="77777777" w:rsidR="001C2561" w:rsidRPr="00FA2660" w:rsidRDefault="00A82784" w:rsidP="00FA26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17554C" w:rsidRPr="00FA2660" w14:paraId="5F600BD6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0F084" w14:textId="77777777" w:rsidR="0017554C" w:rsidRPr="00FA2660" w:rsidRDefault="008D7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Počtové výkony s prirodzenými číslami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C8CE" w14:textId="77777777" w:rsidR="0017554C" w:rsidRPr="00FA2660" w:rsidRDefault="00CD56DD" w:rsidP="00CD5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9F1" w14:textId="77777777" w:rsidR="004F41C7" w:rsidRPr="00FA2660" w:rsidRDefault="004F41C7" w:rsidP="004F41C7">
            <w:pPr>
              <w:pStyle w:val="Default"/>
            </w:pPr>
            <w:r w:rsidRPr="00FA2660">
              <w:t xml:space="preserve">počtové výkony (operácie) – sčítanie, odčítanie, násobenie, delenie </w:t>
            </w:r>
          </w:p>
          <w:p w14:paraId="3DEE8162" w14:textId="77777777" w:rsidR="004F41C7" w:rsidRPr="00FA2660" w:rsidRDefault="004F41C7" w:rsidP="004F41C7">
            <w:pPr>
              <w:pStyle w:val="Default"/>
            </w:pPr>
            <w:r w:rsidRPr="00FA2660">
              <w:t xml:space="preserve">sčítanec, súčet, menšenec, menšiteľ, rozdiel </w:t>
            </w:r>
          </w:p>
          <w:p w14:paraId="01E6543D" w14:textId="77777777" w:rsidR="004F41C7" w:rsidRPr="00FA2660" w:rsidRDefault="004F41C7" w:rsidP="004F41C7">
            <w:pPr>
              <w:pStyle w:val="Default"/>
            </w:pPr>
            <w:r w:rsidRPr="00FA2660">
              <w:t xml:space="preserve">činiteľ, súčin, delenec, deliteľ, podiel, zvyšok pri delení </w:t>
            </w:r>
          </w:p>
          <w:p w14:paraId="7C3A4E25" w14:textId="77777777" w:rsidR="004F41C7" w:rsidRPr="00FA2660" w:rsidRDefault="004F41C7" w:rsidP="004F41C7">
            <w:pPr>
              <w:pStyle w:val="Default"/>
            </w:pPr>
            <w:r w:rsidRPr="00FA2660">
              <w:t xml:space="preserve">viac, menej, rovnako, polovica, tretina, štvrtina, ... </w:t>
            </w:r>
          </w:p>
          <w:p w14:paraId="63D4E52A" w14:textId="77777777" w:rsidR="004F41C7" w:rsidRPr="00FA2660" w:rsidRDefault="004F41C7" w:rsidP="004F41C7">
            <w:pPr>
              <w:pStyle w:val="Default"/>
            </w:pPr>
            <w:r w:rsidRPr="00FA2660">
              <w:t xml:space="preserve">poradie počtových výkonov, úloha zátvoriek </w:t>
            </w:r>
          </w:p>
          <w:p w14:paraId="7968799C" w14:textId="77777777" w:rsidR="004F41C7" w:rsidRPr="00FA2660" w:rsidRDefault="004F41C7" w:rsidP="004F41C7">
            <w:pPr>
              <w:pStyle w:val="Default"/>
            </w:pPr>
            <w:r w:rsidRPr="00FA2660">
              <w:t xml:space="preserve">propedeutika záporných čísel (napr. model farebné čísla) </w:t>
            </w:r>
          </w:p>
          <w:p w14:paraId="380E5174" w14:textId="77777777" w:rsidR="004F41C7" w:rsidRPr="00FA2660" w:rsidRDefault="004F41C7" w:rsidP="004F41C7">
            <w:pPr>
              <w:pStyle w:val="Default"/>
            </w:pPr>
            <w:r w:rsidRPr="00FA2660">
              <w:t xml:space="preserve">propedeutika pomeru, priamej a nepriamej úmernosti (slovné úlohy) </w:t>
            </w:r>
          </w:p>
          <w:p w14:paraId="1857ABAE" w14:textId="77777777" w:rsidR="0017554C" w:rsidRPr="00FA2660" w:rsidRDefault="004F41C7" w:rsidP="004F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 xml:space="preserve">propedeutika distributívnosti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F232" w14:textId="77777777" w:rsidR="00D77612" w:rsidRPr="00FA2660" w:rsidRDefault="00D77612" w:rsidP="00D77612">
            <w:pPr>
              <w:pStyle w:val="Default"/>
            </w:pPr>
            <w:r w:rsidRPr="00FA2660">
              <w:rPr>
                <w:b/>
                <w:bCs/>
              </w:rPr>
              <w:t xml:space="preserve">Žiak na konci 5. ročníka základnej školy vie / dokáže: </w:t>
            </w:r>
          </w:p>
          <w:p w14:paraId="26956D04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spamäti a písomne sčítať a odčítať primerane veľké prirodzené čísla, </w:t>
            </w:r>
          </w:p>
          <w:p w14:paraId="4D83E7E0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zmenšiť alebo zväčšiť o daný počet prirodzené číslo, </w:t>
            </w:r>
          </w:p>
          <w:p w14:paraId="586369C5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porovnať čísla rozdielom, </w:t>
            </w:r>
          </w:p>
          <w:p w14:paraId="78DD8BE5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písomne aj pomocou kalkulačky sčítať aj viac sčítancov, </w:t>
            </w:r>
          </w:p>
          <w:p w14:paraId="664CCE85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pohotovo použiť kalkulačku pri sčítaní a odčítaní, </w:t>
            </w:r>
          </w:p>
          <w:p w14:paraId="2B9BA7BF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že čísla sa dajú sčítať v ľubovoľnom poradí, </w:t>
            </w:r>
          </w:p>
          <w:p w14:paraId="0D7F25A7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že od daného čísla sa dajú čísla odčítať v ľubovoľnom poradí, </w:t>
            </w:r>
          </w:p>
          <w:p w14:paraId="61D43449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spamäti vynásobiť a vydeliť primerané prirodzené čísla mocninou čísla 10, v obore malej násobilky číslami ukončenými nulami (napr. 70 . 800, 72 000 : 9 a pod.), </w:t>
            </w:r>
          </w:p>
          <w:p w14:paraId="24E6AC56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písomne vynásobiť a vydeliť prirodzené čísla jednociferným číslom (aj so zvyškom), </w:t>
            </w:r>
          </w:p>
          <w:p w14:paraId="406E3496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písomne vynásobiť prirodzené číslo dvojciferným alebo trojciferným číslom, </w:t>
            </w:r>
          </w:p>
          <w:p w14:paraId="5EE4340F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písomne vydeliť dvojciferným číslom, </w:t>
            </w:r>
          </w:p>
          <w:p w14:paraId="73AE0DEB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lastRenderedPageBreak/>
              <w:t xml:space="preserve">zmenšiť alebo zväčšiť prirodzené číslo daný počet krát, </w:t>
            </w:r>
          </w:p>
          <w:p w14:paraId="7758F4D7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porovnať čísla podielom, </w:t>
            </w:r>
          </w:p>
          <w:p w14:paraId="2AB5E1B4" w14:textId="77777777" w:rsidR="008D79F5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pohotovo použiť kalkulačku pri násobení a delení prirodzených čísel (aj so zvyškom), </w:t>
            </w:r>
          </w:p>
          <w:p w14:paraId="1EA08B23" w14:textId="77777777" w:rsidR="0017554C" w:rsidRPr="00FA2660" w:rsidRDefault="008D79F5" w:rsidP="00EF3541">
            <w:pPr>
              <w:pStyle w:val="Default"/>
              <w:numPr>
                <w:ilvl w:val="0"/>
                <w:numId w:val="6"/>
              </w:numPr>
              <w:ind w:left="305" w:hanging="305"/>
            </w:pPr>
            <w:r w:rsidRPr="00FA2660">
              <w:t xml:space="preserve">že čísla sa dajú násobiť v ľubovoľnom poradí, </w:t>
            </w:r>
          </w:p>
          <w:p w14:paraId="100681E7" w14:textId="77777777" w:rsidR="004F41C7" w:rsidRPr="00FA2660" w:rsidRDefault="004F41C7" w:rsidP="00EF3541">
            <w:pPr>
              <w:pStyle w:val="Default"/>
              <w:numPr>
                <w:ilvl w:val="0"/>
                <w:numId w:val="6"/>
              </w:numPr>
              <w:ind w:left="304" w:hanging="304"/>
            </w:pPr>
            <w:r w:rsidRPr="00FA2660">
              <w:t xml:space="preserve">vynásobiť pomocou sčítania a vydeliť pomocou postupného odčítania a rozdeľovaním na rovnaké časti, </w:t>
            </w:r>
          </w:p>
          <w:p w14:paraId="64B239A2" w14:textId="77777777" w:rsidR="004F41C7" w:rsidRPr="00FA2660" w:rsidRDefault="004F41C7" w:rsidP="00EF3541">
            <w:pPr>
              <w:pStyle w:val="Default"/>
              <w:numPr>
                <w:ilvl w:val="0"/>
                <w:numId w:val="6"/>
              </w:numPr>
              <w:ind w:left="304" w:hanging="304"/>
            </w:pPr>
            <w:r w:rsidRPr="00FA2660">
              <w:t xml:space="preserve">správne určiť poradie počtových výkonov v úlohách s prirodzenými číslami, </w:t>
            </w:r>
          </w:p>
          <w:p w14:paraId="2459D6F7" w14:textId="77777777" w:rsidR="004F41C7" w:rsidRPr="00FA2660" w:rsidRDefault="004F41C7" w:rsidP="00EF3541">
            <w:pPr>
              <w:pStyle w:val="Default"/>
              <w:numPr>
                <w:ilvl w:val="0"/>
                <w:numId w:val="6"/>
              </w:numPr>
              <w:ind w:left="304" w:hanging="304"/>
            </w:pPr>
            <w:r w:rsidRPr="00FA2660">
              <w:t xml:space="preserve">počítať správne so zátvorkami, </w:t>
            </w:r>
          </w:p>
          <w:p w14:paraId="259896C7" w14:textId="77777777" w:rsidR="004F41C7" w:rsidRPr="00FA2660" w:rsidRDefault="004F41C7" w:rsidP="00EF3541">
            <w:pPr>
              <w:pStyle w:val="Default"/>
              <w:numPr>
                <w:ilvl w:val="0"/>
                <w:numId w:val="6"/>
              </w:numPr>
              <w:ind w:left="304" w:hanging="304"/>
            </w:pPr>
            <w:r w:rsidRPr="00FA2660">
              <w:t xml:space="preserve">použiť prirodzené čísla pri opise reálnej situácie, </w:t>
            </w:r>
          </w:p>
          <w:p w14:paraId="69DD09FC" w14:textId="77777777" w:rsidR="004F41C7" w:rsidRPr="00FA2660" w:rsidRDefault="004F41C7" w:rsidP="00EF3541">
            <w:pPr>
              <w:pStyle w:val="Default"/>
              <w:numPr>
                <w:ilvl w:val="0"/>
                <w:numId w:val="6"/>
              </w:numPr>
              <w:ind w:left="304" w:hanging="304"/>
            </w:pPr>
            <w:r w:rsidRPr="00FA2660">
              <w:t xml:space="preserve">vyriešiť jednoduché slovné úlohy s prirodzenými číslami, </w:t>
            </w:r>
          </w:p>
          <w:p w14:paraId="5FD50381" w14:textId="77777777" w:rsidR="004F41C7" w:rsidRPr="00FA2660" w:rsidRDefault="004F41C7" w:rsidP="00EF3541">
            <w:pPr>
              <w:pStyle w:val="Default"/>
              <w:numPr>
                <w:ilvl w:val="0"/>
                <w:numId w:val="6"/>
              </w:numPr>
              <w:ind w:left="304" w:hanging="304"/>
            </w:pPr>
            <w:r w:rsidRPr="00FA2660">
              <w:t xml:space="preserve">vyriešiť aplikačné úlohy a úlohy rozvíjajúce špecifické myslenie s využitím počtových operácií (aj ako propedeutika zlomkov, pomeru a priamej a nepriamej úmernosti).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487A" w14:textId="77777777" w:rsidR="0017554C" w:rsidRPr="00FA2660" w:rsidRDefault="0017554C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8D3746" w14:textId="77777777" w:rsidR="00FA2660" w:rsidRDefault="00FA2660" w:rsidP="00FA2660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738E7927" w14:textId="77777777" w:rsidR="00FA2660" w:rsidRPr="00FA2660" w:rsidRDefault="00FA2660" w:rsidP="00FA2660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3BCACFC5" w14:textId="77777777" w:rsidR="00FA2660" w:rsidRDefault="00A82784" w:rsidP="00F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TTK</w:t>
            </w:r>
          </w:p>
          <w:p w14:paraId="6E91831E" w14:textId="77777777" w:rsidR="0056519D" w:rsidRPr="00FA2660" w:rsidRDefault="0056519D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17554C" w:rsidRPr="00FA2660" w14:paraId="324CDEAD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E6FD" w14:textId="77777777" w:rsidR="0017554C" w:rsidRPr="00FA2660" w:rsidRDefault="00D77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Geometria a meranie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2E03" w14:textId="77777777" w:rsidR="007E0FBD" w:rsidRPr="00FA2660" w:rsidRDefault="00CD56DD" w:rsidP="007E0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E0FBD"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21D" w14:textId="77777777" w:rsidR="00367E46" w:rsidRPr="00FA2660" w:rsidRDefault="00367E46" w:rsidP="00367E46">
            <w:pPr>
              <w:pStyle w:val="Default"/>
            </w:pPr>
            <w:r w:rsidRPr="00FA2660">
              <w:t xml:space="preserve">priamka, bod, úsečka, trojuholník a jeho vrcholy a strany, štvoruholník a jeho vrcholy, strany a uhlopriečky, štvorec, obdĺžnik, kružnica (kruh) – stred, polomer a priemer </w:t>
            </w:r>
          </w:p>
          <w:p w14:paraId="617045C7" w14:textId="77777777" w:rsidR="00367E46" w:rsidRPr="00FA2660" w:rsidRDefault="00367E46" w:rsidP="00367E46">
            <w:pPr>
              <w:pStyle w:val="Default"/>
            </w:pPr>
            <w:r w:rsidRPr="00FA2660">
              <w:t xml:space="preserve">kocka, kváder, valec, kužeľ, ihlan, </w:t>
            </w:r>
            <w:r w:rsidRPr="00FA2660">
              <w:lastRenderedPageBreak/>
              <w:t xml:space="preserve">guľa </w:t>
            </w:r>
          </w:p>
          <w:p w14:paraId="2B31DBEE" w14:textId="77777777" w:rsidR="00367E46" w:rsidRPr="00FA2660" w:rsidRDefault="00367E46" w:rsidP="00367E46">
            <w:pPr>
              <w:pStyle w:val="Default"/>
            </w:pPr>
            <w:r w:rsidRPr="00FA2660">
              <w:t xml:space="preserve">pravítko, kružidlo, rovnobežky, kolmica, päta kolmice, rovnobežník, susedné strany, protiľahlé strany, vodováha, olovnica </w:t>
            </w:r>
          </w:p>
          <w:p w14:paraId="32CEFDDF" w14:textId="77777777" w:rsidR="00F76BAC" w:rsidRPr="00FA2660" w:rsidRDefault="00367E46" w:rsidP="00367E46">
            <w:pPr>
              <w:pStyle w:val="Default"/>
            </w:pPr>
            <w:r w:rsidRPr="00FA2660">
              <w:t>dĺžka úsečky, dĺžka strany trojuholníka, štvorca, ob</w:t>
            </w:r>
            <w:r w:rsidR="00F76BAC" w:rsidRPr="00FA2660">
              <w:t xml:space="preserve">dĺžnika, obvod, jednotky dĺžky: </w:t>
            </w:r>
          </w:p>
          <w:p w14:paraId="49EE27A2" w14:textId="77777777" w:rsidR="00367E46" w:rsidRPr="00FA2660" w:rsidRDefault="00367E46" w:rsidP="00367E46">
            <w:pPr>
              <w:pStyle w:val="Default"/>
            </w:pPr>
            <w:r w:rsidRPr="00FA2660">
              <w:t xml:space="preserve">m, dm, cm, mm, km </w:t>
            </w:r>
          </w:p>
          <w:p w14:paraId="5073409A" w14:textId="77777777" w:rsidR="00367E46" w:rsidRPr="00FA2660" w:rsidRDefault="00367E46" w:rsidP="00367E46">
            <w:pPr>
              <w:pStyle w:val="Default"/>
            </w:pPr>
            <w:r w:rsidRPr="00FA2660">
              <w:t xml:space="preserve">kocka, kváder, stena, vrchol a hrana kocky a kvádra </w:t>
            </w:r>
          </w:p>
          <w:p w14:paraId="70822A1C" w14:textId="77777777" w:rsidR="00367E46" w:rsidRPr="00FA2660" w:rsidRDefault="00367E46" w:rsidP="00367E46">
            <w:pPr>
              <w:pStyle w:val="Default"/>
            </w:pPr>
            <w:r w:rsidRPr="00FA2660">
              <w:t xml:space="preserve">náčrt, nákres, plán, kódovanie </w:t>
            </w:r>
          </w:p>
          <w:p w14:paraId="4C967007" w14:textId="77777777" w:rsidR="0017554C" w:rsidRPr="00FA2660" w:rsidRDefault="00367E46" w:rsidP="00E9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štvorcová sieť, obsah, propedeutika jednotiek obsahu cm</w:t>
            </w:r>
            <w:r w:rsidRPr="00FA2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, mm</w:t>
            </w:r>
            <w:r w:rsidRPr="00FA26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584" w:rsidRPr="00FA2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76BAC" w:rsidRPr="00FA2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 xml:space="preserve">štvorcovej sieti </w:t>
            </w:r>
          </w:p>
          <w:p w14:paraId="4254A01F" w14:textId="77777777" w:rsidR="002543C5" w:rsidRPr="00FA2660" w:rsidRDefault="002543C5" w:rsidP="002543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i/>
                <w:sz w:val="24"/>
                <w:szCs w:val="24"/>
              </w:rPr>
              <w:t>matematické symboly geometrických pojmov, súvislostí a vzťahov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E76" w14:textId="77777777" w:rsidR="0017554C" w:rsidRPr="00FA2660" w:rsidRDefault="00D77612" w:rsidP="00D77612">
            <w:pPr>
              <w:pStyle w:val="Default"/>
              <w:rPr>
                <w:b/>
                <w:bCs/>
              </w:rPr>
            </w:pPr>
            <w:r w:rsidRPr="00FA2660">
              <w:rPr>
                <w:b/>
                <w:bCs/>
              </w:rPr>
              <w:lastRenderedPageBreak/>
              <w:t xml:space="preserve">Žiak na konci 5. ročníka základnej školy vie / dokáže: </w:t>
            </w:r>
          </w:p>
          <w:p w14:paraId="7A24BF9A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rozlíšiť a načrtnúť rovinné útvary – bod, úsečka, priamka, kružnica, trojuholník, štvoruholník, </w:t>
            </w:r>
          </w:p>
          <w:p w14:paraId="6ED775DF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narysovať úsečku danej dĺžky a trojuholník, štvorec, obdĺžnik, ak </w:t>
            </w:r>
            <w:r w:rsidRPr="00FA2660">
              <w:lastRenderedPageBreak/>
              <w:t xml:space="preserve">poznajú dĺžky ich strán </w:t>
            </w:r>
          </w:p>
          <w:p w14:paraId="5AD1E0D3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zostrojiť kružnicu s daným polomerom, </w:t>
            </w:r>
          </w:p>
          <w:p w14:paraId="40AADF63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rozlíšiť priestorové útvary – kocka, kváder, valec, kužeľ, ihlan, guľa, </w:t>
            </w:r>
          </w:p>
          <w:p w14:paraId="76489F8B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poznať niektoré základné vlastnosti trojuholníka, štvoruholníka, štvorca, obdĺžnika, kružnice a kruhu, </w:t>
            </w:r>
          </w:p>
          <w:p w14:paraId="5B1D9BBE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narysovať pomocou dvojice pravítok alebo pravítka s ryskou rovnobežné a kolmé priamky (úsečky), </w:t>
            </w:r>
          </w:p>
          <w:p w14:paraId="19ECB8CB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narysovať trojuholník, štvoruholník, štvorec, obdĺžnik vo štvorcovej sieti, </w:t>
            </w:r>
          </w:p>
          <w:p w14:paraId="297A0563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odmerať dĺžku úsečky s presnosťou na milimetre, </w:t>
            </w:r>
          </w:p>
          <w:p w14:paraId="492D5EF0" w14:textId="77777777" w:rsidR="002543C5" w:rsidRPr="00FA2660" w:rsidRDefault="002543C5" w:rsidP="00EF3541">
            <w:pPr>
              <w:pStyle w:val="Default"/>
              <w:numPr>
                <w:ilvl w:val="0"/>
                <w:numId w:val="7"/>
              </w:numPr>
              <w:ind w:left="304" w:hanging="304"/>
              <w:rPr>
                <w:i/>
              </w:rPr>
            </w:pPr>
            <w:r w:rsidRPr="00FA2660">
              <w:rPr>
                <w:i/>
              </w:rPr>
              <w:t>poznať a vedieť používať matematickú symboliku v geometrii</w:t>
            </w:r>
          </w:p>
          <w:p w14:paraId="6C9FEAF6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odhadnúť vzdialenosť na metre, </w:t>
            </w:r>
          </w:p>
          <w:p w14:paraId="4E05CE09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premeniť jednotky dĺžky v obore prirodzených čísel, </w:t>
            </w:r>
          </w:p>
          <w:p w14:paraId="4FBE140C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vyriešiť slovné úlohy s premenou jednotiek dĺžky a úlohy vyžadujúce základné poznatky o trojuholníku, štvorci a obdĺžniku, </w:t>
            </w:r>
          </w:p>
          <w:p w14:paraId="4A13F5F6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vypočítať obvod trojuholníka, štvorca, obdĺžnika, </w:t>
            </w:r>
          </w:p>
          <w:p w14:paraId="7ACFC3E4" w14:textId="77777777" w:rsidR="00D77612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vypočítať obsah štvorca a obdĺžnika s celočíselnými rozmermi ako počet štvorcov, z </w:t>
            </w:r>
            <w:r w:rsidRPr="00FA2660">
              <w:lastRenderedPageBreak/>
              <w:t xml:space="preserve">ktorých sa skladá, </w:t>
            </w:r>
          </w:p>
          <w:p w14:paraId="0F9B06C1" w14:textId="77777777" w:rsidR="00367E46" w:rsidRPr="00FA2660" w:rsidRDefault="00D77612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zväčšiť a zmenšiť útvary vo štvorcovej sieti podľa návodu alebo </w:t>
            </w:r>
            <w:r w:rsidR="00367E46" w:rsidRPr="00FA2660">
              <w:t>pomocou inej siete,</w:t>
            </w:r>
          </w:p>
          <w:p w14:paraId="495ED695" w14:textId="77777777" w:rsidR="00367E46" w:rsidRPr="00FA2660" w:rsidRDefault="00367E46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>postaviť jednoduchú stavbu z kociek podľa návodu (náčrtu, nákresu, kódovania) a naopak,</w:t>
            </w:r>
          </w:p>
          <w:p w14:paraId="565ADC02" w14:textId="77777777" w:rsidR="00D77612" w:rsidRPr="00FA2660" w:rsidRDefault="00367E46" w:rsidP="00EF3541">
            <w:pPr>
              <w:pStyle w:val="Default"/>
              <w:numPr>
                <w:ilvl w:val="0"/>
                <w:numId w:val="7"/>
              </w:numPr>
              <w:ind w:left="304" w:hanging="304"/>
            </w:pPr>
            <w:r w:rsidRPr="00FA2660">
              <w:t xml:space="preserve">určiť počet jednotkových (rovnakých) kociek, z ktorých sa skladá kocka a kváder (propedeutika objemu).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164F" w14:textId="77777777" w:rsidR="0017554C" w:rsidRPr="00FA2660" w:rsidRDefault="0017554C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FCFE1" w14:textId="77777777" w:rsidR="003E175C" w:rsidRPr="00FA2660" w:rsidRDefault="00FA2660" w:rsidP="00FA2660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6D36DC41" w14:textId="77777777" w:rsidR="00FA2660" w:rsidRDefault="00FA2660" w:rsidP="00F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6CAC8A91" w14:textId="77777777" w:rsidR="003E175C" w:rsidRPr="00FA2660" w:rsidRDefault="00A82784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17554C" w:rsidRPr="00FA2660" w14:paraId="0E6AEC97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262" w14:textId="77777777" w:rsidR="0017554C" w:rsidRPr="00FA2660" w:rsidRDefault="00C92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Súmernosť v rovine (osová a stredová)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E3C8" w14:textId="77777777" w:rsidR="0017554C" w:rsidRPr="00FA2660" w:rsidRDefault="007E0FBD" w:rsidP="007E0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42C1" w14:textId="77777777" w:rsidR="001E264D" w:rsidRPr="00FA2660" w:rsidRDefault="001E264D" w:rsidP="001E264D">
            <w:pPr>
              <w:pStyle w:val="Default"/>
            </w:pPr>
            <w:r w:rsidRPr="00FA2660">
              <w:t xml:space="preserve">súmernosť a zhodnosť geometrických útvarov, stred súmernosti, stredová súmernosť, os súmernosti, osová súmernosť, útvary osovo a stredovo súmerné, vzor, obraz </w:t>
            </w:r>
          </w:p>
          <w:p w14:paraId="64F3AA72" w14:textId="77777777" w:rsidR="0017554C" w:rsidRPr="00FA2660" w:rsidRDefault="001E264D" w:rsidP="001E2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 xml:space="preserve">konštrukcia rovinného geometrického útvaru v osovej a stredovej súmernosti </w:t>
            </w:r>
          </w:p>
          <w:p w14:paraId="72DECA6D" w14:textId="77777777" w:rsidR="002543C5" w:rsidRPr="00FA2660" w:rsidRDefault="002543C5" w:rsidP="001E26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i/>
                <w:sz w:val="24"/>
                <w:szCs w:val="24"/>
              </w:rPr>
              <w:t>zápis pomocou matematickej symboliky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B0D4" w14:textId="77777777" w:rsidR="001E264D" w:rsidRPr="00FA2660" w:rsidRDefault="001E264D" w:rsidP="001E264D">
            <w:pPr>
              <w:pStyle w:val="Default"/>
            </w:pPr>
            <w:r w:rsidRPr="00FA2660">
              <w:rPr>
                <w:b/>
                <w:bCs/>
              </w:rPr>
              <w:t xml:space="preserve">Žiak na konci 5. ročníka základnej školy vie / dokáže: </w:t>
            </w:r>
          </w:p>
          <w:p w14:paraId="3074B153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pre daný bod nájsť (nakresliť/zostrojiť) bod, s ktorým je osovo súmerný podľa danej osi, </w:t>
            </w:r>
          </w:p>
          <w:p w14:paraId="07C37DBF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identifikovať rovinné geometrické útvary súmerné podľa osi, </w:t>
            </w:r>
          </w:p>
          <w:p w14:paraId="71BBAB86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nájsť (nakresliť/zostrojiť) os súmernosti dvojice bodov, úsečky, </w:t>
            </w:r>
          </w:p>
          <w:p w14:paraId="47B03B26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nájsť (nakresliť/zostrojiť) osi súmernosti osovo súmerného útvaru, </w:t>
            </w:r>
          </w:p>
          <w:p w14:paraId="4EDA0A3A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pre daný bod nájsť (nakresliť/zostrojiť) bod, s ktorým je stredovo súmerný podľa daného stredu, </w:t>
            </w:r>
          </w:p>
          <w:p w14:paraId="1DC742B7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identifikovať rovinné geometrické útvary súmerné podľa stredu, </w:t>
            </w:r>
          </w:p>
          <w:p w14:paraId="005732B0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nájsť (nakresliť/zostrojiť) stred súmernosti dvojice bodov, </w:t>
            </w:r>
          </w:p>
          <w:p w14:paraId="2C403300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nájsť stred súmernosti stredovo </w:t>
            </w:r>
            <w:r w:rsidRPr="00FA2660">
              <w:lastRenderedPageBreak/>
              <w:t xml:space="preserve">súmerných rovinných útvarov, </w:t>
            </w:r>
          </w:p>
          <w:p w14:paraId="35F14F29" w14:textId="77777777" w:rsidR="001E264D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 xml:space="preserve">zostrojiť obraz bodu, úsečky, priamky, kružnice alebo jednoduchého útvaru (obrazca) zloženého z úsečiek a častí kružnice v osovej a v stredovej súmernosti, </w:t>
            </w:r>
          </w:p>
          <w:p w14:paraId="057696B0" w14:textId="77777777" w:rsidR="0017554C" w:rsidRPr="00FA2660" w:rsidRDefault="001E264D" w:rsidP="00EF3541">
            <w:pPr>
              <w:pStyle w:val="Default"/>
              <w:numPr>
                <w:ilvl w:val="0"/>
                <w:numId w:val="8"/>
              </w:numPr>
              <w:ind w:left="317"/>
            </w:pPr>
            <w:r w:rsidRPr="00FA2660">
              <w:t>pracovať s osovo a stredovo súmernými útvarmi vo štvorcove</w:t>
            </w:r>
            <w:r w:rsidR="002543C5" w:rsidRPr="00FA2660">
              <w:t>j sieti, dokresliť, opraviť ich,</w:t>
            </w:r>
          </w:p>
          <w:p w14:paraId="317F99A8" w14:textId="77777777" w:rsidR="002543C5" w:rsidRPr="00FA2660" w:rsidRDefault="00B37610" w:rsidP="00EF3541">
            <w:pPr>
              <w:pStyle w:val="Default"/>
              <w:numPr>
                <w:ilvl w:val="0"/>
                <w:numId w:val="8"/>
              </w:numPr>
              <w:ind w:left="317"/>
              <w:rPr>
                <w:i/>
              </w:rPr>
            </w:pPr>
            <w:r w:rsidRPr="00FA2660">
              <w:rPr>
                <w:i/>
              </w:rPr>
              <w:t>používať matematickú symboliku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92F5" w14:textId="77777777" w:rsidR="0017554C" w:rsidRPr="00FA2660" w:rsidRDefault="0017554C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07B13" w14:textId="77777777" w:rsidR="0056519D" w:rsidRPr="00FA2660" w:rsidRDefault="00FA2660" w:rsidP="00FA2660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346E58FA" w14:textId="77777777" w:rsidR="00FA2660" w:rsidRDefault="00FA2660" w:rsidP="00F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085836D5" w14:textId="77777777" w:rsidR="0056519D" w:rsidRPr="00FA2660" w:rsidRDefault="00A82784" w:rsidP="00F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14:paraId="3B3C2BD9" w14:textId="77777777" w:rsidR="001C2561" w:rsidRPr="00FA2660" w:rsidRDefault="00A82784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17554C" w:rsidRPr="00FA2660" w14:paraId="509E737D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EA5" w14:textId="77777777" w:rsidR="0017554C" w:rsidRPr="00FA2660" w:rsidRDefault="001E26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Riešenie aplikačných úloh a úloh rozvíjajúcich špecifické matematické myslenie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65DA" w14:textId="77777777" w:rsidR="0017554C" w:rsidRPr="00FA2660" w:rsidRDefault="00CD56DD" w:rsidP="007E0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1BA" w14:textId="77777777" w:rsidR="00AA2F79" w:rsidRPr="00FA2660" w:rsidRDefault="00AA2F79" w:rsidP="00AA2F79">
            <w:pPr>
              <w:pStyle w:val="Default"/>
            </w:pPr>
            <w:r w:rsidRPr="00FA2660">
              <w:t xml:space="preserve">dáta, údaje, triedenie, usporiadanie, systém, tabuľka, jednoduchý diagram, štatistika </w:t>
            </w:r>
          </w:p>
          <w:p w14:paraId="35FDCBFD" w14:textId="77777777" w:rsidR="00AA2F79" w:rsidRPr="00FA2660" w:rsidRDefault="00AA2F79" w:rsidP="00AA2F79">
            <w:pPr>
              <w:pStyle w:val="Default"/>
            </w:pPr>
            <w:r w:rsidRPr="00FA2660">
              <w:t xml:space="preserve">možnosť, počet možností, zisťovanie počtu možností </w:t>
            </w:r>
          </w:p>
          <w:p w14:paraId="64878692" w14:textId="77777777" w:rsidR="00AA2F79" w:rsidRPr="00FA2660" w:rsidRDefault="00AA2F79" w:rsidP="00AA2F79">
            <w:pPr>
              <w:pStyle w:val="Default"/>
            </w:pPr>
            <w:r w:rsidRPr="00FA2660">
              <w:t xml:space="preserve">zhromažďovanie, usporiadanie a grafické znázornenie údajov </w:t>
            </w:r>
          </w:p>
          <w:p w14:paraId="3E426AD4" w14:textId="77777777" w:rsidR="00AA2F79" w:rsidRPr="00FA2660" w:rsidRDefault="00AA2F79" w:rsidP="00AA2F79">
            <w:pPr>
              <w:pStyle w:val="Default"/>
            </w:pPr>
            <w:r w:rsidRPr="00FA2660">
              <w:t xml:space="preserve">hry, pokusy a pozorovania, stratégia riešenia </w:t>
            </w:r>
          </w:p>
          <w:p w14:paraId="15090E0D" w14:textId="77777777" w:rsidR="0017554C" w:rsidRPr="00FA2660" w:rsidRDefault="00AA2F79" w:rsidP="00AA2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 xml:space="preserve">získavanie skúseností s prácou a organizáciou súborov predmetov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3B2" w14:textId="77777777" w:rsidR="00AA2F79" w:rsidRPr="00FA2660" w:rsidRDefault="00AA2F79" w:rsidP="00AA2F79">
            <w:pPr>
              <w:pStyle w:val="Default"/>
            </w:pPr>
            <w:r w:rsidRPr="00FA2660">
              <w:rPr>
                <w:b/>
                <w:bCs/>
              </w:rPr>
              <w:t xml:space="preserve">Žiak na konci 5. ročníka základnej školy vie / dokáže: </w:t>
            </w:r>
          </w:p>
          <w:p w14:paraId="429C3544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prečítať údaje z jednoduchej tabuľky, </w:t>
            </w:r>
          </w:p>
          <w:p w14:paraId="7DB454FB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zhromaždiť, roztriediť, usporiadať dáta (údaje), </w:t>
            </w:r>
          </w:p>
          <w:p w14:paraId="0A2D14E0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znázorniť dáta (údaje) jednoduchým diagramom, </w:t>
            </w:r>
          </w:p>
          <w:p w14:paraId="7E869A3B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rozlíšiť väčšiu a menšiu pravdepodobnosť, </w:t>
            </w:r>
          </w:p>
          <w:p w14:paraId="0CD7C6DE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zvoliť stratégiu riešenia úloh z bežného života, </w:t>
            </w:r>
          </w:p>
          <w:p w14:paraId="4CF4E8D2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zistiť počet vypisovaním všetkých možností, </w:t>
            </w:r>
          </w:p>
          <w:p w14:paraId="6A94A6A4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pracovať podľa zvoleného (vlastného, vypracovaného) návodu alebo postupu, </w:t>
            </w:r>
          </w:p>
          <w:p w14:paraId="63C9C010" w14:textId="77777777" w:rsidR="00AA2F79" w:rsidRPr="00FA2660" w:rsidRDefault="00AA2F79" w:rsidP="00EF3541">
            <w:pPr>
              <w:pStyle w:val="Default"/>
              <w:numPr>
                <w:ilvl w:val="0"/>
                <w:numId w:val="9"/>
              </w:numPr>
              <w:ind w:left="317"/>
            </w:pPr>
            <w:r w:rsidRPr="00FA2660">
              <w:t xml:space="preserve">analyzovať jednoduché úlohy na propedeutiku desatinných čísel, zlomkov a priamej úmernosti. </w:t>
            </w:r>
          </w:p>
          <w:p w14:paraId="4DDA0186" w14:textId="77777777" w:rsidR="0017554C" w:rsidRPr="00FA2660" w:rsidRDefault="0017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581B" w14:textId="77777777" w:rsidR="0017554C" w:rsidRPr="00FA2660" w:rsidRDefault="0017554C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5E943" w14:textId="77777777" w:rsidR="0056519D" w:rsidRPr="00FA2660" w:rsidRDefault="00FA2660" w:rsidP="00FA2660">
            <w:pPr>
              <w:widowControl w:val="0"/>
              <w:autoSpaceDE w:val="0"/>
              <w:autoSpaceDN w:val="0"/>
              <w:adjustRightInd w:val="0"/>
              <w:ind w:left="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084286EF" w14:textId="77777777" w:rsidR="00FA2660" w:rsidRPr="00FA2660" w:rsidRDefault="00FA2660" w:rsidP="00F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7B3F3F42" w14:textId="77777777" w:rsidR="00FA2660" w:rsidRPr="00FA2660" w:rsidRDefault="00A82784" w:rsidP="00FA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14:paraId="446ACF45" w14:textId="77777777" w:rsidR="0056519D" w:rsidRPr="00FA2660" w:rsidRDefault="0056519D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66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</w:tbl>
    <w:p w14:paraId="69C1720D" w14:textId="77777777" w:rsidR="00416716" w:rsidRDefault="00416716" w:rsidP="00416716">
      <w:pPr>
        <w:rPr>
          <w:rFonts w:ascii="Times New Roman" w:hAnsi="Times New Roman" w:cs="Times New Roman"/>
          <w:b/>
          <w:sz w:val="23"/>
          <w:szCs w:val="23"/>
        </w:rPr>
      </w:pPr>
    </w:p>
    <w:p w14:paraId="3D414F4A" w14:textId="77777777" w:rsidR="00416716" w:rsidRPr="00C14F14" w:rsidRDefault="00416716" w:rsidP="00416716">
      <w:pPr>
        <w:rPr>
          <w:rFonts w:ascii="Times New Roman" w:hAnsi="Times New Roman" w:cs="Times New Roman"/>
          <w:b/>
          <w:sz w:val="23"/>
          <w:szCs w:val="23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t xml:space="preserve">ZÁVER   </w:t>
      </w:r>
    </w:p>
    <w:p w14:paraId="0D8B994F" w14:textId="77777777" w:rsidR="006F1433" w:rsidRDefault="00FA2660" w:rsidP="0041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Časová dotácia v učebných osnovách je posilnená o jednu vyučovaciu hodinu</w:t>
      </w:r>
      <w:r w:rsidR="00416716"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>. Disponibilné hodiny budú použité na posilnenie, prehlbovanie a opakovanie jednotlivých tematických celkov tohto predmetu.</w:t>
      </w:r>
    </w:p>
    <w:p w14:paraId="3F8533DB" w14:textId="77777777" w:rsidR="006F1433" w:rsidRDefault="006F1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4232F53" w14:textId="77777777" w:rsidR="007C3CE3" w:rsidRDefault="006F1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496"/>
        <w:gridCol w:w="1683"/>
        <w:gridCol w:w="3613"/>
        <w:gridCol w:w="3949"/>
        <w:gridCol w:w="2251"/>
      </w:tblGrid>
      <w:tr w:rsidR="007C3CE3" w:rsidRPr="00A53304" w14:paraId="6381E53E" w14:textId="77777777" w:rsidTr="00BF478B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A08" w14:textId="77777777" w:rsidR="007C3CE3" w:rsidRPr="00A53304" w:rsidRDefault="007C3CE3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sz w:val="23"/>
                <w:szCs w:val="23"/>
              </w:rPr>
              <w:t>Tematický celok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7784" w14:textId="77777777" w:rsidR="007C3CE3" w:rsidRPr="00A53304" w:rsidRDefault="007C3CE3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sz w:val="23"/>
                <w:szCs w:val="23"/>
              </w:rPr>
              <w:t>Počet hodín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F26" w14:textId="77777777" w:rsidR="007C3CE3" w:rsidRPr="00A53304" w:rsidRDefault="007C3CE3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sz w:val="23"/>
                <w:szCs w:val="23"/>
              </w:rPr>
              <w:t>Obsahový štandard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69BD" w14:textId="77777777" w:rsidR="007C3CE3" w:rsidRPr="00A53304" w:rsidRDefault="007C3CE3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sz w:val="23"/>
                <w:szCs w:val="23"/>
              </w:rPr>
              <w:t>Výkonový štandard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1E79" w14:textId="77777777" w:rsidR="007C3CE3" w:rsidRPr="00A53304" w:rsidRDefault="007C3CE3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sz w:val="23"/>
                <w:szCs w:val="23"/>
              </w:rPr>
              <w:t>Prierezové témy</w:t>
            </w:r>
          </w:p>
        </w:tc>
      </w:tr>
      <w:tr w:rsidR="007C3CE3" w:rsidRPr="0056519D" w14:paraId="0F7896AD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AD6" w14:textId="77777777" w:rsidR="007C3CE3" w:rsidRPr="00A53304" w:rsidRDefault="007C3CE3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Počtové výkony s prirodzenými číslami, deliteľnosť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7905" w14:textId="77777777" w:rsidR="007C3CE3" w:rsidRPr="00341A50" w:rsidRDefault="00341A50" w:rsidP="00BF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A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6DEA" w14:textId="77777777" w:rsidR="007C3CE3" w:rsidRPr="00267DEB" w:rsidRDefault="007C3CE3" w:rsidP="007C3CE3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objav deliteľnosti dvoma, piatimi, desiatimi a stomi </w:t>
            </w:r>
          </w:p>
          <w:p w14:paraId="0F9D6D39" w14:textId="77777777" w:rsidR="007C3CE3" w:rsidRPr="00267DEB" w:rsidRDefault="007C3CE3" w:rsidP="007C3CE3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práca podľa návodu – kritériá deliteľnosti číslami 2, 3, 4, 5, 6, 9, 10, 100 </w:t>
            </w:r>
          </w:p>
          <w:p w14:paraId="2573D491" w14:textId="77777777" w:rsidR="007C3CE3" w:rsidRPr="00267DEB" w:rsidRDefault="007C3CE3" w:rsidP="007C3CE3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propedeutika počítania s približnými (zaokrúhlenými) číslami </w:t>
            </w:r>
          </w:p>
          <w:p w14:paraId="67AE7346" w14:textId="77777777" w:rsidR="007C3CE3" w:rsidRPr="00267DEB" w:rsidRDefault="007C3CE3" w:rsidP="007C3CE3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sčítanie a odčítanie, resp. násobenie a delenie ako navzájom opačné operácie a ich využitie pri riešení jednoduchých slovných úloh (propedeutika rovníc) </w:t>
            </w:r>
          </w:p>
          <w:p w14:paraId="2A8931E7" w14:textId="77777777" w:rsidR="007C3CE3" w:rsidRPr="00267DEB" w:rsidRDefault="007C3CE3" w:rsidP="007C3CE3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267DEB">
              <w:rPr>
                <w:rFonts w:ascii="Times New Roman" w:hAnsi="Times New Roman" w:cs="Times New Roman"/>
                <w:sz w:val="23"/>
                <w:szCs w:val="23"/>
              </w:rPr>
              <w:t>propedeutika výpočtu objemu kvádra a kocky ako súčin príslušných celočíselných rozmerov – prirodzených čísel, propedeutika jednotiek objemu: mm3, cm3, dm3, m3</w:t>
            </w:r>
            <w:r w:rsidR="00551F4B" w:rsidRPr="00267DEB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F64CF9" w:rsidRPr="00267D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67DE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51F4B" w:rsidRPr="00267DEB">
              <w:rPr>
                <w:rFonts w:ascii="Times New Roman" w:hAnsi="Times New Roman" w:cs="Times New Roman"/>
                <w:i/>
                <w:sz w:val="23"/>
                <w:szCs w:val="23"/>
              </w:rPr>
              <w:t>prvočíslo, rozklad zloženého čísla na súčin prvočísel,</w:t>
            </w:r>
          </w:p>
          <w:p w14:paraId="6C4C2CDA" w14:textId="77777777" w:rsidR="00551F4B" w:rsidRPr="00267DEB" w:rsidRDefault="00551F4B" w:rsidP="007C3CE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67DEB">
              <w:rPr>
                <w:rFonts w:ascii="Times New Roman" w:hAnsi="Times New Roman" w:cs="Times New Roman"/>
                <w:i/>
                <w:sz w:val="23"/>
                <w:szCs w:val="23"/>
              </w:rPr>
              <w:t>spoločný deliteľ, spoločný násobok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A167" w14:textId="77777777" w:rsidR="007C3CE3" w:rsidRDefault="007C3CE3" w:rsidP="007C3CE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6. ročníka základnej školy vie / dokáže: </w:t>
            </w:r>
          </w:p>
          <w:p w14:paraId="5979D025" w14:textId="77777777" w:rsidR="007C3CE3" w:rsidRDefault="007C3CE3" w:rsidP="00EF3541">
            <w:pPr>
              <w:pStyle w:val="Default"/>
              <w:numPr>
                <w:ilvl w:val="0"/>
                <w:numId w:val="10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ovládať základné operácie v obore prirodzených čísel, </w:t>
            </w:r>
          </w:p>
          <w:p w14:paraId="31331294" w14:textId="77777777" w:rsidR="007C3CE3" w:rsidRDefault="007C3CE3" w:rsidP="00EF3541">
            <w:pPr>
              <w:pStyle w:val="Default"/>
              <w:numPr>
                <w:ilvl w:val="0"/>
                <w:numId w:val="10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rozložiť zložené číslo na súčin menších čísel v obore malej a veľkej násobilky, </w:t>
            </w:r>
          </w:p>
          <w:p w14:paraId="0F5C8A44" w14:textId="77777777" w:rsidR="007C3CE3" w:rsidRDefault="007C3CE3" w:rsidP="00EF3541">
            <w:pPr>
              <w:pStyle w:val="Default"/>
              <w:numPr>
                <w:ilvl w:val="0"/>
                <w:numId w:val="10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zistiť podľa dodaného návodu, či je dané číslo deliteľné číslami 2, 3, 4, 5, 6, 9, 10, 100, </w:t>
            </w:r>
          </w:p>
          <w:p w14:paraId="6C3105A7" w14:textId="77777777" w:rsidR="007C3CE3" w:rsidRDefault="007C3CE3" w:rsidP="00EF3541">
            <w:pPr>
              <w:pStyle w:val="Default"/>
              <w:numPr>
                <w:ilvl w:val="0"/>
                <w:numId w:val="10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rozhodnúť o správnom poradí počtových operácií pri riešení úloh, </w:t>
            </w:r>
          </w:p>
          <w:p w14:paraId="2FB2C54A" w14:textId="77777777" w:rsidR="007C3CE3" w:rsidRDefault="007C3CE3" w:rsidP="00EF3541">
            <w:pPr>
              <w:pStyle w:val="Default"/>
              <w:numPr>
                <w:ilvl w:val="0"/>
                <w:numId w:val="10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vyriešiť úlohy, v ktorých sa nachádza viac operácií napr. 2 . 6 + 20 : 4 (aj na kalkulač</w:t>
            </w:r>
            <w:r w:rsidR="00551F4B">
              <w:rPr>
                <w:sz w:val="23"/>
                <w:szCs w:val="23"/>
              </w:rPr>
              <w:t>ke),</w:t>
            </w:r>
          </w:p>
          <w:p w14:paraId="784777D4" w14:textId="77777777" w:rsidR="00551F4B" w:rsidRDefault="00551F4B" w:rsidP="00EF3541">
            <w:pPr>
              <w:pStyle w:val="Default"/>
              <w:numPr>
                <w:ilvl w:val="0"/>
                <w:numId w:val="10"/>
              </w:numPr>
              <w:ind w:left="317"/>
              <w:rPr>
                <w:i/>
                <w:sz w:val="23"/>
                <w:szCs w:val="23"/>
              </w:rPr>
            </w:pPr>
            <w:r w:rsidRPr="00551F4B">
              <w:rPr>
                <w:i/>
                <w:sz w:val="23"/>
                <w:szCs w:val="23"/>
              </w:rPr>
              <w:t>poznať pojem prvočíslo a</w:t>
            </w:r>
            <w:r>
              <w:rPr>
                <w:i/>
                <w:sz w:val="23"/>
                <w:szCs w:val="23"/>
              </w:rPr>
              <w:t xml:space="preserve"> vedieť urobiť </w:t>
            </w:r>
            <w:r w:rsidRPr="00551F4B">
              <w:rPr>
                <w:i/>
                <w:sz w:val="23"/>
                <w:szCs w:val="23"/>
              </w:rPr>
              <w:t>rozklad zloženého čísla na súčin prvočísel</w:t>
            </w:r>
            <w:r>
              <w:rPr>
                <w:i/>
                <w:sz w:val="23"/>
                <w:szCs w:val="23"/>
              </w:rPr>
              <w:t>,</w:t>
            </w:r>
          </w:p>
          <w:p w14:paraId="68CCF8F3" w14:textId="77777777" w:rsidR="00551F4B" w:rsidRPr="00551F4B" w:rsidRDefault="00551F4B" w:rsidP="00EF3541">
            <w:pPr>
              <w:pStyle w:val="Default"/>
              <w:numPr>
                <w:ilvl w:val="0"/>
                <w:numId w:val="10"/>
              </w:numPr>
              <w:ind w:left="317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vedieť nájsť číslam spoločného deliteľa a spoločný násobok</w:t>
            </w:r>
          </w:p>
          <w:p w14:paraId="1A7762B6" w14:textId="77777777" w:rsidR="007C3CE3" w:rsidRPr="0056519D" w:rsidRDefault="007C3CE3" w:rsidP="007C3C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2B130" w14:textId="77777777" w:rsidR="007C3CE3" w:rsidRDefault="007C3CE3" w:rsidP="00FA2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246CCE" w14:textId="77777777" w:rsidR="00966BAD" w:rsidRDefault="00966BAD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  <w:p w14:paraId="116F0A1C" w14:textId="77777777" w:rsidR="00966BAD" w:rsidRPr="0056519D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6BE37D9B" w14:textId="77777777" w:rsidR="00966BAD" w:rsidRDefault="00FA26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11568E4F" w14:textId="77777777" w:rsidR="00966BAD" w:rsidRDefault="00966BAD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19D">
              <w:rPr>
                <w:rFonts w:ascii="Times New Roman" w:hAnsi="Times New Roman" w:cs="Times New Roman"/>
              </w:rPr>
              <w:t>FIG</w:t>
            </w:r>
          </w:p>
          <w:p w14:paraId="409E2EDC" w14:textId="77777777" w:rsidR="00966BAD" w:rsidRPr="0056519D" w:rsidRDefault="00966BAD" w:rsidP="00FA2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CE3" w:rsidRPr="0056519D" w14:paraId="21424798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BC7" w14:textId="77777777" w:rsidR="007C3CE3" w:rsidRPr="00A53304" w:rsidRDefault="00F64CF9" w:rsidP="00F64CF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Desatinné čísla, počtové výkony (operácie) s desatinnými číslami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6C39" w14:textId="77777777" w:rsidR="007C3CE3" w:rsidRPr="0056519D" w:rsidRDefault="00341A50" w:rsidP="00BF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92C2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desatinné číslo, celá časť desatinného čísla, desatinná časť desatinného čísla, desatinná čiarka, desatiny, stotiny, tisíciny, ..., rád číslice v desatinnom čísle, číselná os, vzdialenosť čísel na číselnej osi </w:t>
            </w:r>
          </w:p>
          <w:p w14:paraId="09420455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porovnávanie, usporiadanie desatinných čísel </w:t>
            </w:r>
          </w:p>
          <w:p w14:paraId="44ACDAEA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znaky =, &gt;, &lt; </w:t>
            </w:r>
          </w:p>
          <w:p w14:paraId="36571907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lastRenderedPageBreak/>
              <w:t xml:space="preserve">zaokrúhľovanie nadol na ..., zaokrúhľovanie nahor na ..., zaokrúhľovanie na ... </w:t>
            </w:r>
          </w:p>
          <w:p w14:paraId="4667E919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aritmetický priemer </w:t>
            </w:r>
          </w:p>
          <w:p w14:paraId="1B664FD5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objav periodickosti pri delení dvoch prirodzených čísel, perióda, periodické čísla </w:t>
            </w:r>
          </w:p>
          <w:p w14:paraId="3F11597F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sčítanie a odčítanie, resp. násobenie a delenie ako navzájom opačné operácie (propedeutika rovníc) </w:t>
            </w:r>
          </w:p>
          <w:p w14:paraId="17A3430B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jednotky dĺžky (km, m, dm, cm, mm), hmotnosti (t, kg, dag, g, mg) a ich premena v obore desatinných čísel </w:t>
            </w:r>
          </w:p>
          <w:p w14:paraId="6D4FB1AB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propedeutika zlomkov na rôznorodých kontextoch: </w:t>
            </w:r>
          </w:p>
          <w:p w14:paraId="255FE190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celok, </w:t>
            </w:r>
          </w:p>
          <w:p w14:paraId="6A5D0F47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časť celku, </w:t>
            </w:r>
          </w:p>
          <w:p w14:paraId="0F1FF8F4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zlomok ako časť celku, </w:t>
            </w:r>
          </w:p>
          <w:p w14:paraId="589E5A2B" w14:textId="77777777" w:rsidR="00F64CF9" w:rsidRPr="00267DEB" w:rsidRDefault="00F64CF9" w:rsidP="00F64CF9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znázornenie zlomkovej časti celku (aj vhodným diagramom) </w:t>
            </w:r>
          </w:p>
          <w:p w14:paraId="4DF5FFEF" w14:textId="77777777" w:rsidR="007C3CE3" w:rsidRPr="00267DEB" w:rsidRDefault="00F64CF9" w:rsidP="00F64C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67DEB">
              <w:rPr>
                <w:rFonts w:ascii="Times New Roman" w:hAnsi="Times New Roman" w:cs="Times New Roman"/>
                <w:sz w:val="23"/>
                <w:szCs w:val="23"/>
              </w:rPr>
              <w:t xml:space="preserve">propedeutika nepriamej úmernosti (riešenie slovných úloh)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4545" w14:textId="77777777" w:rsidR="00F64CF9" w:rsidRDefault="00F64CF9" w:rsidP="00F64CF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Žiak na konci 6. ročníka základnej školy vie / dokáže: </w:t>
            </w:r>
          </w:p>
          <w:p w14:paraId="483652EA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prečítať a zapísať desatinné čísla a určiť rád číslice v zápise desatinného čísla, </w:t>
            </w:r>
          </w:p>
          <w:p w14:paraId="6717B5BE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uviesť príklady použitia desatinných čísel v bežnom živote a pracovať s nimi v uvedenom kontexte, </w:t>
            </w:r>
          </w:p>
          <w:p w14:paraId="13A438F4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správne zobraziť desatinné číslo na </w:t>
            </w:r>
            <w:r>
              <w:rPr>
                <w:sz w:val="23"/>
                <w:szCs w:val="23"/>
              </w:rPr>
              <w:lastRenderedPageBreak/>
              <w:t xml:space="preserve">číselnej osi, </w:t>
            </w:r>
          </w:p>
          <w:p w14:paraId="1E29B6F1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zistiť vzájomnú vzdialenosť desatinných čísel na číselnej osi, </w:t>
            </w:r>
          </w:p>
          <w:p w14:paraId="415C0E46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porovnať, usporiadať podľa predpisu (zostupne, vzostupne) a zaokrúhliť podľa zadania desatinné číslo na celé číslo, na desatiny, na stotiny, na tisíciny, ..., nahor, nadol aj aritmeticky, </w:t>
            </w:r>
          </w:p>
          <w:p w14:paraId="039C5B4A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sčítať, odčítať, vynásobiť a vydeliť primerané desatinné čísla spamäti, ostatné písomne alebo pomocou kalkulačky, </w:t>
            </w:r>
          </w:p>
          <w:p w14:paraId="2066E0C7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vynásobiť a vydeliť kladné desatinné čísla mocninami čísla 10 spamäti, </w:t>
            </w:r>
          </w:p>
          <w:p w14:paraId="25CA034B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desatinné číslo vydeliť prirodzeným a správne zapísať zvyšok (aj na kalkulačke), </w:t>
            </w:r>
          </w:p>
          <w:p w14:paraId="51ED1548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vypočítať jednoduchý aritmetický priemer desatinných čísel, </w:t>
            </w:r>
          </w:p>
          <w:p w14:paraId="0F565E79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vyriešiť slovné úlohy s desatinnými číslami, </w:t>
            </w:r>
          </w:p>
          <w:p w14:paraId="7F731056" w14:textId="77777777" w:rsidR="00F64CF9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využiť vlastnosti desatinných čísiel pri premene jednotiek dĺžky a hmotnosti, </w:t>
            </w:r>
          </w:p>
          <w:p w14:paraId="7C469EE9" w14:textId="77777777" w:rsidR="007C3CE3" w:rsidRPr="0056519D" w:rsidRDefault="00F64CF9" w:rsidP="00EF3541">
            <w:pPr>
              <w:pStyle w:val="Default"/>
              <w:numPr>
                <w:ilvl w:val="0"/>
                <w:numId w:val="11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porovnať veľkosti vyjadrené jednotkami a usporiadať ich podľa veľkosti vzostupne a zostupne.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5199" w14:textId="77777777" w:rsidR="007C3CE3" w:rsidRDefault="007C3CE3" w:rsidP="00FA26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62549" w14:textId="77777777" w:rsidR="00966BAD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OŽZ</w:t>
            </w:r>
          </w:p>
          <w:p w14:paraId="25513F08" w14:textId="77777777" w:rsidR="00966BAD" w:rsidRPr="0056519D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38EBE3C2" w14:textId="77777777" w:rsidR="00966BAD" w:rsidRDefault="00FA26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4C8D58C0" w14:textId="77777777" w:rsidR="00966BAD" w:rsidRDefault="00035C6F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</w:t>
            </w:r>
          </w:p>
          <w:p w14:paraId="65929E55" w14:textId="77777777" w:rsidR="00966BAD" w:rsidRDefault="00966BAD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19D">
              <w:rPr>
                <w:rFonts w:ascii="Times New Roman" w:hAnsi="Times New Roman" w:cs="Times New Roman"/>
              </w:rPr>
              <w:t>FIG</w:t>
            </w:r>
          </w:p>
          <w:p w14:paraId="44D101E3" w14:textId="77777777" w:rsidR="00966BAD" w:rsidRPr="0056519D" w:rsidRDefault="00966BAD" w:rsidP="00FA26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RTK</w:t>
            </w:r>
          </w:p>
        </w:tc>
      </w:tr>
      <w:tr w:rsidR="007C3CE3" w:rsidRPr="0056519D" w14:paraId="42478701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BCD" w14:textId="77777777" w:rsidR="007C3CE3" w:rsidRPr="00A53304" w:rsidRDefault="00BF478B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Obsah obdĺžnika, štvorca a pravouhlého trojuholníka v desatinných číslach, jednotky obsahu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92F" w14:textId="77777777" w:rsidR="007C3CE3" w:rsidRPr="0056519D" w:rsidRDefault="00341A50" w:rsidP="00BF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560" w14:textId="77777777" w:rsidR="00BF478B" w:rsidRPr="00267DEB" w:rsidRDefault="00BF478B" w:rsidP="00BF478B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rovinné útvary, štvorec, obdĺžnik, mnohouholník, obsah, výmera, plocha, jednotka štvorcovej siete </w:t>
            </w:r>
          </w:p>
          <w:p w14:paraId="0D0D13E5" w14:textId="77777777" w:rsidR="00BF478B" w:rsidRPr="00267DEB" w:rsidRDefault="00BF478B" w:rsidP="00BF478B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jednotky obsahu, premena jednotiek obsahu: hektár, ár, kilometer štvorcový, meter štvorcový, </w:t>
            </w:r>
            <w:r w:rsidRPr="00267DEB">
              <w:rPr>
                <w:sz w:val="23"/>
                <w:szCs w:val="23"/>
              </w:rPr>
              <w:lastRenderedPageBreak/>
              <w:t>decimeter štvorcový, centimeter štvorcový a milimeter štvorcový (ha, a, km</w:t>
            </w:r>
            <w:r w:rsidRPr="00267DEB">
              <w:rPr>
                <w:sz w:val="23"/>
                <w:szCs w:val="23"/>
                <w:vertAlign w:val="superscript"/>
              </w:rPr>
              <w:t>2</w:t>
            </w:r>
            <w:r w:rsidRPr="00267DEB">
              <w:rPr>
                <w:sz w:val="23"/>
                <w:szCs w:val="23"/>
              </w:rPr>
              <w:t>, m</w:t>
            </w:r>
            <w:r w:rsidRPr="00267DEB">
              <w:rPr>
                <w:sz w:val="23"/>
                <w:szCs w:val="23"/>
                <w:vertAlign w:val="superscript"/>
              </w:rPr>
              <w:t>2</w:t>
            </w:r>
            <w:r w:rsidRPr="00267DEB">
              <w:rPr>
                <w:sz w:val="23"/>
                <w:szCs w:val="23"/>
              </w:rPr>
              <w:t>, dm</w:t>
            </w:r>
            <w:r w:rsidRPr="00267DEB">
              <w:rPr>
                <w:sz w:val="23"/>
                <w:szCs w:val="23"/>
                <w:vertAlign w:val="superscript"/>
              </w:rPr>
              <w:t>2</w:t>
            </w:r>
            <w:r w:rsidRPr="00267DEB">
              <w:rPr>
                <w:sz w:val="23"/>
                <w:szCs w:val="23"/>
              </w:rPr>
              <w:t>, cm</w:t>
            </w:r>
            <w:r w:rsidRPr="00267DEB">
              <w:rPr>
                <w:sz w:val="23"/>
                <w:szCs w:val="23"/>
                <w:vertAlign w:val="superscript"/>
              </w:rPr>
              <w:t>2</w:t>
            </w:r>
            <w:r w:rsidRPr="00267DEB">
              <w:rPr>
                <w:sz w:val="23"/>
                <w:szCs w:val="23"/>
              </w:rPr>
              <w:t>, mm</w:t>
            </w:r>
            <w:r w:rsidRPr="00267DEB">
              <w:rPr>
                <w:sz w:val="23"/>
                <w:szCs w:val="23"/>
                <w:vertAlign w:val="superscript"/>
              </w:rPr>
              <w:t>2</w:t>
            </w:r>
            <w:r w:rsidRPr="00267DEB">
              <w:rPr>
                <w:sz w:val="23"/>
                <w:szCs w:val="23"/>
              </w:rPr>
              <w:t xml:space="preserve">) </w:t>
            </w:r>
          </w:p>
          <w:p w14:paraId="49C100DF" w14:textId="77777777" w:rsidR="007C3CE3" w:rsidRPr="00267DEB" w:rsidRDefault="00BF478B" w:rsidP="00BF47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7DEB">
              <w:rPr>
                <w:rFonts w:ascii="Times New Roman" w:hAnsi="Times New Roman" w:cs="Times New Roman"/>
                <w:sz w:val="23"/>
                <w:szCs w:val="23"/>
              </w:rPr>
              <w:t>slovné vzorce pre výpočet obvodu a obsahu štvorca, obdĺžnika a pravouhlého trojuholníka</w:t>
            </w:r>
            <w:r w:rsidRPr="00267DE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4C32" w14:textId="77777777" w:rsidR="00BF478B" w:rsidRDefault="00BF478B" w:rsidP="00BF478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Žiak na konci 6. ročníka základnej školy vie / dokáže: </w:t>
            </w:r>
          </w:p>
          <w:p w14:paraId="3FB6E432" w14:textId="77777777" w:rsidR="00BF478B" w:rsidRDefault="00BF478B" w:rsidP="00EF3541">
            <w:pPr>
              <w:pStyle w:val="Default"/>
              <w:numPr>
                <w:ilvl w:val="0"/>
                <w:numId w:val="12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určiť približný obsah rovinného útvaru v štvorcovej sieti, </w:t>
            </w:r>
          </w:p>
          <w:p w14:paraId="665D1752" w14:textId="77777777" w:rsidR="00BF478B" w:rsidRDefault="00BF478B" w:rsidP="00EF3541">
            <w:pPr>
              <w:pStyle w:val="Default"/>
              <w:numPr>
                <w:ilvl w:val="0"/>
                <w:numId w:val="12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vypočítať obvod a obsah štvorca a obdĺžnika v obore desatinných čísel, </w:t>
            </w:r>
          </w:p>
          <w:p w14:paraId="1C5497BB" w14:textId="77777777" w:rsidR="00BF478B" w:rsidRDefault="00BF478B" w:rsidP="00EF3541">
            <w:pPr>
              <w:pStyle w:val="Default"/>
              <w:numPr>
                <w:ilvl w:val="0"/>
                <w:numId w:val="12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vypočítať obsah pravouhlého trojuholníka ako polovicu obsahu obdĺžnika, </w:t>
            </w:r>
          </w:p>
          <w:p w14:paraId="744DACD5" w14:textId="77777777" w:rsidR="00BF478B" w:rsidRDefault="00BF478B" w:rsidP="00EF3541">
            <w:pPr>
              <w:pStyle w:val="Default"/>
              <w:numPr>
                <w:ilvl w:val="0"/>
                <w:numId w:val="12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premeniť základné jednotky obsahu s využívaním vlastností desatinných čísel, </w:t>
            </w:r>
          </w:p>
          <w:p w14:paraId="62EC67A8" w14:textId="77777777" w:rsidR="00BF478B" w:rsidRDefault="00BF478B" w:rsidP="00EF3541">
            <w:pPr>
              <w:pStyle w:val="Default"/>
              <w:numPr>
                <w:ilvl w:val="0"/>
                <w:numId w:val="12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zanalyzovať útvary zložené zo štvorcov a obdĺžnikov z hľadiska možností výpočtu ich obsahu a obvodu, </w:t>
            </w:r>
          </w:p>
          <w:p w14:paraId="225170AC" w14:textId="77777777" w:rsidR="00BF478B" w:rsidRDefault="00BF478B" w:rsidP="00EF3541">
            <w:pPr>
              <w:pStyle w:val="Default"/>
              <w:numPr>
                <w:ilvl w:val="0"/>
                <w:numId w:val="12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vypočítať obvod a obsah obrazcov zložených zo štvorcov a obdĺžnikov, </w:t>
            </w:r>
          </w:p>
          <w:p w14:paraId="295C4BC1" w14:textId="77777777" w:rsidR="007C3CE3" w:rsidRPr="00BF478B" w:rsidRDefault="00BF478B" w:rsidP="00EF3541">
            <w:pPr>
              <w:pStyle w:val="Default"/>
              <w:numPr>
                <w:ilvl w:val="0"/>
                <w:numId w:val="12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vyriešiť úlohy z praxe na výpočet obvodov a obsahov útvarov zložených zo štvorcov a obdĺžnikov.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F9B6" w14:textId="77777777" w:rsidR="00035C6F" w:rsidRDefault="00035C6F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CC2A9B6" w14:textId="77777777" w:rsidR="00035C6F" w:rsidRPr="0056519D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12F588DB" w14:textId="77777777" w:rsidR="00035C6F" w:rsidRDefault="00FA26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708FF5F3" w14:textId="77777777" w:rsidR="00035C6F" w:rsidRDefault="00035C6F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19D">
              <w:rPr>
                <w:rFonts w:ascii="Times New Roman" w:hAnsi="Times New Roman" w:cs="Times New Roman"/>
              </w:rPr>
              <w:t>FIG</w:t>
            </w:r>
          </w:p>
          <w:p w14:paraId="5DDB548D" w14:textId="77777777" w:rsidR="00035C6F" w:rsidRPr="0056519D" w:rsidRDefault="00035C6F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RTK</w:t>
            </w:r>
          </w:p>
        </w:tc>
      </w:tr>
      <w:tr w:rsidR="007C3CE3" w:rsidRPr="0056519D" w14:paraId="7B795289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0CC6" w14:textId="77777777" w:rsidR="007C3CE3" w:rsidRPr="00A53304" w:rsidRDefault="00BF478B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Uhol a jeho veľkosť, operácie s uhlami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F8D8" w14:textId="77777777" w:rsidR="007C3CE3" w:rsidRPr="0056519D" w:rsidRDefault="00341A50" w:rsidP="00BF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C68" w14:textId="77777777" w:rsidR="005843B7" w:rsidRDefault="005843B7" w:rsidP="00584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uhol, veľkosť uhla, jednotky stupeň a minúta, uhlomer </w:t>
            </w:r>
          </w:p>
          <w:p w14:paraId="296BA807" w14:textId="77777777" w:rsidR="005843B7" w:rsidRDefault="005843B7" w:rsidP="00584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ramená uhla, vrchol uhla </w:t>
            </w:r>
          </w:p>
          <w:p w14:paraId="2219CAA5" w14:textId="77777777" w:rsidR="005843B7" w:rsidRDefault="005843B7" w:rsidP="00584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os uhla a jej vlastnosti </w:t>
            </w:r>
          </w:p>
          <w:p w14:paraId="527FD4F6" w14:textId="77777777" w:rsidR="00A53304" w:rsidRDefault="00A53304" w:rsidP="005843B7">
            <w:pPr>
              <w:pStyle w:val="Default"/>
              <w:rPr>
                <w:sz w:val="23"/>
                <w:szCs w:val="23"/>
              </w:rPr>
            </w:pPr>
          </w:p>
          <w:p w14:paraId="0D19C3FA" w14:textId="77777777" w:rsidR="005843B7" w:rsidRDefault="005843B7" w:rsidP="00584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porovnávanie uhlov </w:t>
            </w:r>
          </w:p>
          <w:p w14:paraId="308002CC" w14:textId="77777777" w:rsidR="005843B7" w:rsidRDefault="005843B7" w:rsidP="005843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priamy, pravý, ostrý a tupý uhol, uhol väčší ako priamy uhol </w:t>
            </w:r>
          </w:p>
          <w:p w14:paraId="39F80FB2" w14:textId="77777777" w:rsidR="00A53304" w:rsidRDefault="005843B7" w:rsidP="005843B7">
            <w:pPr>
              <w:pStyle w:val="Default"/>
              <w:rPr>
                <w:sz w:val="23"/>
                <w:szCs w:val="23"/>
              </w:rPr>
            </w:pPr>
            <w:r w:rsidRPr="005843B7">
              <w:rPr>
                <w:sz w:val="23"/>
                <w:szCs w:val="23"/>
              </w:rPr>
              <w:t>vnútorné uhly trojuholníka, objav vzťahu pre súčet vnútorných uhlov trojuholníka</w:t>
            </w:r>
          </w:p>
          <w:p w14:paraId="7C7EF35B" w14:textId="77777777" w:rsidR="005843B7" w:rsidRPr="005843B7" w:rsidRDefault="005843B7" w:rsidP="005843B7">
            <w:pPr>
              <w:pStyle w:val="Default"/>
              <w:rPr>
                <w:sz w:val="23"/>
                <w:szCs w:val="23"/>
              </w:rPr>
            </w:pPr>
            <w:r w:rsidRPr="005843B7">
              <w:rPr>
                <w:sz w:val="23"/>
                <w:szCs w:val="23"/>
              </w:rPr>
              <w:t xml:space="preserve"> </w:t>
            </w:r>
          </w:p>
          <w:p w14:paraId="2D4AE624" w14:textId="77777777" w:rsidR="005843B7" w:rsidRDefault="005843B7" w:rsidP="005843B7">
            <w:pPr>
              <w:pStyle w:val="Default"/>
              <w:rPr>
                <w:sz w:val="23"/>
                <w:szCs w:val="23"/>
              </w:rPr>
            </w:pPr>
            <w:r w:rsidRPr="005843B7">
              <w:rPr>
                <w:sz w:val="23"/>
                <w:szCs w:val="23"/>
              </w:rPr>
              <w:t xml:space="preserve">pravouhlý, ostrouhlý a tupouhlý trojuholník </w:t>
            </w:r>
          </w:p>
          <w:p w14:paraId="2D6BC520" w14:textId="77777777" w:rsidR="00A53304" w:rsidRPr="005843B7" w:rsidRDefault="00A53304" w:rsidP="005843B7">
            <w:pPr>
              <w:pStyle w:val="Default"/>
              <w:rPr>
                <w:sz w:val="23"/>
                <w:szCs w:val="23"/>
              </w:rPr>
            </w:pPr>
          </w:p>
          <w:p w14:paraId="1A76327F" w14:textId="77777777" w:rsidR="005843B7" w:rsidRPr="005843B7" w:rsidRDefault="005843B7" w:rsidP="005843B7">
            <w:pPr>
              <w:pStyle w:val="Default"/>
              <w:rPr>
                <w:sz w:val="23"/>
                <w:szCs w:val="23"/>
              </w:rPr>
            </w:pPr>
            <w:r w:rsidRPr="005843B7">
              <w:rPr>
                <w:sz w:val="23"/>
                <w:szCs w:val="23"/>
              </w:rPr>
              <w:t xml:space="preserve">vrcholový uhol, susedný uhol </w:t>
            </w:r>
          </w:p>
          <w:p w14:paraId="437BEBC2" w14:textId="77777777" w:rsidR="005843B7" w:rsidRDefault="005843B7" w:rsidP="005843B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5843B7">
              <w:rPr>
                <w:rFonts w:ascii="Times New Roman" w:hAnsi="Times New Roman" w:cs="Times New Roman"/>
                <w:sz w:val="23"/>
                <w:szCs w:val="23"/>
              </w:rPr>
              <w:t>sčítanie a odčítanie veľkostí uhlov</w:t>
            </w:r>
          </w:p>
          <w:p w14:paraId="04103F1B" w14:textId="77777777" w:rsidR="007C3CE3" w:rsidRPr="005843B7" w:rsidRDefault="005843B7" w:rsidP="005843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3B7">
              <w:rPr>
                <w:rFonts w:ascii="Times New Roman" w:hAnsi="Times New Roman" w:cs="Times New Roman"/>
                <w:i/>
                <w:sz w:val="23"/>
                <w:szCs w:val="23"/>
              </w:rPr>
              <w:t>grafický súčet a rozdiel uhlov</w:t>
            </w:r>
            <w:r w:rsidRPr="005843B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5843B7">
              <w:rPr>
                <w:rFonts w:ascii="Times New Roman" w:hAnsi="Times New Roman" w:cs="Times New Roman"/>
                <w:i/>
                <w:sz w:val="23"/>
                <w:szCs w:val="23"/>
              </w:rPr>
              <w:t>graficky zostrojiť os uhla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dvojnásobok uhla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A92D" w14:textId="77777777" w:rsidR="00BF478B" w:rsidRPr="00267DEB" w:rsidRDefault="00BF478B" w:rsidP="00BF478B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b/>
                <w:bCs/>
                <w:sz w:val="23"/>
                <w:szCs w:val="23"/>
              </w:rPr>
              <w:lastRenderedPageBreak/>
              <w:t xml:space="preserve">Žiak na konci 6. ročníka základnej školy vie / dokáže: </w:t>
            </w:r>
          </w:p>
          <w:p w14:paraId="1DD4104C" w14:textId="77777777" w:rsidR="00BF478B" w:rsidRPr="00267DEB" w:rsidRDefault="00BF478B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odmerať veľkosť narysovaného uhla v stupňoch, </w:t>
            </w:r>
          </w:p>
          <w:p w14:paraId="6B81EB47" w14:textId="77777777" w:rsidR="00BF478B" w:rsidRPr="00267DEB" w:rsidRDefault="00BF478B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narysovať pomocou uhlomera uhol s danou veľkosťou, </w:t>
            </w:r>
          </w:p>
          <w:p w14:paraId="722C016B" w14:textId="77777777" w:rsidR="00BF478B" w:rsidRPr="00267DEB" w:rsidRDefault="00BF478B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primerane odhadnúť veľkosť uhla, </w:t>
            </w:r>
          </w:p>
          <w:p w14:paraId="1D3F652D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premeniť stupne na minúty a naopak, </w:t>
            </w:r>
          </w:p>
          <w:p w14:paraId="24193A34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zostrojiť os uhla pomocou uhlomera, </w:t>
            </w:r>
          </w:p>
          <w:p w14:paraId="76DAA1F9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porovnať uhly podľa ich veľkosti numericky, </w:t>
            </w:r>
          </w:p>
          <w:p w14:paraId="3C84B96E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pomenovať trojuholník podľa veľkosti jeho vnútorných uhlov, </w:t>
            </w:r>
          </w:p>
          <w:p w14:paraId="4ACA810F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vypočítať veľkosť tretieho vnútorného uhla trojuholníka, ak </w:t>
            </w:r>
            <w:r w:rsidR="00B37610" w:rsidRPr="00267DEB">
              <w:rPr>
                <w:sz w:val="23"/>
                <w:szCs w:val="23"/>
              </w:rPr>
              <w:t>p</w:t>
            </w:r>
            <w:r w:rsidRPr="00267DEB">
              <w:rPr>
                <w:sz w:val="23"/>
                <w:szCs w:val="23"/>
              </w:rPr>
              <w:t xml:space="preserve">ozná veľkosť jeho dvoch vnútorných uhlov v stupňoch, </w:t>
            </w:r>
          </w:p>
          <w:p w14:paraId="55C5FCF5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rozlíšiť vrcholové uhly a susedné </w:t>
            </w:r>
            <w:r w:rsidRPr="00267DEB">
              <w:rPr>
                <w:sz w:val="23"/>
                <w:szCs w:val="23"/>
              </w:rPr>
              <w:lastRenderedPageBreak/>
              <w:t xml:space="preserve">uhly, </w:t>
            </w:r>
          </w:p>
          <w:p w14:paraId="27861B0C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>vypočítať veľkosť vrcholového a susedného uhla k danému uhlu,</w:t>
            </w:r>
          </w:p>
          <w:p w14:paraId="5EC85F3E" w14:textId="77777777" w:rsidR="004657BE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>sčítať a odčítať veľkosti uhlov (v stupň</w:t>
            </w:r>
            <w:r w:rsidR="0007676B" w:rsidRPr="00267DEB">
              <w:rPr>
                <w:sz w:val="23"/>
                <w:szCs w:val="23"/>
              </w:rPr>
              <w:t xml:space="preserve">och), zistiť polovicu a dvojnásobok uhlov – numericky i </w:t>
            </w:r>
            <w:r w:rsidR="0007676B" w:rsidRPr="00267DEB">
              <w:rPr>
                <w:i/>
                <w:sz w:val="23"/>
                <w:szCs w:val="23"/>
              </w:rPr>
              <w:t>graficky</w:t>
            </w:r>
          </w:p>
          <w:p w14:paraId="47FABD17" w14:textId="77777777" w:rsidR="007C3CE3" w:rsidRPr="00267DEB" w:rsidRDefault="004657BE" w:rsidP="00EF3541">
            <w:pPr>
              <w:pStyle w:val="Default"/>
              <w:numPr>
                <w:ilvl w:val="0"/>
                <w:numId w:val="13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využiť vlastnosti uhlov pri riešení kontextových úloh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06F3" w14:textId="77777777" w:rsidR="007C3CE3" w:rsidRDefault="007C3CE3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89231" w14:textId="77777777" w:rsidR="006C3A60" w:rsidRDefault="006C3A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  <w:p w14:paraId="1AED034C" w14:textId="77777777" w:rsidR="006C3A60" w:rsidRPr="0056519D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11A43582" w14:textId="77777777" w:rsidR="006C3A60" w:rsidRDefault="00FA26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63A57DDD" w14:textId="77777777" w:rsidR="006C3A60" w:rsidRDefault="006C3A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EDA659E" w14:textId="77777777" w:rsidR="006C3A60" w:rsidRPr="0056519D" w:rsidRDefault="006C3A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CE3" w:rsidRPr="0056519D" w14:paraId="603C63B3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406F" w14:textId="77777777" w:rsidR="00A53304" w:rsidRPr="00A53304" w:rsidRDefault="00A53304" w:rsidP="00BF47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Trojuholník, </w:t>
            </w:r>
          </w:p>
          <w:p w14:paraId="1F94ED78" w14:textId="77777777" w:rsidR="007C3CE3" w:rsidRPr="00A53304" w:rsidRDefault="00A53304" w:rsidP="00BF47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53304">
              <w:rPr>
                <w:rFonts w:ascii="Times New Roman" w:hAnsi="Times New Roman" w:cs="Times New Roman"/>
                <w:b/>
                <w:sz w:val="23"/>
                <w:szCs w:val="23"/>
              </w:rPr>
              <w:t>zhodnosť trojuholníkov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D3E9" w14:textId="77777777" w:rsidR="007C3CE3" w:rsidRPr="0056519D" w:rsidRDefault="00341A50" w:rsidP="00BF4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57C8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trojuholník, základné prvky trojuholníka (vrcholy, strany, vnútorné a vonkajšie uhly) </w:t>
            </w:r>
          </w:p>
          <w:p w14:paraId="1E2047BC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ostrouhlý, pravouhlý a tupouhlý trojuholník </w:t>
            </w:r>
          </w:p>
          <w:p w14:paraId="576CB3FD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náčrt, konštrukcia, </w:t>
            </w:r>
          </w:p>
          <w:p w14:paraId="0041CFB3" w14:textId="77777777" w:rsidR="00845D6F" w:rsidRPr="00267DEB" w:rsidRDefault="00845D6F" w:rsidP="00845D6F">
            <w:pPr>
              <w:pStyle w:val="Default"/>
              <w:rPr>
                <w:i/>
                <w:sz w:val="23"/>
                <w:szCs w:val="23"/>
              </w:rPr>
            </w:pPr>
            <w:r w:rsidRPr="00267DEB">
              <w:rPr>
                <w:i/>
                <w:sz w:val="23"/>
                <w:szCs w:val="23"/>
              </w:rPr>
              <w:t>postup konštrukcie</w:t>
            </w:r>
          </w:p>
          <w:p w14:paraId="77C9B0E2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zhodnosť dvoch trojuholníkov, veta sss, sus, usu </w:t>
            </w:r>
          </w:p>
          <w:p w14:paraId="0F93CA6A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konštrukcia trojuholníka podľa vety sss, sus, usu </w:t>
            </w:r>
          </w:p>
          <w:p w14:paraId="33C8ED32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trojuholníková nerovnosť, a + b &gt; c, a + c &gt; b, b + c &gt; a </w:t>
            </w:r>
          </w:p>
          <w:p w14:paraId="3E4062D8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rovnoramenný a rovnostranný trojuholník, ramená, základňa, hlavný vrchol rovnoramenného trojuholníka </w:t>
            </w:r>
          </w:p>
          <w:p w14:paraId="471CBD7A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objav základných vlastností rovnoramenného a rovnostranného trojuholníka (veľkosť strán, veľkosť uhlov); pravidelný šesťuholník </w:t>
            </w:r>
          </w:p>
          <w:p w14:paraId="349DD653" w14:textId="77777777" w:rsidR="00845D6F" w:rsidRPr="00267DEB" w:rsidRDefault="00845D6F" w:rsidP="00845D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7DEB">
              <w:rPr>
                <w:rFonts w:ascii="Times New Roman" w:hAnsi="Times New Roman" w:cs="Times New Roman"/>
                <w:sz w:val="23"/>
                <w:szCs w:val="23"/>
              </w:rPr>
              <w:t>výška trojuholníka (priamka, úsečka, dĺžka úsečky), päta výšky, priesečník výšok trojuholníka</w:t>
            </w:r>
            <w:r w:rsidRPr="00267DEB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</w:p>
          <w:p w14:paraId="2634024C" w14:textId="77777777" w:rsidR="007C3CE3" w:rsidRPr="00267DEB" w:rsidRDefault="00845D6F" w:rsidP="00845D6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7DEB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stredné priečky, ťažnice, konštrukcia </w:t>
            </w:r>
            <w:r w:rsidRPr="00267DEB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trojuholníka pomocou strán, uhlov, výšok, ťažníc, stredných priečok</w:t>
            </w:r>
            <w:r w:rsidRPr="00267DE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F6C6" w14:textId="77777777" w:rsidR="00845D6F" w:rsidRPr="00267DEB" w:rsidRDefault="00845D6F" w:rsidP="00845D6F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b/>
                <w:bCs/>
                <w:sz w:val="23"/>
                <w:szCs w:val="23"/>
              </w:rPr>
              <w:lastRenderedPageBreak/>
              <w:t xml:space="preserve">Žiak na konci 6. ročníka základnej školy vie / dokáže: </w:t>
            </w:r>
          </w:p>
          <w:p w14:paraId="6E2FE99C" w14:textId="77777777" w:rsidR="00845D6F" w:rsidRPr="00267DEB" w:rsidRDefault="00845D6F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rozlíšiť základné prvky trojuholníka, </w:t>
            </w:r>
          </w:p>
          <w:p w14:paraId="3F220427" w14:textId="77777777" w:rsidR="00845D6F" w:rsidRPr="00267DEB" w:rsidRDefault="00845D6F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vypočítať veľkosť vonkajších uhlov trojuholníka, </w:t>
            </w:r>
          </w:p>
          <w:p w14:paraId="17061706" w14:textId="77777777" w:rsidR="00845D6F" w:rsidRPr="00267DEB" w:rsidRDefault="00845D6F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vyriešiť úlohy s využitím vlastností vnútorných a vonkajších uhlov trojuholníka, </w:t>
            </w:r>
          </w:p>
          <w:p w14:paraId="5FAE0643" w14:textId="77777777" w:rsidR="00845D6F" w:rsidRPr="00267DEB" w:rsidRDefault="00845D6F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rozhodnúť o zhodnosti dvoch trojuholníkov v rovine, </w:t>
            </w:r>
          </w:p>
          <w:p w14:paraId="32332450" w14:textId="77777777" w:rsidR="00845D6F" w:rsidRPr="00267DEB" w:rsidRDefault="00845D6F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zostrojiť trojuholník podľa slovného postupu konštrukcie s využitím vety sss, sus a usu, </w:t>
            </w:r>
          </w:p>
          <w:p w14:paraId="6F04E115" w14:textId="77777777" w:rsidR="00845D6F" w:rsidRPr="00267DEB" w:rsidRDefault="00845D6F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opísať slovne postup konštrukcie trojuholníka, </w:t>
            </w:r>
          </w:p>
          <w:p w14:paraId="293BE289" w14:textId="77777777" w:rsidR="00845D6F" w:rsidRPr="00267DEB" w:rsidRDefault="00845D6F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narysovať pravidelný šesťuholník </w:t>
            </w:r>
          </w:p>
          <w:p w14:paraId="796E57A4" w14:textId="77777777" w:rsidR="00CD1A32" w:rsidRPr="00267DEB" w:rsidRDefault="00CD1A32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i/>
                <w:sz w:val="23"/>
                <w:szCs w:val="23"/>
              </w:rPr>
              <w:t>vedieť využiť vlastnosti trojuholníka: výšky, ťažnice, stredné priečky pri výpočtoch a konštrukcii trojuholníka</w:t>
            </w:r>
          </w:p>
          <w:p w14:paraId="19251F6C" w14:textId="77777777" w:rsidR="00845D6F" w:rsidRPr="00267DEB" w:rsidRDefault="00CD1A32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i/>
                <w:sz w:val="23"/>
                <w:szCs w:val="23"/>
              </w:rPr>
              <w:t>zapísať postup konštrukcie trojuholníka pomocou matematických symbolov</w:t>
            </w:r>
          </w:p>
          <w:p w14:paraId="40333AFD" w14:textId="77777777" w:rsidR="0007676B" w:rsidRPr="00267DEB" w:rsidRDefault="0007676B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vetu o trojuholníkovej nerovnosti, </w:t>
            </w:r>
          </w:p>
          <w:p w14:paraId="086AE410" w14:textId="77777777" w:rsidR="0007676B" w:rsidRPr="00267DEB" w:rsidRDefault="0007676B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 na základe vety o trojuholníkovej nerovnosti rozhodnúť o možnosti </w:t>
            </w:r>
            <w:r w:rsidRPr="00267DEB">
              <w:rPr>
                <w:sz w:val="23"/>
                <w:szCs w:val="23"/>
              </w:rPr>
              <w:lastRenderedPageBreak/>
              <w:t xml:space="preserve">zostrojenia trojuholníka z troch úsečiek, </w:t>
            </w:r>
          </w:p>
          <w:p w14:paraId="07BBFFB9" w14:textId="77777777" w:rsidR="0007676B" w:rsidRPr="00267DEB" w:rsidRDefault="0007676B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opísať rovnostranný a rovnoramenný trojuholník a ich základné vlastnosti (veľkosti strán a uhlov, súmernosť), </w:t>
            </w:r>
          </w:p>
          <w:p w14:paraId="524E21BD" w14:textId="77777777" w:rsidR="0007676B" w:rsidRPr="00267DEB" w:rsidRDefault="0007676B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presne a čisto narysovať rovnostranný a rovnoramenný trojuholník, </w:t>
            </w:r>
          </w:p>
          <w:p w14:paraId="1A713F15" w14:textId="77777777" w:rsidR="007C3CE3" w:rsidRPr="00267DEB" w:rsidRDefault="0007676B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>zostrojiť výšky trojuholníka (v ostrouhlom, tupouhlom a pravouhlom) a ich prieseč</w:t>
            </w:r>
            <w:r w:rsidR="00BA0CAF" w:rsidRPr="00267DEB">
              <w:rPr>
                <w:sz w:val="23"/>
                <w:szCs w:val="23"/>
              </w:rPr>
              <w:t>ník</w:t>
            </w:r>
          </w:p>
          <w:p w14:paraId="058DBFEE" w14:textId="77777777" w:rsidR="00BA0CAF" w:rsidRPr="00267DEB" w:rsidRDefault="00643D5B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i/>
                <w:sz w:val="23"/>
                <w:szCs w:val="23"/>
              </w:rPr>
              <w:t>zostrojiť trojuholník na základe strán, uhlov, výšky, ťažníc</w:t>
            </w:r>
          </w:p>
          <w:p w14:paraId="2A08C2E3" w14:textId="77777777" w:rsidR="00643D5B" w:rsidRPr="00267DEB" w:rsidRDefault="00643D5B" w:rsidP="00EF3541">
            <w:pPr>
              <w:pStyle w:val="Default"/>
              <w:numPr>
                <w:ilvl w:val="0"/>
                <w:numId w:val="14"/>
              </w:numPr>
              <w:ind w:left="317"/>
              <w:rPr>
                <w:sz w:val="23"/>
                <w:szCs w:val="23"/>
              </w:rPr>
            </w:pPr>
            <w:r w:rsidRPr="00267DEB">
              <w:rPr>
                <w:i/>
                <w:sz w:val="23"/>
                <w:szCs w:val="23"/>
              </w:rPr>
              <w:t>zapísať postup konštrukcie matematickými symbolmi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4580" w14:textId="77777777" w:rsidR="007C3CE3" w:rsidRDefault="007C3CE3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BFA78" w14:textId="77777777" w:rsidR="006C3A60" w:rsidRDefault="006C3A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  <w:p w14:paraId="1AA4A590" w14:textId="77777777" w:rsidR="006C3A60" w:rsidRPr="0056519D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3970423B" w14:textId="77777777" w:rsidR="006C3A60" w:rsidRDefault="00FA26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22A99EC3" w14:textId="77777777" w:rsidR="006C3A60" w:rsidRPr="006C3A60" w:rsidRDefault="006C3A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CE3" w:rsidRPr="00C14F14" w14:paraId="73E5F12A" w14:textId="77777777" w:rsidTr="00FA2660">
        <w:trPr>
          <w:jc w:val="center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119" w14:textId="77777777" w:rsidR="007C3CE3" w:rsidRPr="00C14F14" w:rsidRDefault="00643D5B" w:rsidP="00BF478B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14F14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Kombinatorika v kontextových úlohách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F21B" w14:textId="77777777" w:rsidR="007C3CE3" w:rsidRPr="00C14F14" w:rsidRDefault="00341A50" w:rsidP="00BF478B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CE39" w14:textId="77777777" w:rsidR="00C14F14" w:rsidRPr="00267DEB" w:rsidRDefault="00C14F14" w:rsidP="00C14F14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usporiadanie prvkov (s opakovaním, bez opakovania) </w:t>
            </w:r>
          </w:p>
          <w:p w14:paraId="03154770" w14:textId="77777777" w:rsidR="00C14F14" w:rsidRPr="00267DEB" w:rsidRDefault="00C14F14" w:rsidP="00C14F14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dáta, údaje, tabuľka, diagram </w:t>
            </w:r>
          </w:p>
          <w:p w14:paraId="6262485C" w14:textId="77777777" w:rsidR="00C14F14" w:rsidRPr="00267DEB" w:rsidRDefault="00C14F14" w:rsidP="00C14F14">
            <w:pPr>
              <w:pStyle w:val="Default"/>
              <w:rPr>
                <w:sz w:val="23"/>
                <w:szCs w:val="23"/>
              </w:rPr>
            </w:pPr>
            <w:r w:rsidRPr="00267DEB">
              <w:rPr>
                <w:sz w:val="23"/>
                <w:szCs w:val="23"/>
              </w:rPr>
              <w:t xml:space="preserve">kontextové úlohy s kombinatorickou motiváciou </w:t>
            </w:r>
          </w:p>
          <w:p w14:paraId="6F7EE5DC" w14:textId="77777777" w:rsidR="007C3CE3" w:rsidRPr="00267DEB" w:rsidRDefault="00C14F14" w:rsidP="00C14F1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67DEB">
              <w:rPr>
                <w:rFonts w:ascii="Times New Roman" w:hAnsi="Times New Roman" w:cs="Times New Roman"/>
                <w:sz w:val="23"/>
                <w:szCs w:val="23"/>
              </w:rPr>
              <w:t xml:space="preserve">propedeutika štatistiky, pravdepodobnosti a kombinatoriky (zhromažďovanie, usporiadanie a grafické znázornenie údajov) 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5241A" w14:textId="77777777" w:rsidR="00C14F14" w:rsidRDefault="00C14F14" w:rsidP="00C14F1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6. ročníka základnej školy vie / dokáže: </w:t>
            </w:r>
          </w:p>
          <w:p w14:paraId="6186EAF6" w14:textId="77777777" w:rsidR="00C14F14" w:rsidRDefault="00C14F14" w:rsidP="00EF3541">
            <w:pPr>
              <w:pStyle w:val="Default"/>
              <w:numPr>
                <w:ilvl w:val="0"/>
                <w:numId w:val="15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systematicky usporiadať daný malý počet prvkov podľa predpisu, </w:t>
            </w:r>
          </w:p>
          <w:p w14:paraId="0FF0C067" w14:textId="77777777" w:rsidR="00C14F14" w:rsidRDefault="00C14F14" w:rsidP="00EF3541">
            <w:pPr>
              <w:pStyle w:val="Default"/>
              <w:numPr>
                <w:ilvl w:val="0"/>
                <w:numId w:val="15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 daných prvkov vybrať skupinu prvkov s danou vlastnosťou a určiť počet týchto prvkov, </w:t>
            </w:r>
          </w:p>
          <w:p w14:paraId="2211EB83" w14:textId="77777777" w:rsidR="00C14F14" w:rsidRDefault="00C14F14" w:rsidP="00EF3541">
            <w:pPr>
              <w:pStyle w:val="Default"/>
              <w:numPr>
                <w:ilvl w:val="0"/>
                <w:numId w:val="15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pokračovať v danom systéme usporiadania/vypisovania, </w:t>
            </w:r>
          </w:p>
          <w:p w14:paraId="2484CDFE" w14:textId="77777777" w:rsidR="00C14F14" w:rsidRDefault="00C14F14" w:rsidP="00EF3541">
            <w:pPr>
              <w:pStyle w:val="Default"/>
              <w:numPr>
                <w:ilvl w:val="0"/>
                <w:numId w:val="15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zvoliť stratégiu riešenia kombinatorickej úlohy, </w:t>
            </w:r>
          </w:p>
          <w:p w14:paraId="15DF551B" w14:textId="77777777" w:rsidR="007C3CE3" w:rsidRPr="007248DF" w:rsidRDefault="00C14F14" w:rsidP="00EF3541">
            <w:pPr>
              <w:pStyle w:val="Default"/>
              <w:numPr>
                <w:ilvl w:val="0"/>
                <w:numId w:val="15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zvoliť optimálny spôsob zápisu riešenia tabuľkou a diagramom.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9964" w14:textId="77777777" w:rsidR="007C3CE3" w:rsidRDefault="007C3CE3" w:rsidP="00FA266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996E16" w14:textId="77777777" w:rsidR="006C3A60" w:rsidRDefault="006C3A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</w:rPr>
            </w:pPr>
          </w:p>
          <w:p w14:paraId="6D213D3F" w14:textId="77777777" w:rsidR="006C3A60" w:rsidRPr="0056519D" w:rsidRDefault="00FA2660" w:rsidP="00FA266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2F37925F" w14:textId="77777777" w:rsidR="006C3A60" w:rsidRDefault="00FA26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01F7235A" w14:textId="77777777" w:rsidR="006C3A60" w:rsidRDefault="00A82784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</w:t>
            </w:r>
          </w:p>
          <w:p w14:paraId="0113E933" w14:textId="77777777" w:rsidR="006C3A60" w:rsidRPr="006C3A60" w:rsidRDefault="006C3A60" w:rsidP="00FA266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6519D">
              <w:rPr>
                <w:rFonts w:ascii="Times New Roman" w:hAnsi="Times New Roman" w:cs="Times New Roman"/>
              </w:rPr>
              <w:t>FIG</w:t>
            </w:r>
          </w:p>
        </w:tc>
      </w:tr>
    </w:tbl>
    <w:p w14:paraId="5761CC77" w14:textId="77777777" w:rsidR="00AB62B5" w:rsidRPr="00D67318" w:rsidRDefault="001616C5" w:rsidP="001616C5">
      <w:pPr>
        <w:rPr>
          <w:rFonts w:ascii="Times New Roman" w:hAnsi="Times New Roman" w:cs="Times New Roman"/>
          <w:b/>
          <w:sz w:val="28"/>
          <w:szCs w:val="28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t xml:space="preserve">ZÁVER   </w:t>
      </w:r>
    </w:p>
    <w:p w14:paraId="5DEDD3C2" w14:textId="77777777" w:rsidR="00D67318" w:rsidRDefault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Časová dotácia v učebných osnovách je posilnená o jednu vyučovaciu hodinu</w:t>
      </w:r>
      <w:r w:rsidR="001616C5"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Disponibilné hodiny budú použité na posilnenie, prehlbovanie a opakovanie jednotlivých tematických celkov tohto predmetu. </w:t>
      </w:r>
    </w:p>
    <w:p w14:paraId="07E1B436" w14:textId="77777777" w:rsidR="00FA2660" w:rsidRPr="00D67318" w:rsidRDefault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A266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7.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1166"/>
        <w:gridCol w:w="2835"/>
        <w:gridCol w:w="5812"/>
        <w:gridCol w:w="1383"/>
      </w:tblGrid>
      <w:tr w:rsidR="00FA2660" w:rsidRPr="002C41FC" w14:paraId="5E36BEF6" w14:textId="77777777" w:rsidTr="00FA2660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352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9A79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D33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7DD1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8EEC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1FC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FA2660" w:rsidRPr="002C41FC" w14:paraId="0BFA8DCF" w14:textId="77777777" w:rsidTr="00FA2660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CB4A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Opakovanie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39E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0015" w14:textId="77777777" w:rsidR="00FA2660" w:rsidRPr="006020AD" w:rsidRDefault="00FA2660" w:rsidP="00FA2660">
            <w:pPr>
              <w:pStyle w:val="Zkladntext"/>
              <w:spacing w:line="276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6020AD">
              <w:rPr>
                <w:rFonts w:ascii="Times New Roman" w:hAnsi="Times New Roman"/>
                <w:i/>
                <w:sz w:val="23"/>
                <w:szCs w:val="23"/>
              </w:rPr>
              <w:t>Sčitovanie, odčitovanie, zaokrúhľovanie desatinných čísel.</w:t>
            </w:r>
          </w:p>
          <w:p w14:paraId="4F29FB7F" w14:textId="77777777" w:rsidR="00FA2660" w:rsidRPr="006020AD" w:rsidRDefault="00FA2660" w:rsidP="00FA2660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6020AD">
              <w:rPr>
                <w:rFonts w:ascii="Times New Roman" w:hAnsi="Times New Roman"/>
                <w:i/>
                <w:sz w:val="23"/>
                <w:szCs w:val="23"/>
              </w:rPr>
              <w:t xml:space="preserve">Násobenie a delenie desatinných čísel. Slovné úlohy na prácu s desatinnými číslami. </w:t>
            </w:r>
          </w:p>
          <w:p w14:paraId="18A2171F" w14:textId="77777777" w:rsidR="00FA2660" w:rsidRPr="006020AD" w:rsidRDefault="00FA2660" w:rsidP="00FA2660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6020AD">
              <w:rPr>
                <w:rFonts w:ascii="Times New Roman" w:hAnsi="Times New Roman"/>
                <w:i/>
                <w:sz w:val="23"/>
                <w:szCs w:val="23"/>
              </w:rPr>
              <w:t>Premena jednotiek dĺžky a obsahu. Obvod a obsah útvarov zložených zo štvorcov a obdĺžnikov, pravouhlých trojuholníkov.</w:t>
            </w:r>
          </w:p>
          <w:p w14:paraId="1D5DCDE4" w14:textId="77777777" w:rsidR="00FA2660" w:rsidRPr="006020AD" w:rsidRDefault="00FA2660" w:rsidP="00FA2660">
            <w:pPr>
              <w:rPr>
                <w:rFonts w:ascii="Times New Roman" w:hAnsi="Times New Roman"/>
                <w:i/>
                <w:sz w:val="23"/>
                <w:szCs w:val="23"/>
              </w:rPr>
            </w:pPr>
            <w:r w:rsidRPr="006020AD">
              <w:rPr>
                <w:rFonts w:ascii="Times New Roman" w:hAnsi="Times New Roman"/>
                <w:i/>
                <w:sz w:val="23"/>
                <w:szCs w:val="23"/>
              </w:rPr>
              <w:t xml:space="preserve"> Operácie s uhlami (numerické i grafické).</w:t>
            </w:r>
          </w:p>
          <w:p w14:paraId="32B05E33" w14:textId="77777777" w:rsidR="00FA2660" w:rsidRPr="006020AD" w:rsidRDefault="00FA2660" w:rsidP="00FA266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020AD">
              <w:rPr>
                <w:rFonts w:ascii="Times New Roman" w:hAnsi="Times New Roman"/>
                <w:i/>
                <w:sz w:val="23"/>
                <w:szCs w:val="23"/>
              </w:rPr>
              <w:t>Trojuholník, vlastnosti trojuholníka, konštrukcia trojuholníka.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911C" w14:textId="77777777" w:rsidR="00FA2660" w:rsidRPr="006020AD" w:rsidRDefault="00FA2660" w:rsidP="00FA26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6020AD">
              <w:rPr>
                <w:rFonts w:ascii="Times New Roman" w:hAnsi="Times New Roman" w:cs="Times New Roman"/>
                <w:i/>
                <w:sz w:val="23"/>
                <w:szCs w:val="23"/>
              </w:rPr>
              <w:t>Vedieť čítať a zapisovať desatinné čísla a určiť rád číslice ; vedieť základné matematické operácie s desatinnými číslami, vedieť vypočítať obvod a obsah útvaru zloženého zo štvorcov a obdĺžnikov a premieňať jednotky dĺžky a obsahu;  poznať a graficky znázorňovať operácie s uhlami v stupňoch a minútach.</w:t>
            </w:r>
          </w:p>
          <w:p w14:paraId="1D3DBD0F" w14:textId="77777777" w:rsidR="00FA2660" w:rsidRPr="006020AD" w:rsidRDefault="00FA2660" w:rsidP="00FA2660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6020AD">
              <w:rPr>
                <w:rFonts w:ascii="Times New Roman" w:hAnsi="Times New Roman" w:cs="Times New Roman"/>
                <w:i/>
                <w:sz w:val="23"/>
                <w:szCs w:val="23"/>
              </w:rPr>
              <w:t>Poznať významné prvky trojuholníka, vedieť zostrojiť trojuholník pomocou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B2C7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OŽZ</w:t>
            </w:r>
          </w:p>
          <w:p w14:paraId="37F95D53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747E1B9B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24F5FD13" w14:textId="77777777" w:rsidR="00FA2660" w:rsidRPr="006C3E6A" w:rsidRDefault="00A82784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</w:t>
            </w:r>
          </w:p>
        </w:tc>
      </w:tr>
      <w:tr w:rsidR="00FA2660" w:rsidRPr="002C41FC" w14:paraId="11E85D05" w14:textId="77777777" w:rsidTr="00FA2660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F1C0" w14:textId="77777777" w:rsidR="00FA2660" w:rsidRPr="001777BF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7B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Zlomky, počtové výkony so zlomkami, kladné racionálne čísla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2B65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099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celok, zlomok ako časť z celku </w:t>
            </w:r>
          </w:p>
          <w:p w14:paraId="127A6C2F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znázornenie zlomkovej časti celku (aj vhodným diagramom) </w:t>
            </w:r>
          </w:p>
          <w:p w14:paraId="7D950F4D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znázornenie zlomkov na číselnej osi </w:t>
            </w:r>
          </w:p>
          <w:p w14:paraId="5A790112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zlomok ako číslo </w:t>
            </w:r>
          </w:p>
          <w:p w14:paraId="6F2AF25E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zlomková čiara, čitateľ a menovateľ zlomku </w:t>
            </w:r>
          </w:p>
          <w:p w14:paraId="5DA0F064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rovnosť zlomkov </w:t>
            </w:r>
          </w:p>
          <w:p w14:paraId="02330A11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krátenie (zjednodušovanie) </w:t>
            </w:r>
            <w:r w:rsidRPr="00775055">
              <w:rPr>
                <w:sz w:val="23"/>
                <w:szCs w:val="23"/>
              </w:rPr>
              <w:lastRenderedPageBreak/>
              <w:t xml:space="preserve">zlomkov, rozširovanie zlomkov </w:t>
            </w:r>
          </w:p>
          <w:p w14:paraId="7B15EA91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základný tvar zlomku </w:t>
            </w:r>
          </w:p>
          <w:p w14:paraId="12D4A5F5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zmiešané číslo </w:t>
            </w:r>
          </w:p>
          <w:p w14:paraId="02EF53FE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porovnávanie zlomkov ( &gt;, &lt;, = ) </w:t>
            </w:r>
          </w:p>
          <w:p w14:paraId="3275DC4A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sčitovanie zlomkov, odčitovanie zlomkov, rovnaký a nerovnaký menovateľ zlomkov, spoločný menovateľ, spoločný násobok, krížové pravidlo </w:t>
            </w:r>
          </w:p>
          <w:p w14:paraId="6E90D262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násobenie zlomkov, delenie zlomkov </w:t>
            </w:r>
          </w:p>
          <w:p w14:paraId="44E3DFBB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zlomková časť z celku </w:t>
            </w:r>
          </w:p>
          <w:p w14:paraId="750AD296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prevrátený zlomok </w:t>
            </w:r>
          </w:p>
          <w:p w14:paraId="3B3DB389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desatinný zlomok, periodické číslo, perióda, periodický rozvoj </w:t>
            </w:r>
          </w:p>
          <w:p w14:paraId="491D701A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(kladné) racionálne číslo </w:t>
            </w:r>
          </w:p>
          <w:p w14:paraId="09626D6A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propedeutika kladných a záporných čísel riešením úloh: </w:t>
            </w:r>
          </w:p>
          <w:p w14:paraId="200C386D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číselná os, </w:t>
            </w:r>
          </w:p>
          <w:p w14:paraId="0FDD7AED" w14:textId="77777777" w:rsidR="00FA2660" w:rsidRPr="00775055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5055">
              <w:rPr>
                <w:rFonts w:ascii="Times New Roman" w:hAnsi="Times New Roman" w:cs="Times New Roman"/>
                <w:sz w:val="23"/>
                <w:szCs w:val="23"/>
              </w:rPr>
              <w:t xml:space="preserve">kladné a záporné číslo, </w:t>
            </w:r>
          </w:p>
          <w:p w14:paraId="3EC19AF5" w14:textId="77777777" w:rsidR="00FA2660" w:rsidRPr="00775055" w:rsidRDefault="00FA2660" w:rsidP="00FA2660">
            <w:pPr>
              <w:pStyle w:val="Default"/>
              <w:rPr>
                <w:sz w:val="23"/>
                <w:szCs w:val="23"/>
              </w:rPr>
            </w:pPr>
            <w:r w:rsidRPr="00775055">
              <w:rPr>
                <w:sz w:val="23"/>
                <w:szCs w:val="23"/>
              </w:rPr>
              <w:t xml:space="preserve">navzájom opačné čísla, </w:t>
            </w:r>
          </w:p>
          <w:p w14:paraId="24628013" w14:textId="77777777" w:rsidR="00FA2660" w:rsidRPr="00775055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75055">
              <w:rPr>
                <w:rFonts w:ascii="Times New Roman" w:hAnsi="Times New Roman" w:cs="Times New Roman"/>
                <w:sz w:val="23"/>
                <w:szCs w:val="23"/>
              </w:rPr>
              <w:t xml:space="preserve">usporiadanie čísel </w:t>
            </w:r>
          </w:p>
          <w:p w14:paraId="71D80EEC" w14:textId="77777777" w:rsidR="00FA2660" w:rsidRPr="00775055" w:rsidRDefault="00FA2660" w:rsidP="00FA26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75055">
              <w:rPr>
                <w:rFonts w:ascii="Times New Roman" w:hAnsi="Times New Roman" w:cs="Times New Roman"/>
                <w:i/>
                <w:sz w:val="23"/>
                <w:szCs w:val="23"/>
              </w:rPr>
              <w:t>zložený zlomok,</w:t>
            </w:r>
          </w:p>
          <w:p w14:paraId="08C17284" w14:textId="77777777" w:rsidR="00FA2660" w:rsidRPr="00775055" w:rsidRDefault="00FA2660" w:rsidP="00FA26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7505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úprava 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zloženého zlomku na základný tvar, na zmiešané číslo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F252" w14:textId="77777777" w:rsidR="00FA2660" w:rsidRPr="001777BF" w:rsidRDefault="00FA2660" w:rsidP="00FA2660">
            <w:pPr>
              <w:pStyle w:val="Default"/>
              <w:rPr>
                <w:sz w:val="23"/>
                <w:szCs w:val="23"/>
              </w:rPr>
            </w:pPr>
            <w:r w:rsidRPr="001777BF">
              <w:rPr>
                <w:b/>
                <w:bCs/>
                <w:sz w:val="23"/>
                <w:szCs w:val="23"/>
              </w:rPr>
              <w:lastRenderedPageBreak/>
              <w:t xml:space="preserve">Žiak na konci 7. ročníka základnej školy vie / dokáže: </w:t>
            </w:r>
          </w:p>
          <w:p w14:paraId="0926E864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správne chápať, prečítať a zapísať zlomok, </w:t>
            </w:r>
          </w:p>
          <w:p w14:paraId="34AE0B70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chápať, že každé racionálne číslo môžeme vyjadriť nekonečným množstvom zlomkov, </w:t>
            </w:r>
          </w:p>
          <w:p w14:paraId="13F99801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 rámci toho istého celku uviesť príklad rovnakého zlomku v inom tvare, </w:t>
            </w:r>
          </w:p>
          <w:p w14:paraId="69491E2A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kedy sa zlomok rovná jednej celej, kedy sa rovná nule a kedy nemá zmysel, </w:t>
            </w:r>
          </w:p>
          <w:p w14:paraId="35171181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graficky znázorniť a zapísať zlomkovú časť z celku, </w:t>
            </w:r>
          </w:p>
          <w:p w14:paraId="510754BC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správne znázorniť zlomok na číselnej osi, </w:t>
            </w:r>
          </w:p>
          <w:p w14:paraId="214A8618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porovnať a usporiadať zlomky s rovnakým menovateľom (čitateľom) a výsledok porovnávania </w:t>
            </w:r>
            <w:r w:rsidRPr="001777BF">
              <w:rPr>
                <w:sz w:val="23"/>
                <w:szCs w:val="23"/>
              </w:rPr>
              <w:lastRenderedPageBreak/>
              <w:t xml:space="preserve">zapísať znakmi &gt;, &lt;, =, </w:t>
            </w:r>
          </w:p>
          <w:p w14:paraId="4306F95F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vykrátiť a rozšíriť zlomok daným číslom, </w:t>
            </w:r>
          </w:p>
          <w:p w14:paraId="7D998341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krátením upraviť zlomok na základný tvar, </w:t>
            </w:r>
          </w:p>
          <w:p w14:paraId="054D5B57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sčítať a odčítať zlomky s rovnakými aj nerovnakými menovateľmi, </w:t>
            </w:r>
          </w:p>
          <w:p w14:paraId="03B5BC80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nájsť niektorého spoločného menovateľa zlomkov (upraviť zlomky na rovnakého menovateľa), </w:t>
            </w:r>
          </w:p>
          <w:p w14:paraId="6E0D2E33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pri počítaní dodržať dohodnuté poradie operácií, správne používať zátvorky, </w:t>
            </w:r>
          </w:p>
          <w:p w14:paraId="0AB2411C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písomne vynásobiť a vydeliť zlomok prirodzeným číslom a zlomkom, </w:t>
            </w:r>
          </w:p>
          <w:p w14:paraId="737875E8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>vypočítať zlomkovú časť z celku,</w:t>
            </w:r>
          </w:p>
          <w:p w14:paraId="6F5041F6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pomocou kalkulačky prevodom na desatinné čísla s danou presnosťou počítať so zlomkami, </w:t>
            </w:r>
          </w:p>
          <w:p w14:paraId="74FF5DCB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prečítať a zapísať desatinné zlomky, </w:t>
            </w:r>
          </w:p>
          <w:p w14:paraId="03BE3673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previesť zlomok na desatinné číslo, </w:t>
            </w:r>
          </w:p>
          <w:p w14:paraId="333B9D70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zapísať zlomok v tvare desatinného čísla (alebo periodickým číslom) s požadovanou presnosťou (na požadovaný počet miest), </w:t>
            </w:r>
          </w:p>
          <w:p w14:paraId="1113AC5B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určiť pri prevode zlomku na desatinné číslo periódu v zápise výsledku, </w:t>
            </w:r>
          </w:p>
          <w:p w14:paraId="3AC7CA4B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zmiešané číslo previesť na zlomok, zlomok, kde je čitateľ väčší ako </w:t>
            </w:r>
          </w:p>
          <w:p w14:paraId="1DA871AB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menovateľ, zapísať v tvare zmiešaného čísla, </w:t>
            </w:r>
          </w:p>
          <w:p w14:paraId="621D7F77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>vyriešiť jedno</w:t>
            </w:r>
            <w:r>
              <w:rPr>
                <w:sz w:val="23"/>
                <w:szCs w:val="23"/>
              </w:rPr>
              <w:t>duché slovné úlohy so zlomkami,</w:t>
            </w:r>
          </w:p>
          <w:p w14:paraId="20AFE9F9" w14:textId="77777777" w:rsidR="00FA2660" w:rsidRPr="001119B7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riešiť numerické úlohy so zmiešanými matematickými operáciami s racionálnymi číslami zapísanými odlišným spôsobom</w:t>
            </w:r>
          </w:p>
          <w:p w14:paraId="17AFC4F5" w14:textId="77777777" w:rsidR="00FA2660" w:rsidRPr="001119B7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upraviť zložený zlomok na základný tvar</w:t>
            </w:r>
          </w:p>
          <w:p w14:paraId="4D23BA21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riešiť slovné úlohy so zmiešanými číslami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56A2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OŽZ</w:t>
            </w:r>
          </w:p>
          <w:p w14:paraId="4B106C1A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ENV</w:t>
            </w:r>
          </w:p>
          <w:p w14:paraId="501006F9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</w:tc>
      </w:tr>
      <w:tr w:rsidR="00FA2660" w:rsidRPr="002C41FC" w14:paraId="673C919A" w14:textId="77777777" w:rsidTr="00FA2660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4523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Percentá, promile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BA8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11DC" w14:textId="77777777" w:rsidR="00FA2660" w:rsidRDefault="00FA2660" w:rsidP="00FA2660">
            <w:pPr>
              <w:pStyle w:val="Default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percento (%), základ, časť prislúchajúca k počtu </w:t>
            </w:r>
            <w:r w:rsidRPr="001777BF">
              <w:rPr>
                <w:sz w:val="23"/>
                <w:szCs w:val="23"/>
              </w:rPr>
              <w:lastRenderedPageBreak/>
              <w:t xml:space="preserve">percent, </w:t>
            </w:r>
          </w:p>
          <w:p w14:paraId="2B9FF911" w14:textId="77777777" w:rsidR="00FA2660" w:rsidRPr="001777BF" w:rsidRDefault="00FA2660" w:rsidP="00FA2660">
            <w:pPr>
              <w:pStyle w:val="Default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počet percent </w:t>
            </w:r>
          </w:p>
          <w:p w14:paraId="3322DA57" w14:textId="77777777" w:rsidR="00FA2660" w:rsidRPr="001777BF" w:rsidRDefault="00FA2660" w:rsidP="00FA26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</w:t>
            </w:r>
            <w:r w:rsidRPr="001777BF">
              <w:rPr>
                <w:sz w:val="23"/>
                <w:szCs w:val="23"/>
              </w:rPr>
              <w:t xml:space="preserve">promile (‰) </w:t>
            </w:r>
          </w:p>
          <w:p w14:paraId="5B1F1B4A" w14:textId="77777777" w:rsidR="00FA2660" w:rsidRDefault="00FA2660" w:rsidP="00FA2660">
            <w:pPr>
              <w:pStyle w:val="Default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kruhový diagram, </w:t>
            </w:r>
          </w:p>
          <w:p w14:paraId="5366BDFF" w14:textId="77777777" w:rsidR="00FA2660" w:rsidRPr="001777BF" w:rsidRDefault="00FA2660" w:rsidP="00FA2660">
            <w:pPr>
              <w:pStyle w:val="Default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stĺpcový diagram </w:t>
            </w:r>
          </w:p>
          <w:p w14:paraId="2793D0DB" w14:textId="77777777" w:rsidR="00FA2660" w:rsidRPr="001777BF" w:rsidRDefault="00FA2660" w:rsidP="00FA2660">
            <w:pPr>
              <w:pStyle w:val="Default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istina, úrok, jednoduché úrokovanie, úroková miera, pôžička, úver, vklad </w:t>
            </w:r>
          </w:p>
          <w:p w14:paraId="6CC026A4" w14:textId="77777777" w:rsidR="00FA2660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77BF">
              <w:rPr>
                <w:rFonts w:ascii="Times New Roman" w:hAnsi="Times New Roman" w:cs="Times New Roman"/>
                <w:sz w:val="23"/>
                <w:szCs w:val="23"/>
              </w:rPr>
              <w:t xml:space="preserve">štatistické údaje, </w:t>
            </w:r>
          </w:p>
          <w:p w14:paraId="22974D8D" w14:textId="77777777" w:rsidR="00FA2660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77BF">
              <w:rPr>
                <w:rFonts w:ascii="Times New Roman" w:hAnsi="Times New Roman" w:cs="Times New Roman"/>
                <w:sz w:val="23"/>
                <w:szCs w:val="23"/>
              </w:rPr>
              <w:t xml:space="preserve">tabuľka, </w:t>
            </w:r>
          </w:p>
          <w:p w14:paraId="2186EA53" w14:textId="77777777" w:rsidR="00FA2660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777BF">
              <w:rPr>
                <w:rFonts w:ascii="Times New Roman" w:hAnsi="Times New Roman" w:cs="Times New Roman"/>
                <w:sz w:val="23"/>
                <w:szCs w:val="23"/>
              </w:rPr>
              <w:t xml:space="preserve">graf, </w:t>
            </w:r>
          </w:p>
          <w:p w14:paraId="4FD82C4C" w14:textId="77777777" w:rsidR="00FA2660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diagram,</w:t>
            </w:r>
          </w:p>
          <w:p w14:paraId="332837A7" w14:textId="77777777" w:rsidR="00FA2660" w:rsidRDefault="00FA2660" w:rsidP="00FA26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stúpanie cesty v promile, </w:t>
            </w:r>
          </w:p>
          <w:p w14:paraId="28EBC58E" w14:textId="77777777" w:rsidR="00FA2660" w:rsidRDefault="00FA2660" w:rsidP="00FA26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podiel zložiek v zmesiach,</w:t>
            </w:r>
          </w:p>
          <w:p w14:paraId="7806A1CA" w14:textId="77777777" w:rsidR="00FA2660" w:rsidRPr="001119B7" w:rsidRDefault="00FA2660" w:rsidP="00FA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prevod percent na promile a promile na percentá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DFB" w14:textId="77777777" w:rsidR="00FA2660" w:rsidRPr="001777BF" w:rsidRDefault="00FA2660" w:rsidP="00FA2660">
            <w:pPr>
              <w:pStyle w:val="Default"/>
              <w:rPr>
                <w:sz w:val="23"/>
                <w:szCs w:val="23"/>
              </w:rPr>
            </w:pPr>
            <w:r w:rsidRPr="001777BF">
              <w:rPr>
                <w:b/>
                <w:bCs/>
                <w:sz w:val="23"/>
                <w:szCs w:val="23"/>
              </w:rPr>
              <w:lastRenderedPageBreak/>
              <w:t xml:space="preserve">Žiak na konci 7. ročníka základnej školy vie / dokáže: </w:t>
            </w:r>
          </w:p>
          <w:p w14:paraId="241449BB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vypočítať 1 percento (%) ako stotinu základu, </w:t>
            </w:r>
          </w:p>
          <w:p w14:paraId="395D52B7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lastRenderedPageBreak/>
              <w:t xml:space="preserve">rozlíšiť, určiť a vypočítať základ, </w:t>
            </w:r>
          </w:p>
          <w:p w14:paraId="4C3B10C5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rozlíšiť, určiť a vypočítať hodnotu časti prislúchajúcej k počtu percent, </w:t>
            </w:r>
          </w:p>
          <w:p w14:paraId="10FF2AB0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vypočítať počet percent, ak je daný základ a časť prislúchajúca k počtu percent, </w:t>
            </w:r>
          </w:p>
          <w:p w14:paraId="2815629A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vypočítať základ, keď poznajú počet percent a hodnotu prislúchajúcu k tomuto počtu percent, </w:t>
            </w:r>
          </w:p>
          <w:p w14:paraId="57747E6B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uplatniť vedomosti o percentách pri riešení jednoduchých slovných úloh z praktického života, </w:t>
            </w:r>
          </w:p>
          <w:p w14:paraId="2B22ABDC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že ak je rôzny základ, rovnakej časti zodpovedajú rôzne počty percent (napr.: číslo 50 je o 25 % väčšie ako číslo 40, ale číslo 40 je o 20 % menšie ako číslo 50 a pod.), </w:t>
            </w:r>
          </w:p>
          <w:p w14:paraId="6C27DA5B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vypočítať 1 promile (‰) ako tisícinu základu, </w:t>
            </w:r>
          </w:p>
          <w:p w14:paraId="4FF0C12E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vzťah medzi zlomkami, percentami a desatinnými číslami, </w:t>
            </w:r>
          </w:p>
          <w:p w14:paraId="622FDFBF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vypočítať 10 %, 20 %, 25 %, 50 % bez prechodu cez 1 %, </w:t>
            </w:r>
          </w:p>
          <w:p w14:paraId="61A77AA7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prečítať údaje súvisiace s počtom percent / promile z diagramov (grafov), </w:t>
            </w:r>
          </w:p>
          <w:p w14:paraId="71193175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zapísať znázornenú časť celku počtom percent /promile, </w:t>
            </w:r>
          </w:p>
          <w:p w14:paraId="6E8B38B5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1777BF">
              <w:rPr>
                <w:sz w:val="23"/>
                <w:szCs w:val="23"/>
              </w:rPr>
              <w:t xml:space="preserve">znázorniť na základe odhadu (počtu percent /promile) časť celku v kruhovom diagrame, </w:t>
            </w:r>
          </w:p>
          <w:p w14:paraId="6E0B6479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F80B87">
              <w:rPr>
                <w:sz w:val="23"/>
                <w:szCs w:val="23"/>
              </w:rPr>
              <w:t xml:space="preserve">porovnať viacero častí z jedného celku a porovnanie zobraziť </w:t>
            </w:r>
          </w:p>
          <w:p w14:paraId="461A6560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F80B87">
              <w:rPr>
                <w:sz w:val="23"/>
                <w:szCs w:val="23"/>
              </w:rPr>
              <w:t xml:space="preserve">vhodným stĺpcovým aj kruhovým diagramom, </w:t>
            </w:r>
          </w:p>
          <w:p w14:paraId="7DAFF19B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F80B87">
              <w:rPr>
                <w:sz w:val="23"/>
                <w:szCs w:val="23"/>
              </w:rPr>
              <w:t xml:space="preserve">zostrojiť kruhový alebo stĺpcový diagram na základe údajov z tabuľky, </w:t>
            </w:r>
          </w:p>
          <w:p w14:paraId="61D4D06D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F80B87">
              <w:rPr>
                <w:sz w:val="23"/>
                <w:szCs w:val="23"/>
              </w:rPr>
              <w:t xml:space="preserve">vypočítať úrok z danej istiny za určité obdobie pri danej úrokovej miere, </w:t>
            </w:r>
          </w:p>
          <w:p w14:paraId="3C4CCF06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F80B87">
              <w:rPr>
                <w:sz w:val="23"/>
                <w:szCs w:val="23"/>
              </w:rPr>
              <w:t xml:space="preserve">vypočítať hľadanú istinu, </w:t>
            </w:r>
          </w:p>
          <w:p w14:paraId="69AEE275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F80B87">
              <w:rPr>
                <w:sz w:val="23"/>
                <w:szCs w:val="23"/>
              </w:rPr>
              <w:t xml:space="preserve">vyriešiť primerané slovné (podnetové, kontextové) úlohy z oblasti bankovníctva a finančníctva, v ktorých sa vyskytujú ako podnet štatistické dáta </w:t>
            </w:r>
            <w:r>
              <w:rPr>
                <w:sz w:val="23"/>
                <w:szCs w:val="23"/>
              </w:rPr>
              <w:t xml:space="preserve">(v tabuľkách, </w:t>
            </w:r>
            <w:r>
              <w:rPr>
                <w:sz w:val="23"/>
                <w:szCs w:val="23"/>
              </w:rPr>
              <w:lastRenderedPageBreak/>
              <w:t>diagramoch, ...)</w:t>
            </w:r>
          </w:p>
          <w:p w14:paraId="75329511" w14:textId="77777777" w:rsidR="00FA2660" w:rsidRPr="001777BF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riešiť slovné úlohy s </w:t>
            </w:r>
            <w:r w:rsidRPr="001777BF">
              <w:rPr>
                <w:sz w:val="23"/>
                <w:szCs w:val="23"/>
              </w:rPr>
              <w:t>‰</w:t>
            </w:r>
            <w:r>
              <w:rPr>
                <w:sz w:val="23"/>
                <w:szCs w:val="23"/>
              </w:rPr>
              <w:t xml:space="preserve"> (stúpanie cesty, podiel zložiek v zmesiach)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A2F7" w14:textId="77777777" w:rsidR="00FA2660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44B1A5E3" w14:textId="77777777" w:rsidR="00FA2660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6E35CC3B" w14:textId="77777777" w:rsidR="00FA2660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0E8DA50" w14:textId="77777777" w:rsidR="00FA2660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200BF1AD" w14:textId="77777777" w:rsidR="00FA2660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14:paraId="05433FAF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OŽZ</w:t>
            </w:r>
          </w:p>
          <w:p w14:paraId="7FEEDB23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0959C142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5357B80C" w14:textId="77777777" w:rsidR="00FA2660" w:rsidRPr="006C3E6A" w:rsidRDefault="00A82784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</w:t>
            </w:r>
          </w:p>
        </w:tc>
      </w:tr>
      <w:tr w:rsidR="00FA2660" w:rsidRPr="002C41FC" w14:paraId="53A1D840" w14:textId="77777777" w:rsidTr="00FA2660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BAB5" w14:textId="77777777" w:rsidR="00FA2660" w:rsidRPr="00D17521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52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Kváder a kocka, ich povrch a objem v desatinných číslach, premieňanie jednotiek objemu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6B99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F1D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priestor, vzor, obraz, náčrt </w:t>
            </w:r>
          </w:p>
          <w:p w14:paraId="1C17BFE8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voľné rovnobežné premietanie, perspektíva </w:t>
            </w:r>
          </w:p>
          <w:p w14:paraId="5629EEFD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kocka, kváder, viditeľné a neviditeľné hrany </w:t>
            </w:r>
          </w:p>
          <w:p w14:paraId="21C2333C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teleso, jednoduché a zložené teleso </w:t>
            </w:r>
          </w:p>
          <w:p w14:paraId="323437AD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nárys, bokorys, pôdorys </w:t>
            </w:r>
          </w:p>
          <w:p w14:paraId="1848A824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sieť kvádra, sieť kocky, ... </w:t>
            </w:r>
          </w:p>
          <w:p w14:paraId="36671AB6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povrch kocky a kvádra, jednotky povrchu </w:t>
            </w:r>
          </w:p>
          <w:p w14:paraId="2C788359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objem kocky a kvádra, jednotky objemu: meter kubický, decimeter kubický, centimeter kubický, milimeter kubický, kilometer kubický, liter, deciliter, centiliter, mililiter, hektoliter (m3, dm3, cm3, mm3, km3, l, dl, cl, ml, hl), premena jednotiek </w:t>
            </w:r>
          </w:p>
          <w:p w14:paraId="2653AEE5" w14:textId="77777777" w:rsidR="00FA2660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17521">
              <w:rPr>
                <w:rFonts w:ascii="Times New Roman" w:hAnsi="Times New Roman" w:cs="Times New Roman"/>
                <w:sz w:val="23"/>
                <w:szCs w:val="23"/>
              </w:rPr>
              <w:t xml:space="preserve">priestorová predstavivosť a úlohy na jej rozvoj </w:t>
            </w:r>
          </w:p>
          <w:p w14:paraId="73695E8E" w14:textId="77777777" w:rsidR="00FA2660" w:rsidRPr="00755843" w:rsidRDefault="00FA2660" w:rsidP="00FA2660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755843">
              <w:rPr>
                <w:rFonts w:ascii="Times New Roman" w:hAnsi="Times New Roman" w:cs="Times New Roman"/>
                <w:i/>
                <w:sz w:val="23"/>
                <w:szCs w:val="23"/>
              </w:rPr>
              <w:t>slovné úlohy o telesách</w:t>
            </w:r>
          </w:p>
          <w:p w14:paraId="2C5D65D9" w14:textId="77777777" w:rsidR="00FA2660" w:rsidRPr="00D17521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55843">
              <w:rPr>
                <w:rFonts w:ascii="Times New Roman" w:hAnsi="Times New Roman" w:cs="Times New Roman"/>
                <w:i/>
                <w:sz w:val="23"/>
                <w:szCs w:val="23"/>
              </w:rPr>
              <w:t>zložené telesá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FDD7" w14:textId="77777777" w:rsidR="00FA2660" w:rsidRPr="00D17521" w:rsidRDefault="00FA2660" w:rsidP="00FA2660">
            <w:pPr>
              <w:pStyle w:val="Default"/>
              <w:rPr>
                <w:sz w:val="23"/>
                <w:szCs w:val="23"/>
              </w:rPr>
            </w:pPr>
            <w:r w:rsidRPr="00D17521">
              <w:rPr>
                <w:b/>
                <w:bCs/>
                <w:sz w:val="23"/>
                <w:szCs w:val="23"/>
              </w:rPr>
              <w:t xml:space="preserve">Žiak na konci 7. ročníka základnej školy vie / dokáže: </w:t>
            </w:r>
          </w:p>
          <w:p w14:paraId="57CEE9EF" w14:textId="77777777" w:rsidR="00FA2660" w:rsidRPr="00D17521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načrtnúť a narysovať obraz kvádra a kocky vo voľnom rovnobežnom premietaní, </w:t>
            </w:r>
          </w:p>
          <w:p w14:paraId="37F164F2" w14:textId="77777777" w:rsidR="00FA2660" w:rsidRPr="00D17521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vyznačiť na náčrte kvádra a kocky ich viditeľné a neviditeľné hrany a ich základné prvky, </w:t>
            </w:r>
          </w:p>
          <w:p w14:paraId="42BA59B4" w14:textId="77777777" w:rsidR="00FA2660" w:rsidRPr="00D17521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načrtnúť a narysovať sieť kvádra a kocky, </w:t>
            </w:r>
          </w:p>
          <w:p w14:paraId="0210144E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zostaviť na základe náčrtu alebo opisu teleso skladajúce sa z kociek a kvádrov, </w:t>
            </w:r>
          </w:p>
          <w:p w14:paraId="3DE79382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>zhotoviť náčrt telies skladajúcich sa z kvádrov a kociek,</w:t>
            </w:r>
          </w:p>
          <w:p w14:paraId="7812AB48" w14:textId="77777777" w:rsidR="00FA2660" w:rsidRPr="00AB28EE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 xml:space="preserve">nakresliť nárys, bokorys a pôdorys telies zostavených z kvádrov a kociek, </w:t>
            </w:r>
          </w:p>
          <w:p w14:paraId="7F41DDD1" w14:textId="77777777" w:rsidR="00FA2660" w:rsidRPr="00D17521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>vzťah 1 liter = 1 dm</w:t>
            </w:r>
            <w:r w:rsidRPr="00AB28EE">
              <w:rPr>
                <w:sz w:val="23"/>
                <w:szCs w:val="23"/>
                <w:vertAlign w:val="superscript"/>
              </w:rPr>
              <w:t>3</w:t>
            </w:r>
            <w:r w:rsidRPr="00D17521">
              <w:rPr>
                <w:sz w:val="23"/>
                <w:szCs w:val="23"/>
              </w:rPr>
              <w:t xml:space="preserve">, </w:t>
            </w:r>
          </w:p>
          <w:p w14:paraId="1CE79416" w14:textId="77777777" w:rsidR="00FA2660" w:rsidRPr="00D17521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premeniť základné jednotky objemu, </w:t>
            </w:r>
          </w:p>
          <w:p w14:paraId="7B28DEE3" w14:textId="77777777" w:rsidR="00FA2660" w:rsidRPr="00D17521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 xml:space="preserve">vypočítať povrch a objem kvádra a kocky, ak pozná dĺžky ich hrán, </w:t>
            </w:r>
          </w:p>
          <w:p w14:paraId="69FBB4EE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 w:rsidRPr="00D17521">
              <w:rPr>
                <w:sz w:val="23"/>
                <w:szCs w:val="23"/>
              </w:rPr>
              <w:t>vyriešiť primerané slovné úlohy na výpočet povrchu / objemu kvádra a kocky aj s využitím pr</w:t>
            </w:r>
            <w:r>
              <w:rPr>
                <w:sz w:val="23"/>
                <w:szCs w:val="23"/>
              </w:rPr>
              <w:t>emeny jednotiek obsahu / objemu,</w:t>
            </w:r>
          </w:p>
          <w:p w14:paraId="78590212" w14:textId="77777777" w:rsidR="00FA2660" w:rsidRPr="006372D5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i/>
                <w:sz w:val="23"/>
                <w:szCs w:val="23"/>
              </w:rPr>
            </w:pPr>
            <w:r w:rsidRPr="006372D5">
              <w:rPr>
                <w:i/>
                <w:sz w:val="23"/>
                <w:szCs w:val="23"/>
              </w:rPr>
              <w:t xml:space="preserve">riešiť slovné úlohy o zložených telesách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7729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OŽZ</w:t>
            </w:r>
          </w:p>
          <w:p w14:paraId="783514DE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276E7299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532F2B6D" w14:textId="77777777" w:rsidR="00FA2660" w:rsidRPr="006C3E6A" w:rsidRDefault="00A82784" w:rsidP="00FA266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</w:t>
            </w:r>
          </w:p>
        </w:tc>
      </w:tr>
      <w:tr w:rsidR="00FA2660" w:rsidRPr="002C41FC" w14:paraId="4B8ED48C" w14:textId="77777777" w:rsidTr="00FA2660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F6C" w14:textId="77777777" w:rsidR="00FA2660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Pomer, </w:t>
            </w:r>
          </w:p>
          <w:p w14:paraId="18E0827E" w14:textId="77777777" w:rsidR="00FA2660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priama a nepriama úmernosť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CE59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3479" w14:textId="77777777" w:rsidR="00FA2660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 xml:space="preserve">pomer, prevrátený pomer, </w:t>
            </w:r>
          </w:p>
          <w:p w14:paraId="6DA907CE" w14:textId="77777777" w:rsidR="00FA2660" w:rsidRPr="00AB28EE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 xml:space="preserve">postupný pomer ako skrátený zápis jednoduchých pomerov, rozdeľovanie celku v </w:t>
            </w:r>
            <w:r w:rsidRPr="00AB28EE">
              <w:rPr>
                <w:sz w:val="23"/>
                <w:szCs w:val="23"/>
              </w:rPr>
              <w:lastRenderedPageBreak/>
              <w:t xml:space="preserve">danom pomere </w:t>
            </w:r>
          </w:p>
          <w:p w14:paraId="089D61CD" w14:textId="77777777" w:rsidR="00FA2660" w:rsidRPr="00AB28EE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 xml:space="preserve">plán, mapa, mierka plánu a mapy </w:t>
            </w:r>
          </w:p>
          <w:p w14:paraId="18BDA19C" w14:textId="77777777" w:rsidR="00FA2660" w:rsidRPr="00AB28EE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 xml:space="preserve">priama a nepriama úmernosť </w:t>
            </w:r>
          </w:p>
          <w:p w14:paraId="3DED90A0" w14:textId="77777777" w:rsidR="00FA2660" w:rsidRPr="00AB28EE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 xml:space="preserve">trojčlenka (jednoduchá, zložená) </w:t>
            </w:r>
          </w:p>
          <w:p w14:paraId="5DD21161" w14:textId="77777777" w:rsidR="00FA2660" w:rsidRPr="00AB28EE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 w:rsidRPr="00AB28EE">
              <w:rPr>
                <w:sz w:val="23"/>
                <w:szCs w:val="23"/>
              </w:rPr>
              <w:t xml:space="preserve">tabuľka priamej a nepriamej úmernosti </w:t>
            </w:r>
          </w:p>
          <w:p w14:paraId="5EF1AC79" w14:textId="77777777" w:rsidR="00FA2660" w:rsidRDefault="00FA2660" w:rsidP="00FA26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B28EE">
              <w:rPr>
                <w:rFonts w:ascii="Times New Roman" w:hAnsi="Times New Roman" w:cs="Times New Roman"/>
                <w:sz w:val="23"/>
                <w:szCs w:val="23"/>
              </w:rPr>
              <w:t>kontextové úlohy na priamu a nepriamu úmernosť, pomer 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B28EE">
              <w:rPr>
                <w:rFonts w:ascii="Times New Roman" w:hAnsi="Times New Roman" w:cs="Times New Roman"/>
                <w:sz w:val="23"/>
                <w:szCs w:val="23"/>
              </w:rPr>
              <w:t>mierku</w:t>
            </w:r>
          </w:p>
          <w:p w14:paraId="78728FEB" w14:textId="77777777" w:rsidR="00FA2660" w:rsidRPr="006372D5" w:rsidRDefault="00FA2660" w:rsidP="00FA26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2D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graf priamej a nepriamej úmernosti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523" w14:textId="77777777" w:rsidR="00FA2660" w:rsidRDefault="00FA2660" w:rsidP="00FA26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Žiak na konci 7. ročníka základnej školy vie / dokáže: </w:t>
            </w:r>
          </w:p>
          <w:p w14:paraId="7BEB68D6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zapísať a upraviť daný pomer a postupný pomer, </w:t>
            </w:r>
          </w:p>
          <w:p w14:paraId="1121D3E1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rozdeliť dané číslo (množstvo) v danom pomere, </w:t>
            </w:r>
          </w:p>
          <w:p w14:paraId="59CA1536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zväčšiť / zmenšiť dané číslo v danom pomere, </w:t>
            </w:r>
          </w:p>
          <w:p w14:paraId="389C947B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vyriešiť primerané slovné úlohy na pomer rôzneho typu </w:t>
            </w:r>
            <w:r>
              <w:rPr>
                <w:sz w:val="23"/>
                <w:szCs w:val="23"/>
              </w:rPr>
              <w:lastRenderedPageBreak/>
              <w:t xml:space="preserve">a praktické úlohy s použitím mierky plánu a mapy, </w:t>
            </w:r>
          </w:p>
          <w:p w14:paraId="69F900AF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rozhodnúť, či daný vzťah je alebo nie je priamou / nepriamou úmernosťou , </w:t>
            </w:r>
          </w:p>
          <w:p w14:paraId="109C16CA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vyriešiť úlohy (aj z praxe) s využitím priamej a nepriamej úmernosti (aj pomocou jednoduchej alebo zloženej trojčlenky),</w:t>
            </w:r>
          </w:p>
          <w:p w14:paraId="4F22F55C" w14:textId="77777777" w:rsidR="00FA2660" w:rsidRPr="006372D5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vedieť zostrojiť graf priamej a nepriamej úmernosti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AA2F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OŽZ</w:t>
            </w:r>
          </w:p>
          <w:p w14:paraId="252C85CC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3815A9D8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322188EE" w14:textId="77777777" w:rsidR="00FA2660" w:rsidRPr="006C3E6A" w:rsidRDefault="00A82784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</w:t>
            </w:r>
          </w:p>
        </w:tc>
      </w:tr>
      <w:tr w:rsidR="00FA2660" w:rsidRPr="002C41FC" w14:paraId="301C8C9B" w14:textId="77777777" w:rsidTr="00FA2660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E0A4" w14:textId="77777777" w:rsidR="00FA2660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Kombinatorika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CEFD" w14:textId="77777777" w:rsidR="00FA2660" w:rsidRPr="002C41FC" w:rsidRDefault="00FA2660" w:rsidP="00FA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0D4" w14:textId="77777777" w:rsidR="00FA2660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objav podstaty daného systému vo vypisovaní možností </w:t>
            </w:r>
          </w:p>
          <w:p w14:paraId="040B84AB" w14:textId="77777777" w:rsidR="00FA2660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systematické vypisovanie možností, rôzne spôsoby vypisovania možností </w:t>
            </w:r>
          </w:p>
          <w:p w14:paraId="48ED4AD2" w14:textId="77777777" w:rsidR="00FA2660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počet usporiadaní, počet možností </w:t>
            </w:r>
          </w:p>
          <w:p w14:paraId="525C24B1" w14:textId="77777777" w:rsidR="00FA2660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úlohy na tvorbu skupín predmetov a ich počet z oblasti hier, športu a z rôznych oblastí života (propedeutika variácií) </w:t>
            </w:r>
          </w:p>
          <w:p w14:paraId="33F8824D" w14:textId="77777777" w:rsidR="00FA2660" w:rsidRPr="00AB28EE" w:rsidRDefault="00FA2660" w:rsidP="00FA2660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propedeutika základných modelov kombinatoriky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24E" w14:textId="77777777" w:rsidR="00FA2660" w:rsidRDefault="00FA2660" w:rsidP="00FA26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Žiak na konci 7. ročníka základnej školy vie / dokáže: </w:t>
            </w:r>
          </w:p>
          <w:p w14:paraId="567E7E79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vypísať (všetky) možnosti podľa určitého systému, </w:t>
            </w:r>
          </w:p>
          <w:p w14:paraId="4DC6D6A0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vytvoriť systém (napr. strom možností) na vypisovanie možností, </w:t>
            </w:r>
          </w:p>
          <w:p w14:paraId="60249CD4" w14:textId="77777777" w:rsidR="00FA2660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systematicky usporiadať daný počet predmetov (prvkov, údajov), </w:t>
            </w:r>
          </w:p>
          <w:p w14:paraId="77A14FA6" w14:textId="77777777" w:rsidR="00FA2660" w:rsidRPr="00AB28EE" w:rsidRDefault="00FA2660" w:rsidP="00EF3541">
            <w:pPr>
              <w:pStyle w:val="Default"/>
              <w:numPr>
                <w:ilvl w:val="0"/>
                <w:numId w:val="16"/>
              </w:numPr>
              <w:ind w:left="31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vyriešiť primerané kombinatorické úlohy, vrátane intuitívneho použitia pravidla súčtu a súčinu.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7CF5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OŽZ</w:t>
            </w:r>
          </w:p>
          <w:p w14:paraId="09BB7AFB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</w:t>
            </w:r>
          </w:p>
          <w:p w14:paraId="78699698" w14:textId="77777777" w:rsidR="00FA2660" w:rsidRPr="006C3E6A" w:rsidRDefault="00FA2660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OSR</w:t>
            </w:r>
          </w:p>
          <w:p w14:paraId="05C34AE3" w14:textId="77777777" w:rsidR="00FA2660" w:rsidRPr="006C3E6A" w:rsidRDefault="00A82784" w:rsidP="00FA26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TPP</w:t>
            </w:r>
          </w:p>
        </w:tc>
      </w:tr>
    </w:tbl>
    <w:p w14:paraId="524ADB3E" w14:textId="77777777" w:rsidR="00D67318" w:rsidRDefault="00D67318" w:rsidP="00FA2660">
      <w:pPr>
        <w:rPr>
          <w:rFonts w:ascii="Times New Roman" w:hAnsi="Times New Roman" w:cs="Times New Roman"/>
          <w:b/>
          <w:sz w:val="23"/>
          <w:szCs w:val="23"/>
        </w:rPr>
      </w:pPr>
    </w:p>
    <w:p w14:paraId="1CC9B790" w14:textId="77777777" w:rsidR="00FA2660" w:rsidRPr="00C14F14" w:rsidRDefault="00FA2660" w:rsidP="00FA2660">
      <w:pPr>
        <w:rPr>
          <w:rFonts w:ascii="Times New Roman" w:hAnsi="Times New Roman" w:cs="Times New Roman"/>
          <w:b/>
          <w:sz w:val="23"/>
          <w:szCs w:val="23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lastRenderedPageBreak/>
        <w:t xml:space="preserve">ZÁVER   </w:t>
      </w:r>
    </w:p>
    <w:p w14:paraId="0193C138" w14:textId="77777777" w:rsidR="00FA2660" w:rsidRDefault="00FA2660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Časová dotácia v učebných osnovách je posilnená o jednu vyučovaciu hodinu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Disponibilné hodiny budú použité na posilnenie, prehlbovanie a opakovanie jednotlivých tematických celkov tohto predmetu. </w:t>
      </w:r>
    </w:p>
    <w:p w14:paraId="1C6833C6" w14:textId="77777777" w:rsidR="00FA2660" w:rsidRDefault="00FA2660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496EFC5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7950CB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1D2D0E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561321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28B6CD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F9B0D6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01DDD4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DA7F0EB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D25E96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835398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2AC36A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978124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A420E6E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306F52" w14:textId="77777777" w:rsidR="004A5BF1" w:rsidRDefault="004A5BF1" w:rsidP="00FA2660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14:paraId="542B8311" w14:textId="77777777" w:rsidR="004A5BF1" w:rsidRPr="004A5BF1" w:rsidRDefault="004A5BF1" w:rsidP="00FA2660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A5BF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8.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5528"/>
        <w:gridCol w:w="1383"/>
      </w:tblGrid>
      <w:tr w:rsidR="004A5BF1" w:rsidRPr="004A5BF1" w14:paraId="718E079B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FAB2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3823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5667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9664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6687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4A5BF1" w:rsidRPr="004A5BF1" w14:paraId="430719E8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B8D8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Opakovanie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3A45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3006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Racionálne čísla a počtové výkony s nimi.</w:t>
            </w:r>
          </w:p>
          <w:p w14:paraId="7285308A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Percentá</w:t>
            </w:r>
          </w:p>
          <w:p w14:paraId="7AA42094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Slovné úlohy na percentá a z oblasti finančníctva</w:t>
            </w:r>
          </w:p>
          <w:p w14:paraId="0582D71D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Pomer, priama a nepriama úmernosť</w:t>
            </w:r>
          </w:p>
          <w:p w14:paraId="07832511" w14:textId="77777777" w:rsidR="004A5BF1" w:rsidRPr="004A5BF1" w:rsidRDefault="004A5BF1" w:rsidP="004A5BF1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Objem a povrch kvádra a kocky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320" w14:textId="77777777" w:rsidR="004A5BF1" w:rsidRDefault="004A5BF1" w:rsidP="00EF354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A5BF1">
              <w:rPr>
                <w:rFonts w:eastAsia="Calibri"/>
                <w:i/>
              </w:rPr>
              <w:t xml:space="preserve">sčítať, odčítať, násobiť a deliť zlomky a racionálne čísla, výsledok upraviť na základný tvar a zmiešané číslo, </w:t>
            </w:r>
          </w:p>
          <w:p w14:paraId="06B1A413" w14:textId="77777777" w:rsidR="004A5BF1" w:rsidRDefault="004A5BF1" w:rsidP="00EF354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A5BF1">
              <w:rPr>
                <w:rFonts w:eastAsia="Calibri"/>
                <w:i/>
              </w:rPr>
              <w:t xml:space="preserve">rozlíšiť a vypočítať základ, počet percent a percentovú časť, uplatniť dané vedomosti pri riešení jednoduchých slovných úloh z praktického života a z oblasti finančníctva, </w:t>
            </w:r>
          </w:p>
          <w:p w14:paraId="67F03162" w14:textId="77777777" w:rsidR="004A5BF1" w:rsidRDefault="004A5BF1" w:rsidP="00EF354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A5BF1">
              <w:rPr>
                <w:rFonts w:eastAsia="Calibri"/>
                <w:i/>
              </w:rPr>
              <w:t xml:space="preserve">riešiť primerané jednoduché slovné úlohy na pomer rôzneho typu a praktické úlohy s použitím mierky plánu a mapy, </w:t>
            </w:r>
          </w:p>
          <w:p w14:paraId="04A37D8F" w14:textId="77777777" w:rsidR="004A5BF1" w:rsidRPr="004A5BF1" w:rsidRDefault="004A5BF1" w:rsidP="00EF3541">
            <w:pPr>
              <w:pStyle w:val="Odsekzoznamu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eastAsia="Calibri"/>
                <w:i/>
              </w:rPr>
            </w:pPr>
            <w:r w:rsidRPr="004A5BF1">
              <w:rPr>
                <w:rFonts w:eastAsia="Calibri"/>
                <w:i/>
              </w:rPr>
              <w:t xml:space="preserve"> použiť príslušné vzorce na výpočet objemu a povrchu kvádra a kocky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7B38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OŽZ</w:t>
            </w:r>
          </w:p>
          <w:p w14:paraId="1FC7C386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14:paraId="4DA4BDA7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14:paraId="440C7E91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TPZ</w:t>
            </w:r>
          </w:p>
          <w:p w14:paraId="2E6064C8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FIG</w:t>
            </w:r>
          </w:p>
        </w:tc>
      </w:tr>
      <w:tr w:rsidR="004A5BF1" w:rsidRPr="004A5BF1" w14:paraId="0097C34D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BD8A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Kladné a záporné čísla, počtové výkony s celými a desatinnými číslami, racionálne čísla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0BF6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9205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číselná os </w:t>
            </w:r>
          </w:p>
          <w:p w14:paraId="577A9664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kladné a záporné číslo, </w:t>
            </w:r>
          </w:p>
          <w:p w14:paraId="14E86C99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celé číslo </w:t>
            </w:r>
          </w:p>
          <w:p w14:paraId="339ADD22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navzájom opačné čísla </w:t>
            </w:r>
          </w:p>
          <w:p w14:paraId="572239FE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kladné a záporné desatinné číslo </w:t>
            </w:r>
          </w:p>
          <w:p w14:paraId="57179A8A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absolútna hodnota čísla </w:t>
            </w:r>
          </w:p>
          <w:p w14:paraId="3F909519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usporiadanie čísel </w:t>
            </w:r>
          </w:p>
          <w:p w14:paraId="28B4A851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porovnanie čísel </w:t>
            </w:r>
          </w:p>
          <w:p w14:paraId="35A9E2CC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pojem racionálneho čísla, </w:t>
            </w:r>
          </w:p>
          <w:p w14:paraId="516E8EDD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súčet, rozdiel, súčin a podiel celých, desatinných a racionálnych čísel </w:t>
            </w:r>
          </w:p>
          <w:p w14:paraId="196B9D90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absolútna hodnota racionálneho čísla</w:t>
            </w:r>
          </w:p>
          <w:p w14:paraId="508858A8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počítanie s absolútnou hodnotou</w:t>
            </w:r>
          </w:p>
          <w:p w14:paraId="19BDF97A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>znamienkové pravidlá pre súčin a podiel racionálnych čísel</w:t>
            </w:r>
          </w:p>
          <w:p w14:paraId="28188BFF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84D6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ind w:left="-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8. ročníka základnej školy vie / dokáže: </w:t>
            </w:r>
          </w:p>
          <w:p w14:paraId="5E57DF5B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uviesť príklady využitia kladných a záporných celých čísel v praxi, </w:t>
            </w:r>
          </w:p>
          <w:p w14:paraId="6C208930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prečítať a zapísať celé čísla (aj z rôznych tabuliek a grafov), </w:t>
            </w:r>
          </w:p>
          <w:p w14:paraId="373BDC31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k danému číslu číslo opačné, </w:t>
            </w:r>
          </w:p>
          <w:p w14:paraId="0E7B110E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vymenovať a vypísať dvojice navzájom opačných celých čísel (aj z číselnej osi), </w:t>
            </w:r>
          </w:p>
          <w:p w14:paraId="224A03FB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porovnať celé a racionálne čísla a usporiadať ich 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podľa veľkosti, </w:t>
            </w:r>
          </w:p>
          <w:p w14:paraId="0C876903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správne zobraziť celé čísla na číselnej osi, </w:t>
            </w:r>
          </w:p>
          <w:p w14:paraId="41D44DBD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priradiť k celému číslu obraz na číselnej osi, </w:t>
            </w:r>
          </w:p>
          <w:p w14:paraId="08B7279A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zobraziť kladné a záporné desatinné čísla na číselnej osi, </w:t>
            </w:r>
          </w:p>
          <w:p w14:paraId="7576ED8C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absolútnu hodnotu celého, desatinného čísla a racionálneho čísla, </w:t>
            </w:r>
          </w:p>
          <w:p w14:paraId="6E84134F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sčítať a odčítať celé a desatinné čísla, </w:t>
            </w:r>
          </w:p>
          <w:p w14:paraId="5BE5BCDA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vyriešiť primerané slovné úlohy na sčítanie a odčítanie celých a desatinných čísel (kladných a záporných), </w:t>
            </w:r>
          </w:p>
          <w:p w14:paraId="178ADA7A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jednoducho zapísať postup riešenia slovnej úlohy, výpočet a odpoveď, </w:t>
            </w:r>
          </w:p>
          <w:p w14:paraId="44EC47A5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spamäti, písomne a na kalkulačke vynásobiť a vydeliť záporné číslo kladným číslom, </w:t>
            </w:r>
          </w:p>
          <w:p w14:paraId="3785702A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vyriešiť primerané slovné úlohy na násobenie a delenie celých čísel,</w:t>
            </w:r>
          </w:p>
          <w:p w14:paraId="152CD254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určiť výsledné znamienko pre súčin a podiel viacerých racionálnych čísel</w:t>
            </w:r>
          </w:p>
          <w:p w14:paraId="738D9689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určiť absolútnu hodnotu racionálneho čísla, </w:t>
            </w:r>
          </w:p>
          <w:p w14:paraId="19D5048D" w14:textId="77777777" w:rsidR="004A5BF1" w:rsidRPr="004A5BF1" w:rsidRDefault="004A5BF1" w:rsidP="00EF354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3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lastRenderedPageBreak/>
              <w:t xml:space="preserve">riešiť úlohy s absolútnou hodnotou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5597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060C3676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14:paraId="1D91ED9D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14:paraId="025561FA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TPZ</w:t>
            </w:r>
          </w:p>
          <w:p w14:paraId="209C614E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FIG</w:t>
            </w:r>
          </w:p>
          <w:p w14:paraId="2A4DAAA2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BF1" w:rsidRPr="004A5BF1" w14:paraId="3D566D3D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0829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Premenná, výraz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E6AA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B790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číselný výraz, rovnosť a nerovnosť číselných výrazov, nerovná sa, je rôzne od, znaky =, ≠ ; hodnota číselného výrazu, výraz s premennou (algebrický výraz), dosadzovanie čísel za jednotlivé premenné, rovnica, dopočítavanie chýbajúcich údajov v jednoduchých vzorcoch, koeficient, premenná, člen s premennou, číslo (člen bez premennej), neznáma veličina vo vzorci, vzorec (skrátený zápis vzťahov), vzorce na výpočet obvodu a obsahu štvorca, obdĺžnika, vyjadrenie a výpočet neznámej z jednoduchého vzorca </w:t>
            </w:r>
          </w:p>
          <w:p w14:paraId="27A0E4CF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vynímanie pred zátvorku </w:t>
            </w:r>
          </w:p>
          <w:p w14:paraId="62769657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riešenie jednoduchých úloh vedúcich na lineárne rovnice bez formalizácie do podoby rovnice: úvahou, metódou pokus – omyl, znázornením, priama a nepriama úmernosť ako príklady závislosti veličín, pravouhlá sústava súradníc v rovine, bod v sústave súradníc, súradnice bodu, graf, propedeutika riešenia lineárnych 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rovníc s jedným výskytom neznámej, propedeutika riešenia lineárnych rovníc s viacnásobným výskytom neznámej, </w:t>
            </w:r>
          </w:p>
          <w:p w14:paraId="7A7269D5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propedeutika znázornenia priamej a nepriamej úmernosti grafom </w:t>
            </w:r>
          </w:p>
          <w:p w14:paraId="1253159B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riešenie jednoduchých lineárnych rovníc</w:t>
            </w:r>
          </w:p>
          <w:p w14:paraId="18708D4A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riešenie slovných úloh vedúcich k lineárnej rovnici</w:t>
            </w:r>
          </w:p>
          <w:p w14:paraId="30E90947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graf priamej a nepriamej úmernosti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7E0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8. ročníka základnej školy vie / dokáže: </w:t>
            </w:r>
          </w:p>
          <w:p w14:paraId="19A1C979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sčítať, odčítať, vynásobiť a vydeliť primerané číselné výrazy, </w:t>
            </w:r>
          </w:p>
          <w:p w14:paraId="6EBAEC6A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rozhodnúť o rovnosti dvoch číselných výrazov, </w:t>
            </w:r>
          </w:p>
          <w:p w14:paraId="140C86F6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vyriešiť jednoduché slovné úlohy vedúce k lineárnej rovnici bez formalizácie do podoby rovnice, </w:t>
            </w:r>
          </w:p>
          <w:p w14:paraId="3FA246EF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zapísať postup riešenia slovnej úlohy, </w:t>
            </w:r>
          </w:p>
          <w:p w14:paraId="4F88282C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overiť skúškou správnosti, či dané číslo je riešením slovnej úlohy, </w:t>
            </w:r>
          </w:p>
          <w:p w14:paraId="357A08A9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rozlíšiť číselný výraz a výraz s premennou, </w:t>
            </w:r>
          </w:p>
          <w:p w14:paraId="25AB0BB8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zostaviť podľa slovného opisu jednoduchý výraz s premennou, </w:t>
            </w:r>
          </w:p>
          <w:p w14:paraId="2DED60E5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vo výraze s premennou členy s premennou a členy bez premennej, </w:t>
            </w:r>
          </w:p>
          <w:p w14:paraId="06AAFCDF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hodnotu výrazu, keď je daná hodnota premennej, </w:t>
            </w:r>
          </w:p>
          <w:p w14:paraId="68B3BC05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sčítať a odčítať výrazy s premennou, </w:t>
            </w:r>
          </w:p>
          <w:p w14:paraId="5240F0D2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vynásobiť a vydeliť primerané výrazy s premennou číslom rôznym od nuly, </w:t>
            </w:r>
          </w:p>
          <w:p w14:paraId="20637C70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vyjadriť neznámu z jednoduchých vzorcov (napr. </w:t>
            </w:r>
            <w:r w:rsidRPr="004A5BF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o 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= 4 . </w:t>
            </w:r>
            <w:r w:rsidRPr="004A5BF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14:paraId="23A9877E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zvoliť vhodnú pravouhlú sústavu súradníc v rovine, </w:t>
            </w:r>
          </w:p>
          <w:p w14:paraId="39BFA618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vyznačiť body v pravouhlej sústave súradníc v rovine podľa súradníc, </w:t>
            </w:r>
          </w:p>
          <w:p w14:paraId="0853BED7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určiť súradnice daného bodu zobrazeného v pravouhlej sústave súradníc,</w:t>
            </w:r>
          </w:p>
          <w:p w14:paraId="0FCCE299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vyriešiť jednoduchú lineárnu rovnicu, urobiť skúšku správnosti,</w:t>
            </w:r>
          </w:p>
          <w:p w14:paraId="421DCCAB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riešiť slovné úlohy prostredníctvom lineárnej rovnice, riešenie overiť slovnou skúškou správnosti</w:t>
            </w:r>
          </w:p>
          <w:p w14:paraId="0C4181BC" w14:textId="77777777" w:rsidR="004A5BF1" w:rsidRPr="004A5BF1" w:rsidRDefault="004A5BF1" w:rsidP="00EF354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zostrojiť graf priamej a nepriamej úmernosti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B2F5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43503A8B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14:paraId="77E2C2A8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14:paraId="515290E7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TPZ</w:t>
            </w:r>
          </w:p>
          <w:p w14:paraId="678DE115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FIG</w:t>
            </w:r>
          </w:p>
          <w:p w14:paraId="4900C370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BF1" w:rsidRPr="004A5BF1" w14:paraId="531CF93E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6ED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Rovnobežník, lichobežník, obvod a obsah rovnobežníka, lichobežníka a trojuholníka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CCCE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1FB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rovnobežnosť, rovnobežné priamky (rovnobežky), rôznobežky, priečka, rovnobežky preťaté priečkou </w:t>
            </w:r>
          </w:p>
          <w:p w14:paraId="5C28DE66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súhlasné a striedavé uhly a ich vlastnosti </w:t>
            </w:r>
          </w:p>
          <w:p w14:paraId="26E8CC0B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štvoruholníky, rovnobežníky, štvorec, kosoštvorec, obdĺžnik, kosodĺžnik, lichobežník a ich základné vlastnosti (o stranách, 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vnútorných uhloch, uhlopriečkach a ich priesečníku) </w:t>
            </w:r>
          </w:p>
          <w:p w14:paraId="4BE8856E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strany, veľkosti strán, vnútorné uhly rovnobežníka (štvoruholníka), dve výšky rovnobežníka, uhlopriečky, priesečník uhlopriečok rovnobežníka, vlastnosti rovnobežníka </w:t>
            </w:r>
          </w:p>
          <w:p w14:paraId="3253B915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súčet vnútorných uhlov štvoruholníka (α + β + γ + δ = 360º) </w:t>
            </w:r>
          </w:p>
          <w:p w14:paraId="50F03897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základňa lichobežníka, rameno lichobežníka, výška lichobežníka, všeobecný lichobežník, pravouhlý lichobežník, rovnoramenný lichobežník </w:t>
            </w:r>
          </w:p>
          <w:p w14:paraId="2AB7CA27" w14:textId="77777777" w:rsidR="004A5BF1" w:rsidRPr="004A5BF1" w:rsidRDefault="004A5BF1" w:rsidP="004A5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obvod a obsah rovnobežníka (kosoštvorca, kosodĺžnika), lichobežníka a trojuholníka (objavovanie výpočtu obsahu týchto útvarov) </w:t>
            </w:r>
          </w:p>
          <w:p w14:paraId="67D31714" w14:textId="77777777" w:rsidR="004A5BF1" w:rsidRPr="004A5BF1" w:rsidRDefault="004A5BF1" w:rsidP="004A5BF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zápis postupu geometrickej konštrukcie pomocou matematických symbolov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D19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8. ročníka základnej školy vie / dokáže: </w:t>
            </w:r>
          </w:p>
          <w:p w14:paraId="5119B1F6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zostrojiť dve rovnobežné priamky (rovnobežky), ktoré sú preťaté priečkou, </w:t>
            </w:r>
          </w:p>
          <w:p w14:paraId="61CD07F3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súhlasné a striedavé uhly pri dvoch rovnobežných priamkach preťatých priečkou, </w:t>
            </w:r>
          </w:p>
          <w:p w14:paraId="11B6F076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vyriešiť úlohy s využitím vlastností súhlasných a 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striedavých uhlov, </w:t>
            </w:r>
          </w:p>
          <w:p w14:paraId="3233AA05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načrtnúť a pomenovať rovnobežníky: štvorec, kosoštvorec, obdĺžnik, kosodĺžnik, </w:t>
            </w:r>
          </w:p>
          <w:p w14:paraId="030E62C7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rozlíšiť a vysvetliť rozdiel medzi pravouhlými a kosouhlými rovnobežníkmi, </w:t>
            </w:r>
          </w:p>
          <w:p w14:paraId="59F0216A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narysovať štvorec, kosoštvorec, obdĺžnik, kosodĺžnik a správne označiť všetky ich základné prvky, </w:t>
            </w:r>
          </w:p>
          <w:p w14:paraId="6C3ED765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zostrojiť a odmerať v rovnobežníku (štvorci, kosoštvorci, obdĺžniku, kosodĺžniku) jeho dve rôzne výšky, </w:t>
            </w:r>
          </w:p>
          <w:p w14:paraId="41DA2026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načrtnúť lichobežník, pomenovať a opísať jeho základné prvky, </w:t>
            </w:r>
          </w:p>
          <w:p w14:paraId="68101F5A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zostrojiť ľubovoľný lichobežník (všeobecný, pravouhlý, rovnoramenný) podľa daných prvkov a na základe daného konštrukčného postupu, </w:t>
            </w:r>
          </w:p>
          <w:p w14:paraId="4D8FBFD2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vyriešiť primerané konštrukčné úlohy pre štvoruholníky s využitím vlastností konštrukcie trojuholníka a s využitím poznatkov o rovnobežníkoch a lichobežníkoch, </w:t>
            </w:r>
          </w:p>
          <w:p w14:paraId="1EBECC5C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vypočítať obvod a obsah štvorca, kosoštvorca, obdĺžnika, kosodĺžnika, lichobežníka a 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trojuholníka, </w:t>
            </w:r>
          </w:p>
          <w:p w14:paraId="18B29C92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vyriešiť slovné (kontextové a podnetové) úlohy z reálneho života s využitím poznatkov o obsahu a obvode rovnobežníka, lichobežníka a trojuholníka a s využitím premeny jednotiek dĺžky a obsahu,</w:t>
            </w:r>
          </w:p>
          <w:p w14:paraId="172D5AE4" w14:textId="77777777" w:rsidR="004A5BF1" w:rsidRPr="004A5BF1" w:rsidRDefault="004A5BF1" w:rsidP="00EF354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zapísať postup, prečítať postup geometrickej konštrukcie pomocou matematických symbolov a vedieť urobiť konštrukciu na základe postupu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AC1A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484B4207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14:paraId="0A30E58E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14:paraId="10E3385A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TPZ</w:t>
            </w:r>
          </w:p>
          <w:p w14:paraId="77F59E46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FIG</w:t>
            </w:r>
          </w:p>
          <w:p w14:paraId="24C5CB82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BF1" w:rsidRPr="004A5BF1" w14:paraId="0DA39F65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9026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Kruh, kružnica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0C65E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BF57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kružnica, kruh, medzikružie </w:t>
            </w:r>
          </w:p>
          <w:p w14:paraId="0BD7597B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stred kruhu (kružnice) </w:t>
            </w:r>
          </w:p>
          <w:p w14:paraId="5F90743C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polomer a priemer kruhu (kružnice) a ich vzťah </w:t>
            </w:r>
          </w:p>
          <w:p w14:paraId="43C8169C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vzájomná poloha kružnice a priamky </w:t>
            </w:r>
          </w:p>
          <w:p w14:paraId="6E183F54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sečnica, nesečnica, dotyčnica ku kružnici, tetiva, ich vlastnosti, </w:t>
            </w:r>
          </w:p>
          <w:p w14:paraId="33425F7E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vzdialenosť stredu kružnice od tetivy </w:t>
            </w:r>
          </w:p>
          <w:p w14:paraId="145646DC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Tálesova kružnica </w:t>
            </w:r>
          </w:p>
          <w:p w14:paraId="4CE9107B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kružnicový oblúk, stredový uhol, kruhový výsek, kruhový odsek </w:t>
            </w:r>
          </w:p>
          <w:p w14:paraId="242A1F1E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Ludolfovo číslo a jeho približné hodnoty π=3,14 (resp. π=22/7)</w:t>
            </w:r>
          </w:p>
          <w:p w14:paraId="7EF892F8" w14:textId="77777777" w:rsidR="004A5BF1" w:rsidRPr="004A5BF1" w:rsidRDefault="004A5BF1" w:rsidP="004A5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obsah a obvod kruhu, dĺžka kružnice, o = 2πr = πd; </w:t>
            </w:r>
          </w:p>
          <w:p w14:paraId="212B2277" w14:textId="77777777" w:rsidR="004A5BF1" w:rsidRPr="004A5BF1" w:rsidRDefault="004A5BF1" w:rsidP="004A5BF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S = π . r . r</w:t>
            </w:r>
          </w:p>
          <w:p w14:paraId="0ED5F824" w14:textId="77777777" w:rsidR="004A5BF1" w:rsidRPr="004A5BF1" w:rsidRDefault="004A5BF1" w:rsidP="004A5BF1">
            <w:pPr>
              <w:spacing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zápis postupu geometrickej konštrukcie pomocou matematických </w:t>
            </w:r>
            <w:r w:rsidRPr="004A5B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symbolov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2670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8. ročníka základnej školy vie / dokáže: </w:t>
            </w:r>
          </w:p>
          <w:p w14:paraId="44D87AB8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zostrojiť kružnicu s daným polomerom alebo s daným priemerom, </w:t>
            </w:r>
          </w:p>
          <w:p w14:paraId="3FE8AB20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vysvetliť vzťah medzi polomerom a priemerom kružnice, </w:t>
            </w:r>
          </w:p>
          <w:p w14:paraId="5BF9D300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vzájomnú polohu kružnice a priamky, </w:t>
            </w:r>
          </w:p>
          <w:p w14:paraId="1A2081D1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zostrojiť dotyčnicu ku kružnici v určenom bode ležiacom na tejto kružnici, </w:t>
            </w:r>
          </w:p>
          <w:p w14:paraId="6C20E818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zostrojiť dotyčnicu ku kružnici z daného bodu, ktorý leží mimo tejto kružnice, </w:t>
            </w:r>
          </w:p>
          <w:p w14:paraId="4574D143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slovne opísať postup konštrukcie dotyčnice ku kružnici približnou metódou aj pomocou Tálesovej kružnice, </w:t>
            </w:r>
          </w:p>
          <w:p w14:paraId="2D8CCA96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vyznačiť na kružnici kružnicový oblúk a kružnicový oblúk prislúchajúci danému stredovému uhlu, </w:t>
            </w:r>
          </w:p>
          <w:p w14:paraId="0D44AEC4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vyznačiť v kruhu kruhový výsek a kruhový výsek prislúchajúci danému stredovému uhlu, </w:t>
            </w:r>
          </w:p>
          <w:p w14:paraId="1EF1599D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vyznačiť v kruhu kruhový odsek, </w:t>
            </w:r>
          </w:p>
          <w:p w14:paraId="2C07AFA8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a odmerať stredový uhol prislúchajúci k danému kružnicovému oblúku alebo kruhovému výseku, </w:t>
            </w:r>
          </w:p>
          <w:p w14:paraId="3DEA8EC8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vypočítať obsah a obvod kruhu a dĺžku kružnice, </w:t>
            </w:r>
          </w:p>
          <w:p w14:paraId="6A7464D2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vyriešiť slovné úlohy, ktoré využívajú výpočet obsahu alebo obvodu kruhu, alebo dĺžku kružnice,</w:t>
            </w:r>
          </w:p>
          <w:p w14:paraId="0E4CC826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zapísať postup geometrickej konštrukcie pomocou matematických symbolov</w:t>
            </w:r>
          </w:p>
          <w:p w14:paraId="32A716F3" w14:textId="77777777" w:rsidR="004A5BF1" w:rsidRPr="004A5BF1" w:rsidRDefault="004A5BF1" w:rsidP="00EF3541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vedieť prečítať zápis a zhotoviť geometrickú konštrukciu na základe zápisu formou matematických symbolov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2425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51FF7E4D" w14:textId="77777777" w:rsid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14:paraId="519D282A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14:paraId="151AA515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TPZ</w:t>
            </w:r>
          </w:p>
          <w:p w14:paraId="3A3BD798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FIG</w:t>
            </w:r>
          </w:p>
          <w:p w14:paraId="24CAA834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BF1" w:rsidRPr="004A5BF1" w14:paraId="62A9DE0C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AAA0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Hranol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9A29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EF29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teleso, kocka, kváder, vrcholy, hrany, steny </w:t>
            </w:r>
          </w:p>
          <w:p w14:paraId="7E7DD0AE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hranol (kolmý, pravidelný, trojboký, štvorboký, šesťboký, ...) </w:t>
            </w:r>
          </w:p>
          <w:p w14:paraId="3BBBACC8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sieť, podstava, plášť a ich vlastnosti </w:t>
            </w:r>
          </w:p>
          <w:p w14:paraId="29E03B04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povrch, objem, vzorce na ich výpočet </w:t>
            </w:r>
          </w:p>
          <w:p w14:paraId="1A44D170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jednotky povrchu (mm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cm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dm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...) a objemu (mm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cm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dm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m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...) </w:t>
            </w:r>
          </w:p>
          <w:p w14:paraId="5D236604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jednotky povrchu ár, hektár</w:t>
            </w:r>
          </w:p>
          <w:p w14:paraId="320D875D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jednotky objemu l, ml, cl, dl, hl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171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Žiak na konci 8. ročníka základnej školy vie / dokáže: </w:t>
            </w:r>
          </w:p>
          <w:p w14:paraId="6D1FF0E7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načrtnúť kocku, kváder a hranol (trojboký, štvorboký) vo voľnom rovnobežnom premietaní, </w:t>
            </w:r>
          </w:p>
          <w:p w14:paraId="7D69BA7C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opísať hranol a identifikovať jeho základné prvky, </w:t>
            </w:r>
          </w:p>
          <w:p w14:paraId="5C242EE4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určiť počet hrán, stien a vrcholov hranola, </w:t>
            </w:r>
          </w:p>
          <w:p w14:paraId="7327C6CD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zostrojiť sieť kolmého hranola, </w:t>
            </w:r>
          </w:p>
          <w:p w14:paraId="5802AED7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použiť príslušné vzorce na výpočet objemu a povrchu (kocky, kvádra, hranola), </w:t>
            </w:r>
          </w:p>
          <w:p w14:paraId="79FA5E6B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vypočítať objem a povrch kocky, kvádra, hranola, </w:t>
            </w:r>
          </w:p>
          <w:p w14:paraId="150539CB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vyriešiť slovné úlohy s využitím objemu alebo povrchu kocky, kvádra a hranola,</w:t>
            </w:r>
          </w:p>
          <w:p w14:paraId="0486CB3C" w14:textId="77777777" w:rsidR="004A5BF1" w:rsidRPr="004A5BF1" w:rsidRDefault="004A5BF1" w:rsidP="00EF354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riešiť úlohy s využitím jednotiek: ár, hektár, l, ml, cl, dl, hl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6FE6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30E49FC0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14:paraId="4DD15062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14:paraId="72058BF3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TPZ</w:t>
            </w:r>
          </w:p>
          <w:p w14:paraId="59D6ED00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FIG</w:t>
            </w:r>
          </w:p>
          <w:p w14:paraId="254EFF6E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5BF1" w:rsidRPr="004A5BF1" w14:paraId="59DF23F2" w14:textId="77777777" w:rsidTr="001661CC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7051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Pravdepodobnosť, štatistika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93DE" w14:textId="77777777" w:rsidR="004A5BF1" w:rsidRPr="004A5BF1" w:rsidRDefault="004A5BF1" w:rsidP="004A5BF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6738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udalosť, pravdepodobnosť </w:t>
            </w:r>
          </w:p>
          <w:p w14:paraId="0A069255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pokus, početnosť, relatívna početnosť </w:t>
            </w:r>
          </w:p>
          <w:p w14:paraId="39288931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možné a nemožné udalosti </w:t>
            </w:r>
          </w:p>
          <w:p w14:paraId="6323ED1F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porovnávanie rôznych udalostí vzhľadom na mieru ich pravdepodobnosti </w:t>
            </w:r>
          </w:p>
          <w:p w14:paraId="744CB3AC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štatistika, štatistický súbor, štatistické zisťovanie </w:t>
            </w:r>
          </w:p>
          <w:p w14:paraId="3D95BF87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jednotka a znak, početnosť javu, aritmetický priemer </w:t>
            </w:r>
          </w:p>
          <w:p w14:paraId="34E16334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tabuľka, kruhový diagram, stĺpcový diagram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E78" w14:textId="77777777" w:rsidR="004A5BF1" w:rsidRPr="004A5BF1" w:rsidRDefault="004A5BF1" w:rsidP="004A5B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Žiak na konci 8. ročníka základnej školy vie / dokáže: </w:t>
            </w:r>
          </w:p>
          <w:p w14:paraId="48115D7F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uskutočniť primerané pravdepodobnostné experimenty, </w:t>
            </w:r>
          </w:p>
          <w:p w14:paraId="5D3CAB0D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posúdiť a rozlíšiť možné a nemožné udalosti (javy), </w:t>
            </w:r>
          </w:p>
          <w:p w14:paraId="7B7AEA5C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rozhodnúť o pravdepodobnosti jednoduchej udalosti, </w:t>
            </w:r>
          </w:p>
          <w:p w14:paraId="357DC70E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vypočítať relatívnu početnosť udalosti, </w:t>
            </w:r>
          </w:p>
          <w:p w14:paraId="354A32D6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spracovať, zhromaždiť a roztriediť údaje v experimente, </w:t>
            </w:r>
          </w:p>
          <w:p w14:paraId="7A8D11E8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vytvoriť zo zhromaždených údajov štatistický súbor, </w:t>
            </w:r>
          </w:p>
          <w:p w14:paraId="10F4ED24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vypočítať aritmetický priemer z údajov v tabuľke alebo grafe, </w:t>
            </w:r>
          </w:p>
          <w:p w14:paraId="1F3A3B4C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zaznamenať a usporiadať údaje do tabuľky, </w:t>
            </w:r>
          </w:p>
          <w:p w14:paraId="18019573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prečítať a interpretovať údaje z tabuľky, z kruhového a stĺpcového diagramu, </w:t>
            </w:r>
          </w:p>
          <w:p w14:paraId="0FCF1128" w14:textId="77777777" w:rsidR="004A5BF1" w:rsidRPr="004A5BF1" w:rsidRDefault="004A5BF1" w:rsidP="00EF354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00" w:line="276" w:lineRule="auto"/>
              <w:ind w:left="3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znázorniť údaje z tabuľky kruhovým a stĺpcovým diagramom a naopak.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DDBC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344399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12174F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14D331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F6E010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E8772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OŽZ</w:t>
            </w:r>
          </w:p>
          <w:p w14:paraId="1D9F251E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ENV</w:t>
            </w:r>
          </w:p>
          <w:p w14:paraId="7D5FAE4F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OSR</w:t>
            </w:r>
          </w:p>
          <w:p w14:paraId="5AAF18AA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TPZ</w:t>
            </w:r>
          </w:p>
          <w:p w14:paraId="0A52174A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Times New Roman"/>
              </w:rPr>
            </w:pPr>
            <w:r w:rsidRPr="004A5BF1">
              <w:rPr>
                <w:rFonts w:ascii="Times New Roman" w:eastAsia="Calibri" w:hAnsi="Times New Roman" w:cs="Times New Roman"/>
                <w:sz w:val="24"/>
                <w:szCs w:val="24"/>
              </w:rPr>
              <w:t>FIG</w:t>
            </w:r>
          </w:p>
          <w:p w14:paraId="0A542A15" w14:textId="77777777" w:rsidR="004A5BF1" w:rsidRPr="004A5BF1" w:rsidRDefault="004A5BF1" w:rsidP="004A5B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072DD38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9D932C" w14:textId="77777777" w:rsidR="004A5BF1" w:rsidRPr="00C14F14" w:rsidRDefault="004A5BF1" w:rsidP="004A5BF1">
      <w:pPr>
        <w:rPr>
          <w:rFonts w:ascii="Times New Roman" w:hAnsi="Times New Roman" w:cs="Times New Roman"/>
          <w:b/>
          <w:sz w:val="23"/>
          <w:szCs w:val="23"/>
        </w:rPr>
      </w:pPr>
      <w:r w:rsidRPr="00C14F14">
        <w:rPr>
          <w:rFonts w:ascii="Times New Roman" w:hAnsi="Times New Roman" w:cs="Times New Roman"/>
          <w:b/>
          <w:sz w:val="23"/>
          <w:szCs w:val="23"/>
        </w:rPr>
        <w:t xml:space="preserve">ZÁVER   </w:t>
      </w:r>
    </w:p>
    <w:p w14:paraId="0523D30F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Časová dotácia v učebných osnovách je posilnená o jednu vyučovaciu hodinu</w:t>
      </w:r>
      <w:r w:rsidRPr="001C25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Disponibilné hodiny budú použité na posilnenie, prehlbovanie a opakovanie jednotlivých tematických celkov tohto predmetu. </w:t>
      </w:r>
    </w:p>
    <w:p w14:paraId="4A649248" w14:textId="77777777" w:rsidR="004A5BF1" w:rsidRDefault="004A5BF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F4CB7F7" w14:textId="77777777" w:rsidR="00EF3541" w:rsidRDefault="00EF354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D3A301D" w14:textId="77777777" w:rsidR="00EF3541" w:rsidRDefault="00EF354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54708D" w14:textId="77777777" w:rsidR="00EF3541" w:rsidRDefault="00EF354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E6E848D" w14:textId="77777777" w:rsidR="00EF3541" w:rsidRDefault="00EF354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DFD8F6" w14:textId="77777777" w:rsidR="00EF3541" w:rsidRDefault="00EF3541" w:rsidP="00FA266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9310A2" w14:textId="77777777" w:rsidR="00EF3541" w:rsidRDefault="00EF3541" w:rsidP="00FA2660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F354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9. ročník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1113"/>
        <w:gridCol w:w="4040"/>
        <w:gridCol w:w="5371"/>
        <w:gridCol w:w="1378"/>
      </w:tblGrid>
      <w:tr w:rsidR="00387A34" w:rsidRPr="00237DBB" w14:paraId="3BB720A6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0AB2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FB40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CA6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D833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BF1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387A34" w:rsidRPr="00237DBB" w14:paraId="4AB851E9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6322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Opakovanie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F99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47F4" w14:textId="77777777" w:rsidR="00387A34" w:rsidRDefault="00387A34" w:rsidP="00CB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počtové výkony s celými, desatinnými, racionálne čísla,</w:t>
            </w:r>
          </w:p>
          <w:p w14:paraId="7A023E65" w14:textId="77777777" w:rsidR="00387A34" w:rsidRDefault="00387A34" w:rsidP="00CB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vyjadrenie neznámej zo vzorca,</w:t>
            </w:r>
          </w:p>
          <w:p w14:paraId="432091F7" w14:textId="77777777" w:rsidR="00387A34" w:rsidRDefault="00387A34" w:rsidP="00CB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obsah a obvod rovnobežníka, lichobežníka, kruhu</w:t>
            </w:r>
          </w:p>
          <w:p w14:paraId="538C9283" w14:textId="77777777" w:rsidR="00387A34" w:rsidRDefault="00387A34" w:rsidP="00CB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konštrukcia rovnobežníka, lichobežníka, dotyčnice ku kružnici</w:t>
            </w:r>
          </w:p>
          <w:p w14:paraId="52DD8700" w14:textId="77777777" w:rsidR="00387A34" w:rsidRPr="008B5E72" w:rsidRDefault="00387A34" w:rsidP="00CB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objem a povrch kolmého hranola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FBEB" w14:textId="77777777" w:rsidR="00387A34" w:rsidRDefault="00387A34" w:rsidP="00387A34">
            <w:pPr>
              <w:pStyle w:val="Default"/>
              <w:numPr>
                <w:ilvl w:val="0"/>
                <w:numId w:val="31"/>
              </w:numPr>
              <w:ind w:left="2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urobiť súčet, rozdiel, súčin a podiel celých, desatinných a racionálnych čísel </w:t>
            </w:r>
          </w:p>
          <w:p w14:paraId="301D35F2" w14:textId="77777777" w:rsidR="00387A34" w:rsidRDefault="00387A34" w:rsidP="00387A34">
            <w:pPr>
              <w:pStyle w:val="Default"/>
              <w:numPr>
                <w:ilvl w:val="0"/>
                <w:numId w:val="31"/>
              </w:numPr>
              <w:ind w:left="2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vyjadriť neznáme zo vzorca</w:t>
            </w:r>
          </w:p>
          <w:p w14:paraId="6BAB5B01" w14:textId="77777777" w:rsidR="00387A34" w:rsidRDefault="00387A34" w:rsidP="00387A34">
            <w:pPr>
              <w:pStyle w:val="Default"/>
              <w:numPr>
                <w:ilvl w:val="0"/>
                <w:numId w:val="31"/>
              </w:numPr>
              <w:ind w:left="2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vypočítať obsah a obvod rovnobežníka, lichobežníka kruhu</w:t>
            </w:r>
          </w:p>
          <w:p w14:paraId="27CF2A41" w14:textId="77777777" w:rsidR="00387A34" w:rsidRDefault="00387A34" w:rsidP="00387A34">
            <w:pPr>
              <w:pStyle w:val="Default"/>
              <w:numPr>
                <w:ilvl w:val="0"/>
                <w:numId w:val="31"/>
              </w:numPr>
              <w:ind w:left="2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vedieť urobiť konštrukciu rovnobežníka, lichobežníka, dotyčnice ku kružnici</w:t>
            </w:r>
          </w:p>
          <w:p w14:paraId="5194C0E0" w14:textId="77777777" w:rsidR="00387A34" w:rsidRPr="003A36F1" w:rsidRDefault="00387A34" w:rsidP="00387A34">
            <w:pPr>
              <w:pStyle w:val="Default"/>
              <w:numPr>
                <w:ilvl w:val="0"/>
                <w:numId w:val="31"/>
              </w:numPr>
              <w:ind w:left="2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vypočítať objem a povrch kolmého hranola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333B" w14:textId="77777777" w:rsidR="00387A34" w:rsidRPr="00237DBB" w:rsidRDefault="0074139E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14:paraId="7F9240D0" w14:textId="77777777" w:rsidR="00387A34" w:rsidRPr="00237DBB" w:rsidRDefault="0074139E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28CD585C" w14:textId="77777777" w:rsidR="00387A34" w:rsidRPr="00237DBB" w:rsidRDefault="0074139E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68C3915E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31ACBC15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387A34" w:rsidRPr="00237DBB" w14:paraId="4E02BB55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4125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Mocniny a odmocniny, zápis veľkých čísel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F8B1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6662" w14:textId="77777777" w:rsidR="00387A34" w:rsidRPr="00237DBB" w:rsidRDefault="00387A34" w:rsidP="00CB6C97">
            <w:pPr>
              <w:pStyle w:val="Default"/>
            </w:pPr>
            <w:r w:rsidRPr="00237DBB">
              <w:t xml:space="preserve">súčin rovnakých činiteľov, jeho zápis pomocou mocniny </w:t>
            </w:r>
          </w:p>
          <w:p w14:paraId="6C2F8D66" w14:textId="77777777" w:rsidR="00387A34" w:rsidRPr="00237DBB" w:rsidRDefault="00387A34" w:rsidP="00CB6C97">
            <w:pPr>
              <w:pStyle w:val="Default"/>
            </w:pPr>
            <w:r w:rsidRPr="00237DBB">
              <w:t xml:space="preserve">druhá mocnina, druhá mocnina ako obsah štvorca, zápis druhej mocniny reálneho čísla </w:t>
            </w:r>
          </w:p>
          <w:p w14:paraId="77506D0D" w14:textId="77777777" w:rsidR="00387A34" w:rsidRPr="00237DBB" w:rsidRDefault="00387A34" w:rsidP="00CB6C97">
            <w:pPr>
              <w:pStyle w:val="Default"/>
            </w:pPr>
            <w:r w:rsidRPr="00237DBB">
              <w:t xml:space="preserve">tretia mocnina, tretia mocnina ako objem kocky, zápis tretej mocniny </w:t>
            </w:r>
          </w:p>
          <w:p w14:paraId="6374743F" w14:textId="77777777" w:rsidR="00387A34" w:rsidRPr="00237DBB" w:rsidRDefault="00387A34" w:rsidP="00CB6C97">
            <w:pPr>
              <w:pStyle w:val="Default"/>
            </w:pPr>
            <w:r w:rsidRPr="00237DBB">
              <w:t xml:space="preserve">základ mocniny (mocnenec), exponent (mocniteľ) </w:t>
            </w:r>
          </w:p>
          <w:p w14:paraId="059C7DB7" w14:textId="77777777" w:rsidR="00387A34" w:rsidRPr="00237DBB" w:rsidRDefault="00387A34" w:rsidP="00CB6C97">
            <w:pPr>
              <w:pStyle w:val="Default"/>
            </w:pPr>
            <w:r w:rsidRPr="00237DBB">
              <w:t>dru</w:t>
            </w:r>
            <w:r>
              <w:t>há odmocnina, znak odmocnenia (</w:t>
            </w:r>
            <w:r w:rsidRPr="00656583">
              <w:rPr>
                <w:position w:val="-6"/>
              </w:rPr>
              <w:object w:dxaOrig="360" w:dyaOrig="340" w14:anchorId="00F888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4pt" o:ole="">
                  <v:imagedata r:id="rId5" o:title=""/>
                </v:shape>
                <o:OLEObject Type="Embed" ProgID="Equation.DSMT4" ShapeID="_x0000_i1025" DrawAspect="Content" ObjectID="_1754318614" r:id="rId6"/>
              </w:object>
            </w:r>
            <w:r w:rsidRPr="00237DBB">
              <w:t xml:space="preserve">), základ odmocniny (odmocnenec), zápis druhej odmocniny </w:t>
            </w:r>
          </w:p>
          <w:p w14:paraId="5F8F8D60" w14:textId="77777777" w:rsidR="00387A34" w:rsidRPr="00237DBB" w:rsidRDefault="00387A34" w:rsidP="00CB6C97">
            <w:pPr>
              <w:pStyle w:val="Default"/>
            </w:pPr>
            <w:r w:rsidRPr="00237DBB">
              <w:t>tret</w:t>
            </w:r>
            <w:r>
              <w:t>ia odmocnina, znak odmocnenia  (</w:t>
            </w:r>
            <w:r w:rsidRPr="00656583">
              <w:rPr>
                <w:position w:val="-6"/>
              </w:rPr>
              <w:object w:dxaOrig="360" w:dyaOrig="340" w14:anchorId="598B2C1C">
                <v:shape id="_x0000_i1026" type="#_x0000_t75" style="width:18pt;height:17.4pt" o:ole="">
                  <v:imagedata r:id="rId7" o:title=""/>
                </v:shape>
                <o:OLEObject Type="Embed" ProgID="Equation.DSMT4" ShapeID="_x0000_i1026" DrawAspect="Content" ObjectID="_1754318615" r:id="rId8"/>
              </w:object>
            </w:r>
            <w:r>
              <w:t>), zápis tretej odmocniny,</w:t>
            </w:r>
            <w:r w:rsidRPr="00237DBB">
              <w:t xml:space="preserve"> </w:t>
            </w:r>
          </w:p>
          <w:p w14:paraId="212F890C" w14:textId="77777777" w:rsidR="00387A34" w:rsidRPr="00237DBB" w:rsidRDefault="00387A34" w:rsidP="00CB6C97">
            <w:pPr>
              <w:pStyle w:val="Default"/>
            </w:pPr>
            <w:r w:rsidRPr="00237DBB">
              <w:t xml:space="preserve">mocniny čísla 10, predpony a ich súvis s mocninami </w:t>
            </w:r>
          </w:p>
          <w:p w14:paraId="37A95DC9" w14:textId="77777777" w:rsidR="00387A34" w:rsidRPr="00237DBB" w:rsidRDefault="00387A34" w:rsidP="00CB6C97">
            <w:pPr>
              <w:pStyle w:val="Default"/>
            </w:pPr>
            <w:r w:rsidRPr="00237DBB">
              <w:t xml:space="preserve">zápis čísla, vedecký zápis čísla, zápis čísla v tvare </w:t>
            </w:r>
            <w:r w:rsidRPr="00237DBB">
              <w:rPr>
                <w:i/>
                <w:iCs/>
              </w:rPr>
              <w:t xml:space="preserve">a </w:t>
            </w:r>
            <w:r w:rsidRPr="00237DBB">
              <w:t>. 10</w:t>
            </w:r>
            <w:r w:rsidRPr="00237DBB">
              <w:rPr>
                <w:i/>
                <w:iCs/>
                <w:vertAlign w:val="superscript"/>
              </w:rPr>
              <w:t>n</w:t>
            </w:r>
            <w:r w:rsidRPr="00237DBB">
              <w:rPr>
                <w:i/>
                <w:iCs/>
              </w:rPr>
              <w:t xml:space="preserve"> </w:t>
            </w:r>
            <w:r w:rsidRPr="00237DBB">
              <w:t xml:space="preserve">(pre 1≤ </w:t>
            </w:r>
            <w:r w:rsidRPr="00237DBB">
              <w:rPr>
                <w:i/>
              </w:rPr>
              <w:t>a</w:t>
            </w:r>
            <w:r w:rsidRPr="00237DBB">
              <w:t xml:space="preserve"> &lt;10)</w:t>
            </w:r>
            <w:r>
              <w:t xml:space="preserve"> </w:t>
            </w:r>
            <w:r w:rsidRPr="00237DBB">
              <w:t xml:space="preserve">a práca s takýmito číslami na kalkulačke </w:t>
            </w:r>
          </w:p>
          <w:p w14:paraId="777FCC58" w14:textId="77777777" w:rsidR="00387A34" w:rsidRPr="00237DBB" w:rsidRDefault="00387A34" w:rsidP="00CB6C97">
            <w:pPr>
              <w:pStyle w:val="Default"/>
            </w:pPr>
            <w:r w:rsidRPr="00237DBB">
              <w:t xml:space="preserve">veľmi veľké a veľmi malé čísla, </w:t>
            </w:r>
            <w:r w:rsidRPr="00237DBB">
              <w:lastRenderedPageBreak/>
              <w:t xml:space="preserve">vytváranie predstavy o nich </w:t>
            </w:r>
          </w:p>
          <w:p w14:paraId="7CCF547C" w14:textId="77777777" w:rsidR="00387A34" w:rsidRPr="00237DBB" w:rsidRDefault="00387A34" w:rsidP="00CB6C97">
            <w:pPr>
              <w:pStyle w:val="Default"/>
              <w:spacing w:line="276" w:lineRule="auto"/>
              <w:rPr>
                <w:i/>
              </w:rPr>
            </w:pPr>
            <w:r w:rsidRPr="00237DBB">
              <w:t xml:space="preserve">odhad, odhad výsledku, zaokrúhľovanie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1774" w14:textId="77777777" w:rsidR="00387A34" w:rsidRPr="00237DBB" w:rsidRDefault="00387A34" w:rsidP="00CB6C97">
            <w:pPr>
              <w:pStyle w:val="Default"/>
              <w:spacing w:line="276" w:lineRule="auto"/>
            </w:pPr>
            <w:r>
              <w:rPr>
                <w:b/>
                <w:bCs/>
              </w:rPr>
              <w:lastRenderedPageBreak/>
              <w:t>Žiak na konci 9</w:t>
            </w:r>
            <w:r w:rsidRPr="00237DBB">
              <w:rPr>
                <w:b/>
                <w:bCs/>
              </w:rPr>
              <w:t xml:space="preserve">. ročníka základnej školy vie / dokáže: </w:t>
            </w:r>
          </w:p>
          <w:p w14:paraId="61358119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prečítať správne zápis druhej a tretej mocniny ľubovoľného racionálneho čísla a určiť v ňom mocnenca (základ) a mocniteľa (exponent), </w:t>
            </w:r>
          </w:p>
          <w:p w14:paraId="5CA6929E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zapísať druhú a tretiu mocninu ľubovoľného racionálneho čísla ako súčin rovnakých činiteľov, </w:t>
            </w:r>
          </w:p>
          <w:p w14:paraId="7D539EDF" w14:textId="77777777" w:rsidR="00387A34" w:rsidRPr="00A94900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  <w:rPr>
                <w:color w:val="auto"/>
              </w:rPr>
            </w:pPr>
            <w:r w:rsidRPr="00237DBB">
              <w:t>zapísať súčin konkrétneho väčšieho počtu rovnakých čini</w:t>
            </w:r>
            <w:r>
              <w:t>teľov v tvare mocniny a opačne,</w:t>
            </w:r>
          </w:p>
          <w:p w14:paraId="0C02CB4C" w14:textId="77777777" w:rsidR="00387A34" w:rsidRPr="00A94900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  <w:rPr>
                <w:color w:val="auto"/>
              </w:rPr>
            </w:pPr>
            <w:r w:rsidRPr="00237DBB">
              <w:t>vysvetliť vzťahy x</w:t>
            </w:r>
            <w:r w:rsidRPr="00A94900">
              <w:rPr>
                <w:vertAlign w:val="superscript"/>
              </w:rPr>
              <w:t>2</w:t>
            </w:r>
            <w:r w:rsidRPr="00237DBB">
              <w:t xml:space="preserve"> = (-x)</w:t>
            </w:r>
            <w:r w:rsidRPr="00A94900">
              <w:rPr>
                <w:vertAlign w:val="superscript"/>
              </w:rPr>
              <w:t>2</w:t>
            </w:r>
            <w:r w:rsidRPr="00237DBB">
              <w:t xml:space="preserve"> a x</w:t>
            </w:r>
            <w:r w:rsidRPr="00A94900">
              <w:rPr>
                <w:vertAlign w:val="superscript"/>
              </w:rPr>
              <w:t>3</w:t>
            </w:r>
            <w:r w:rsidRPr="00237DBB">
              <w:t xml:space="preserve"> ǂ (-x)</w:t>
            </w:r>
            <w:r w:rsidRPr="00A94900">
              <w:rPr>
                <w:vertAlign w:val="superscript"/>
              </w:rPr>
              <w:t>3</w:t>
            </w:r>
          </w:p>
          <w:p w14:paraId="623DE6DE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prečítať správne zápis druhej odmocniny ľubovoľného kladného racionálneho čísla a tretej odmocniny ľubovoľného racionálneho čísla a určiť v ňom stupeň odmocnenia a odmocnenca (základ), </w:t>
            </w:r>
          </w:p>
          <w:p w14:paraId="7BCEBEB1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zapísať druhú odmocninu ľubovoľného kladného racionálneho čísla a tretiu odmocninu ľubovoľného racionálneho čísla, </w:t>
            </w:r>
          </w:p>
          <w:p w14:paraId="457689A8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vypočítať na kalkulačke druhú a tretiu mocninu </w:t>
            </w:r>
            <w:r w:rsidRPr="00237DBB">
              <w:lastRenderedPageBreak/>
              <w:t xml:space="preserve">ľubovoľného racionálneho čísla, druhú odmocninu kladného racionálneho čísla a tretiu odmocninu ľubovoľného racionálneho čísla, </w:t>
            </w:r>
          </w:p>
          <w:p w14:paraId="6F8BC786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vypočítať spamäti hodnotu druhej a tretej mocniny malých prirodzených čísel (1, ..., 5) a hodnotu druhej odmocniny z čísel 4, 9, 16, 25, ..., 100, </w:t>
            </w:r>
          </w:p>
          <w:p w14:paraId="6072432F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zapísať ako mocninu 10 čísla 100, 1 000, 10 000..., </w:t>
            </w:r>
          </w:p>
          <w:p w14:paraId="1A88444F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zapísať čísla v tvare </w:t>
            </w:r>
            <w:r w:rsidRPr="00237DBB">
              <w:rPr>
                <w:i/>
                <w:iCs/>
              </w:rPr>
              <w:t xml:space="preserve">a </w:t>
            </w:r>
            <w:r w:rsidRPr="00237DBB">
              <w:t>. 10</w:t>
            </w:r>
            <w:r w:rsidRPr="00237DBB">
              <w:rPr>
                <w:i/>
                <w:iCs/>
                <w:vertAlign w:val="superscript"/>
              </w:rPr>
              <w:t>n</w:t>
            </w:r>
            <w:r w:rsidRPr="00237DBB">
              <w:rPr>
                <w:i/>
                <w:iCs/>
              </w:rPr>
              <w:t xml:space="preserve"> </w:t>
            </w:r>
            <w:r w:rsidRPr="00237DBB">
              <w:t xml:space="preserve">(pre 1≤ </w:t>
            </w:r>
            <w:r w:rsidRPr="00237DBB">
              <w:rPr>
                <w:i/>
              </w:rPr>
              <w:t>a</w:t>
            </w:r>
            <w:r w:rsidRPr="00237DBB">
              <w:t xml:space="preserve"> &lt;10) – vedecký zápis čísla, </w:t>
            </w:r>
          </w:p>
          <w:p w14:paraId="78B14331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vyriešiť primerané numerické a slovné úlohy s veľkými číslami s využitím zručností odhadu a zaokrúhľovania, </w:t>
            </w:r>
          </w:p>
          <w:p w14:paraId="436BAD5B" w14:textId="77777777" w:rsidR="00387A34" w:rsidRPr="00237DBB" w:rsidRDefault="00387A34" w:rsidP="00387A34">
            <w:pPr>
              <w:pStyle w:val="Default"/>
              <w:numPr>
                <w:ilvl w:val="0"/>
                <w:numId w:val="24"/>
              </w:numPr>
              <w:ind w:left="317"/>
            </w:pPr>
            <w:r w:rsidRPr="00237DBB">
              <w:t xml:space="preserve">použiť zaokrúhľovanie a odhad pri riešení praktických úloh.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4DF5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624977EF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378AF40D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68C16399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5E16CC5B" w14:textId="77777777" w:rsidR="00387A34" w:rsidRPr="00237DBB" w:rsidRDefault="00387A34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2BAAAEDA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RPr="00237DBB" w14:paraId="1F286001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996C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Pytagorova veta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B382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2B97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pravouhlý trojuholník, základné prvky a vlastnosti pravouhlého trojuholníka – pravý uhol, odvesny, prepona, súčet dvoch ostrých uhlov je 90 stupňov </w:t>
            </w:r>
          </w:p>
          <w:p w14:paraId="41F2FD86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Pytagorova veta pre pravouhlý trojuholník </w:t>
            </w:r>
          </w:p>
          <w:p w14:paraId="21F4C3F7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Vzťahy:</w:t>
            </w:r>
          </w:p>
          <w:p w14:paraId="460E9CBE" w14:textId="77777777" w:rsidR="00387A34" w:rsidRDefault="00387A34" w:rsidP="00CB6C97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86055">
              <w:rPr>
                <w:i/>
                <w:iCs/>
                <w:sz w:val="23"/>
                <w:szCs w:val="23"/>
              </w:rPr>
              <w:t>c</w:t>
            </w:r>
            <w:r w:rsidRPr="00A86055">
              <w:rPr>
                <w:sz w:val="16"/>
                <w:szCs w:val="16"/>
                <w:vertAlign w:val="superscript"/>
              </w:rPr>
              <w:t xml:space="preserve">2 </w:t>
            </w:r>
            <w:r w:rsidRPr="00A86055">
              <w:rPr>
                <w:sz w:val="23"/>
                <w:szCs w:val="23"/>
              </w:rPr>
              <w:t xml:space="preserve">= </w:t>
            </w:r>
            <w:r w:rsidRPr="00A86055">
              <w:rPr>
                <w:i/>
                <w:iCs/>
                <w:sz w:val="23"/>
                <w:szCs w:val="23"/>
              </w:rPr>
              <w:t>a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+ </w:t>
            </w:r>
            <w:r w:rsidRPr="00A86055">
              <w:rPr>
                <w:i/>
                <w:iCs/>
                <w:sz w:val="23"/>
                <w:szCs w:val="23"/>
              </w:rPr>
              <w:t>b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, </w:t>
            </w:r>
            <w:r w:rsidRPr="00A86055">
              <w:rPr>
                <w:i/>
                <w:iCs/>
                <w:sz w:val="23"/>
                <w:szCs w:val="23"/>
              </w:rPr>
              <w:t xml:space="preserve"> </w:t>
            </w:r>
          </w:p>
          <w:p w14:paraId="399FFFD6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 w:rsidRPr="00A86055">
              <w:rPr>
                <w:i/>
                <w:iCs/>
                <w:sz w:val="23"/>
                <w:szCs w:val="23"/>
              </w:rPr>
              <w:t>a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= </w:t>
            </w:r>
            <w:r w:rsidRPr="00A86055">
              <w:rPr>
                <w:i/>
                <w:iCs/>
                <w:sz w:val="23"/>
                <w:szCs w:val="23"/>
              </w:rPr>
              <w:t>c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– </w:t>
            </w:r>
            <w:r w:rsidRPr="00A86055">
              <w:rPr>
                <w:i/>
                <w:iCs/>
                <w:sz w:val="23"/>
                <w:szCs w:val="23"/>
              </w:rPr>
              <w:t>b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23"/>
                <w:szCs w:val="23"/>
              </w:rPr>
              <w:t xml:space="preserve">, </w:t>
            </w:r>
          </w:p>
          <w:p w14:paraId="4A269447" w14:textId="77777777" w:rsidR="00387A34" w:rsidRDefault="00387A34" w:rsidP="00CB6C97">
            <w:pPr>
              <w:pStyle w:val="Default"/>
              <w:rPr>
                <w:sz w:val="16"/>
                <w:szCs w:val="16"/>
              </w:rPr>
            </w:pPr>
            <w:r w:rsidRPr="00A86055">
              <w:rPr>
                <w:i/>
                <w:iCs/>
                <w:sz w:val="23"/>
                <w:szCs w:val="23"/>
              </w:rPr>
              <w:t>b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= </w:t>
            </w:r>
            <w:r w:rsidRPr="00A86055">
              <w:rPr>
                <w:i/>
                <w:iCs/>
                <w:sz w:val="23"/>
                <w:szCs w:val="23"/>
              </w:rPr>
              <w:t>c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– </w:t>
            </w:r>
            <w:r w:rsidRPr="00A86055">
              <w:rPr>
                <w:i/>
                <w:iCs/>
                <w:sz w:val="23"/>
                <w:szCs w:val="23"/>
              </w:rPr>
              <w:t>a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</w:p>
          <w:p w14:paraId="451331F9" w14:textId="77777777" w:rsidR="00387A34" w:rsidRPr="00A86055" w:rsidRDefault="00387A34" w:rsidP="00CB6C97">
            <w:pPr>
              <w:pStyle w:val="Default"/>
              <w:rPr>
                <w:sz w:val="16"/>
                <w:szCs w:val="16"/>
              </w:rPr>
            </w:pPr>
            <w:r w:rsidRPr="00A86055">
              <w:rPr>
                <w:position w:val="-10"/>
                <w:sz w:val="23"/>
                <w:szCs w:val="23"/>
              </w:rPr>
              <w:object w:dxaOrig="3820" w:dyaOrig="420" w14:anchorId="4B2818AA">
                <v:shape id="_x0000_i1027" type="#_x0000_t75" style="width:191.4pt;height:21pt" o:ole="">
                  <v:imagedata r:id="rId9" o:title=""/>
                </v:shape>
                <o:OLEObject Type="Embed" ProgID="Equation.DSMT4" ShapeID="_x0000_i1027" DrawAspect="Content" ObjectID="_1754318616" r:id="rId10"/>
              </w:object>
            </w:r>
          </w:p>
          <w:p w14:paraId="0C70F08E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význam a využitie Pytagorovej vety </w:t>
            </w:r>
          </w:p>
          <w:p w14:paraId="63C93BEB" w14:textId="77777777" w:rsidR="00387A34" w:rsidRPr="00237DBB" w:rsidRDefault="00387A34" w:rsidP="00CB6C97">
            <w:pPr>
              <w:pStyle w:val="Default"/>
              <w:spacing w:line="276" w:lineRule="auto"/>
              <w:rPr>
                <w:i/>
              </w:rPr>
            </w:pPr>
            <w:r>
              <w:rPr>
                <w:sz w:val="23"/>
                <w:szCs w:val="23"/>
              </w:rPr>
              <w:t xml:space="preserve">vyjadrenie neznámej zo vzorca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9963" w14:textId="77777777" w:rsidR="00387A34" w:rsidRPr="00A86055" w:rsidRDefault="00387A34" w:rsidP="00CB6C97">
            <w:pPr>
              <w:pStyle w:val="Default"/>
              <w:spacing w:line="276" w:lineRule="auto"/>
            </w:pPr>
            <w:r>
              <w:rPr>
                <w:b/>
                <w:bCs/>
              </w:rPr>
              <w:t>Žiak na konci 9</w:t>
            </w:r>
            <w:r w:rsidRPr="00A86055">
              <w:rPr>
                <w:b/>
                <w:bCs/>
              </w:rPr>
              <w:t xml:space="preserve">. ročníka základnej školy vie / dokáže: </w:t>
            </w:r>
          </w:p>
          <w:p w14:paraId="10653DD7" w14:textId="77777777" w:rsidR="00387A34" w:rsidRPr="00A86055" w:rsidRDefault="00387A34" w:rsidP="00387A34">
            <w:pPr>
              <w:pStyle w:val="Default"/>
              <w:numPr>
                <w:ilvl w:val="0"/>
                <w:numId w:val="25"/>
              </w:numPr>
              <w:ind w:left="317"/>
              <w:rPr>
                <w:sz w:val="23"/>
                <w:szCs w:val="23"/>
              </w:rPr>
            </w:pPr>
            <w:r w:rsidRPr="00A86055">
              <w:rPr>
                <w:sz w:val="23"/>
                <w:szCs w:val="23"/>
              </w:rPr>
              <w:t xml:space="preserve">vymenovať základné prvky a vlastnosti pravouhlého trojuholníka, </w:t>
            </w:r>
          </w:p>
          <w:p w14:paraId="1702108A" w14:textId="77777777" w:rsidR="00387A34" w:rsidRPr="00A86055" w:rsidRDefault="00387A34" w:rsidP="00387A34">
            <w:pPr>
              <w:pStyle w:val="Default"/>
              <w:numPr>
                <w:ilvl w:val="0"/>
                <w:numId w:val="25"/>
              </w:numPr>
              <w:ind w:left="317"/>
              <w:rPr>
                <w:sz w:val="23"/>
                <w:szCs w:val="23"/>
              </w:rPr>
            </w:pPr>
            <w:r w:rsidRPr="00A86055">
              <w:rPr>
                <w:sz w:val="23"/>
                <w:szCs w:val="23"/>
              </w:rPr>
              <w:t xml:space="preserve">formuláciu Pytagorovej vety aj jej význam, </w:t>
            </w:r>
          </w:p>
          <w:p w14:paraId="454130C9" w14:textId="77777777" w:rsidR="00387A34" w:rsidRPr="00A86055" w:rsidRDefault="00387A34" w:rsidP="00387A34">
            <w:pPr>
              <w:pStyle w:val="Default"/>
              <w:numPr>
                <w:ilvl w:val="0"/>
                <w:numId w:val="25"/>
              </w:numPr>
              <w:ind w:left="317"/>
              <w:rPr>
                <w:sz w:val="23"/>
                <w:szCs w:val="23"/>
              </w:rPr>
            </w:pPr>
            <w:r w:rsidRPr="00A86055">
              <w:rPr>
                <w:sz w:val="23"/>
                <w:szCs w:val="23"/>
              </w:rPr>
              <w:t xml:space="preserve">zapísať Pytagorovu vetu v pravouhlom trojuholníku </w:t>
            </w:r>
            <w:r w:rsidRPr="00A86055">
              <w:rPr>
                <w:i/>
                <w:iCs/>
                <w:sz w:val="23"/>
                <w:szCs w:val="23"/>
              </w:rPr>
              <w:t xml:space="preserve">ABC </w:t>
            </w:r>
            <w:r w:rsidRPr="00A86055">
              <w:rPr>
                <w:sz w:val="23"/>
                <w:szCs w:val="23"/>
              </w:rPr>
              <w:t xml:space="preserve">s pravým uhlom pri vrchole </w:t>
            </w:r>
            <w:r w:rsidRPr="00A86055">
              <w:rPr>
                <w:i/>
                <w:iCs/>
                <w:sz w:val="23"/>
                <w:szCs w:val="23"/>
              </w:rPr>
              <w:t xml:space="preserve">C </w:t>
            </w:r>
            <w:r w:rsidRPr="00A86055">
              <w:rPr>
                <w:sz w:val="23"/>
                <w:szCs w:val="23"/>
              </w:rPr>
              <w:t xml:space="preserve">vzťahom </w:t>
            </w:r>
            <w:r w:rsidRPr="00A86055">
              <w:rPr>
                <w:i/>
                <w:iCs/>
                <w:sz w:val="23"/>
                <w:szCs w:val="23"/>
              </w:rPr>
              <w:t>c</w:t>
            </w:r>
            <w:r w:rsidRPr="00A86055">
              <w:rPr>
                <w:sz w:val="16"/>
                <w:szCs w:val="16"/>
                <w:vertAlign w:val="superscript"/>
              </w:rPr>
              <w:t xml:space="preserve">2 </w:t>
            </w:r>
            <w:r w:rsidRPr="00A86055">
              <w:rPr>
                <w:sz w:val="23"/>
                <w:szCs w:val="23"/>
              </w:rPr>
              <w:t xml:space="preserve">= </w:t>
            </w:r>
            <w:r w:rsidRPr="00A86055">
              <w:rPr>
                <w:i/>
                <w:iCs/>
                <w:sz w:val="23"/>
                <w:szCs w:val="23"/>
              </w:rPr>
              <w:t>a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+ </w:t>
            </w:r>
            <w:r w:rsidRPr="00A86055">
              <w:rPr>
                <w:i/>
                <w:iCs/>
                <w:sz w:val="23"/>
                <w:szCs w:val="23"/>
              </w:rPr>
              <w:t>b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23"/>
                <w:szCs w:val="23"/>
              </w:rPr>
              <w:t xml:space="preserve">, ale aj vzťahom pri inom označení strán pravouhlého trojuholníka, </w:t>
            </w:r>
          </w:p>
          <w:p w14:paraId="70F960C3" w14:textId="77777777" w:rsidR="00387A34" w:rsidRPr="00A86055" w:rsidRDefault="00387A34" w:rsidP="00387A34">
            <w:pPr>
              <w:pStyle w:val="Default"/>
              <w:numPr>
                <w:ilvl w:val="0"/>
                <w:numId w:val="25"/>
              </w:numPr>
              <w:ind w:left="317"/>
              <w:rPr>
                <w:sz w:val="23"/>
                <w:szCs w:val="23"/>
              </w:rPr>
            </w:pPr>
            <w:r w:rsidRPr="00A86055">
              <w:rPr>
                <w:sz w:val="23"/>
                <w:szCs w:val="23"/>
              </w:rPr>
              <w:t>vyjadriť a zapísať zo základného vzťahu Pytagorovej vety obsah štvorca nad odvesnami (</w:t>
            </w:r>
            <w:r w:rsidRPr="00A86055">
              <w:rPr>
                <w:i/>
                <w:iCs/>
                <w:sz w:val="23"/>
                <w:szCs w:val="23"/>
              </w:rPr>
              <w:t>a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= </w:t>
            </w:r>
            <w:r w:rsidRPr="00A86055">
              <w:rPr>
                <w:i/>
                <w:iCs/>
                <w:sz w:val="23"/>
                <w:szCs w:val="23"/>
              </w:rPr>
              <w:t>c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– </w:t>
            </w:r>
            <w:r w:rsidRPr="00A86055">
              <w:rPr>
                <w:i/>
                <w:iCs/>
                <w:sz w:val="23"/>
                <w:szCs w:val="23"/>
              </w:rPr>
              <w:t>b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23"/>
                <w:szCs w:val="23"/>
              </w:rPr>
              <w:t xml:space="preserve">, </w:t>
            </w:r>
            <w:r w:rsidRPr="00A86055">
              <w:rPr>
                <w:i/>
                <w:iCs/>
                <w:sz w:val="23"/>
                <w:szCs w:val="23"/>
              </w:rPr>
              <w:t>b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= </w:t>
            </w:r>
            <w:r w:rsidRPr="00A86055">
              <w:rPr>
                <w:i/>
                <w:iCs/>
                <w:sz w:val="23"/>
                <w:szCs w:val="23"/>
              </w:rPr>
              <w:t>c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16"/>
                <w:szCs w:val="16"/>
              </w:rPr>
              <w:t xml:space="preserve"> </w:t>
            </w:r>
            <w:r w:rsidRPr="00A86055">
              <w:rPr>
                <w:sz w:val="23"/>
                <w:szCs w:val="23"/>
              </w:rPr>
              <w:t xml:space="preserve">– </w:t>
            </w:r>
            <w:r w:rsidRPr="00A86055">
              <w:rPr>
                <w:i/>
                <w:iCs/>
                <w:sz w:val="23"/>
                <w:szCs w:val="23"/>
              </w:rPr>
              <w:t>a</w:t>
            </w:r>
            <w:r w:rsidRPr="00A86055">
              <w:rPr>
                <w:sz w:val="16"/>
                <w:szCs w:val="16"/>
                <w:vertAlign w:val="superscript"/>
              </w:rPr>
              <w:t>2</w:t>
            </w:r>
            <w:r w:rsidRPr="00A86055">
              <w:rPr>
                <w:sz w:val="23"/>
                <w:szCs w:val="23"/>
              </w:rPr>
              <w:t xml:space="preserve">), podobne aj pri inom označení strán trojuholníka, </w:t>
            </w:r>
          </w:p>
          <w:p w14:paraId="2A021F90" w14:textId="77777777" w:rsidR="00387A34" w:rsidRDefault="00387A34" w:rsidP="00387A34">
            <w:pPr>
              <w:pStyle w:val="Default"/>
              <w:numPr>
                <w:ilvl w:val="0"/>
                <w:numId w:val="25"/>
              </w:numPr>
              <w:ind w:left="317"/>
              <w:rPr>
                <w:sz w:val="23"/>
                <w:szCs w:val="23"/>
              </w:rPr>
            </w:pPr>
            <w:r w:rsidRPr="00A86055">
              <w:rPr>
                <w:sz w:val="23"/>
                <w:szCs w:val="23"/>
              </w:rPr>
              <w:t>vyjadriť vzťah pre výpočet dĺžky odvesien pomocou odmocnín (</w:t>
            </w:r>
            <w:r w:rsidRPr="00A86055">
              <w:rPr>
                <w:position w:val="-10"/>
                <w:sz w:val="23"/>
                <w:szCs w:val="23"/>
              </w:rPr>
              <w:object w:dxaOrig="2540" w:dyaOrig="420" w14:anchorId="5C46FC89">
                <v:shape id="_x0000_i1028" type="#_x0000_t75" style="width:126.6pt;height:21pt" o:ole="">
                  <v:imagedata r:id="rId11" o:title=""/>
                </v:shape>
                <o:OLEObject Type="Embed" ProgID="Equation.DSMT4" ShapeID="_x0000_i1028" DrawAspect="Content" ObjectID="_1754318617" r:id="rId12"/>
              </w:object>
            </w:r>
            <w:r w:rsidRPr="00A86055">
              <w:rPr>
                <w:sz w:val="23"/>
                <w:szCs w:val="23"/>
              </w:rPr>
              <w:t xml:space="preserve">  ), podobne </w:t>
            </w:r>
            <w:r w:rsidRPr="00A86055">
              <w:rPr>
                <w:sz w:val="23"/>
                <w:szCs w:val="23"/>
              </w:rPr>
              <w:lastRenderedPageBreak/>
              <w:t xml:space="preserve">aj pri inom označení strán trojuholníka, </w:t>
            </w:r>
          </w:p>
          <w:p w14:paraId="2E81A191" w14:textId="77777777" w:rsidR="00387A34" w:rsidRPr="00A86055" w:rsidRDefault="00387A34" w:rsidP="00387A34">
            <w:pPr>
              <w:pStyle w:val="Default"/>
              <w:numPr>
                <w:ilvl w:val="0"/>
                <w:numId w:val="25"/>
              </w:numPr>
              <w:ind w:left="317"/>
              <w:rPr>
                <w:sz w:val="23"/>
                <w:szCs w:val="23"/>
              </w:rPr>
            </w:pPr>
            <w:r w:rsidRPr="00A86055">
              <w:rPr>
                <w:sz w:val="23"/>
                <w:szCs w:val="23"/>
              </w:rPr>
              <w:t xml:space="preserve">vypočítať dĺžku tretej strany pravouhlého trojuholníka, ak sú známe dĺžky jeho dvoch zvyšných strán, </w:t>
            </w:r>
          </w:p>
          <w:p w14:paraId="3E2011BD" w14:textId="77777777" w:rsidR="00387A34" w:rsidRPr="00BF4E4C" w:rsidRDefault="00387A34" w:rsidP="00387A34">
            <w:pPr>
              <w:pStyle w:val="Default"/>
              <w:numPr>
                <w:ilvl w:val="0"/>
                <w:numId w:val="25"/>
              </w:numPr>
              <w:ind w:left="317"/>
              <w:rPr>
                <w:sz w:val="23"/>
                <w:szCs w:val="23"/>
              </w:rPr>
            </w:pPr>
            <w:r w:rsidRPr="00A86055">
              <w:rPr>
                <w:sz w:val="23"/>
                <w:szCs w:val="23"/>
              </w:rPr>
              <w:t xml:space="preserve">samostatne použiť Pytagorovu vetu na riešenie kontextových úloh z reálneho praktického života.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663C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3A3FFF30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442DA3C9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25F13D93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32D3E4EE" w14:textId="77777777" w:rsidR="00387A34" w:rsidRPr="00237DBB" w:rsidRDefault="00387A34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06023E9A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RPr="00237DBB" w14:paraId="4DF3DA5D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D9D5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Ihlan, valec, kužeľ, guľa, ich objem a povrch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78E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D113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</w:p>
          <w:p w14:paraId="36B57B41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(rotačný) valec, (rotačný) kužeľ, guľa, guľová plocha </w:t>
            </w:r>
          </w:p>
          <w:p w14:paraId="6B462CAD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ihlan (pravidelný, trojboký, štvorboký, ...) </w:t>
            </w:r>
          </w:p>
          <w:p w14:paraId="7E2CDCAF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sieť, podstava (horná, dolná), plášť, výška, vrchol, strana kužeľa </w:t>
            </w:r>
          </w:p>
          <w:p w14:paraId="1A1B1EE3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stred gule, polomer a priemer gule </w:t>
            </w:r>
          </w:p>
          <w:p w14:paraId="1D7CA0F1" w14:textId="77777777" w:rsidR="00387A34" w:rsidRPr="00237DBB" w:rsidRDefault="00387A34" w:rsidP="00CB6C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objem, povrch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30D" w14:textId="77777777" w:rsidR="00387A34" w:rsidRPr="00237DBB" w:rsidRDefault="00387A34" w:rsidP="00CB6C97">
            <w:pPr>
              <w:pStyle w:val="Default"/>
              <w:spacing w:line="276" w:lineRule="auto"/>
            </w:pPr>
            <w:r>
              <w:rPr>
                <w:b/>
                <w:bCs/>
              </w:rPr>
              <w:t>Žiak na konci 9</w:t>
            </w:r>
            <w:r w:rsidRPr="00237DBB">
              <w:rPr>
                <w:b/>
                <w:bCs/>
              </w:rPr>
              <w:t xml:space="preserve">. ročníka základnej školy vie / dokáže: </w:t>
            </w:r>
          </w:p>
          <w:p w14:paraId="441707B9" w14:textId="77777777" w:rsidR="00387A34" w:rsidRDefault="00387A34" w:rsidP="00387A34">
            <w:pPr>
              <w:pStyle w:val="Default"/>
              <w:numPr>
                <w:ilvl w:val="0"/>
                <w:numId w:val="26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načrtnúť ihlan, valec a kužeľ vo voľnom rovnobežnom premietaní, </w:t>
            </w:r>
            <w:r>
              <w:rPr>
                <w:sz w:val="23"/>
                <w:szCs w:val="23"/>
              </w:rPr>
              <w:t>o</w:t>
            </w:r>
          </w:p>
          <w:p w14:paraId="4290216B" w14:textId="77777777" w:rsidR="00387A34" w:rsidRDefault="00387A34" w:rsidP="00387A34">
            <w:pPr>
              <w:pStyle w:val="Default"/>
              <w:numPr>
                <w:ilvl w:val="0"/>
                <w:numId w:val="26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písať ihlan, valec, kužeľ a guľu a pomenovať ich základné prvky, </w:t>
            </w:r>
          </w:p>
          <w:p w14:paraId="2E5EDE37" w14:textId="77777777" w:rsidR="00387A34" w:rsidRDefault="00387A34" w:rsidP="00387A34">
            <w:pPr>
              <w:pStyle w:val="Default"/>
              <w:numPr>
                <w:ilvl w:val="0"/>
                <w:numId w:val="26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určiť počet hrán, stien a vrcholov ihlana, </w:t>
            </w:r>
          </w:p>
          <w:p w14:paraId="087F9D61" w14:textId="77777777" w:rsidR="00387A34" w:rsidRDefault="00387A34" w:rsidP="00387A34">
            <w:pPr>
              <w:pStyle w:val="Default"/>
              <w:numPr>
                <w:ilvl w:val="0"/>
                <w:numId w:val="26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zostrojiť sieť ihlana, valca a kužeľa, </w:t>
            </w:r>
          </w:p>
          <w:p w14:paraId="22C54AF6" w14:textId="77777777" w:rsidR="00387A34" w:rsidRDefault="00387A34" w:rsidP="00387A34">
            <w:pPr>
              <w:pStyle w:val="Default"/>
              <w:numPr>
                <w:ilvl w:val="0"/>
                <w:numId w:val="26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dosadením do vzorcov vypočítať objem a povrch ihlana, valca, kužeľa a gule, </w:t>
            </w:r>
          </w:p>
          <w:p w14:paraId="05D9861A" w14:textId="77777777" w:rsidR="00387A34" w:rsidRPr="00BF4E4C" w:rsidRDefault="00387A34" w:rsidP="00387A34">
            <w:pPr>
              <w:pStyle w:val="Default"/>
              <w:numPr>
                <w:ilvl w:val="0"/>
                <w:numId w:val="26"/>
              </w:numPr>
              <w:ind w:left="301"/>
            </w:pPr>
            <w:r w:rsidRPr="00BF4E4C">
              <w:rPr>
                <w:sz w:val="23"/>
                <w:szCs w:val="23"/>
              </w:rPr>
              <w:t xml:space="preserve">vyriešiť primerané slovné úlohy na výpočet objemu a povrchu </w:t>
            </w:r>
            <w:r>
              <w:t xml:space="preserve">ihlana, valca, kužeľa a gule.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58E8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14:paraId="13317E5F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6CC9BDED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12882EE0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0D7B11EF" w14:textId="77777777" w:rsidR="00387A34" w:rsidRPr="00237DBB" w:rsidRDefault="00387A34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456BA709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RPr="00237DBB" w14:paraId="3CD5BA33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050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Riešenie lineárnych rovníc a nerovníc s jednou neznámou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EE53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C803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</w:p>
          <w:p w14:paraId="08DFD71C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rovnosť a nerovnosť dvoch algebrických výrazov </w:t>
            </w:r>
          </w:p>
          <w:p w14:paraId="0E4C139C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lineárna rovnica s jednou neznámou </w:t>
            </w:r>
          </w:p>
          <w:p w14:paraId="1798F143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lineárna nerovnica s jednou neznámou </w:t>
            </w:r>
          </w:p>
          <w:p w14:paraId="616C438C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ľavá a pravá strana rovnice (nerovnice), riešenie (koreň) rovnice a nerovnice </w:t>
            </w:r>
          </w:p>
          <w:p w14:paraId="11683225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znamienka rovnosti (nerovnosti), znaky nerovnosti, ostré a neostré nerovnosti </w:t>
            </w:r>
          </w:p>
          <w:p w14:paraId="65587893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skúška správnosti </w:t>
            </w:r>
          </w:p>
          <w:p w14:paraId="0E169604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výraz, lomený výraz, výraz s neznámou v menovateli </w:t>
            </w:r>
          </w:p>
          <w:p w14:paraId="1385DF8A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rovnica s jednou neznámou </w:t>
            </w:r>
          </w:p>
          <w:p w14:paraId="11DD5A92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podmienky pre riešenie rovnice (s neznámou v menovateli), skúška </w:t>
            </w:r>
            <w:r>
              <w:rPr>
                <w:sz w:val="23"/>
                <w:szCs w:val="23"/>
              </w:rPr>
              <w:lastRenderedPageBreak/>
              <w:t xml:space="preserve">správnosti </w:t>
            </w:r>
          </w:p>
          <w:p w14:paraId="73E857AC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slovná (kontextová) úloha, zápis, matematizácia textu úlohy </w:t>
            </w:r>
          </w:p>
          <w:p w14:paraId="33784A03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postup riešenia, zostavenie lineárnej rovnice (nerovnice), skúška, odpoveď </w:t>
            </w:r>
          </w:p>
          <w:p w14:paraId="28BC178E" w14:textId="77777777" w:rsidR="00387A34" w:rsidRPr="00237DBB" w:rsidRDefault="00387A34" w:rsidP="00CB6C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vyjadrenie neznámej zo vzorca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5A7B" w14:textId="77777777" w:rsidR="00387A34" w:rsidRPr="00237DBB" w:rsidRDefault="00387A34" w:rsidP="00CB6C97">
            <w:pPr>
              <w:pStyle w:val="Default"/>
              <w:spacing w:line="276" w:lineRule="auto"/>
            </w:pPr>
            <w:r w:rsidRPr="00237DBB">
              <w:rPr>
                <w:b/>
                <w:bCs/>
              </w:rPr>
              <w:lastRenderedPageBreak/>
              <w:t>Žiak na kon</w:t>
            </w:r>
            <w:r>
              <w:rPr>
                <w:b/>
                <w:bCs/>
              </w:rPr>
              <w:t>ci 9</w:t>
            </w:r>
            <w:r w:rsidRPr="00237DBB">
              <w:rPr>
                <w:b/>
                <w:bCs/>
              </w:rPr>
              <w:t xml:space="preserve">. ročníka základnej školy vie / dokáže: </w:t>
            </w:r>
          </w:p>
          <w:p w14:paraId="03FC0DDC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rozhodnúť o rovnosti (nerovnosti) dvoch číselných (algebrických) výrazov, </w:t>
            </w:r>
          </w:p>
          <w:p w14:paraId="77AC56FB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rozlíšiť zápisy rovnosti, nerovnosti, rovnice, nerovnice, </w:t>
            </w:r>
          </w:p>
          <w:p w14:paraId="2991E5E1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vyriešiť jednoduchú lineárnu rovnicu s jedným výskytom neznámej, </w:t>
            </w:r>
          </w:p>
          <w:p w14:paraId="5D2CA49B" w14:textId="77777777" w:rsidR="00387A34" w:rsidRPr="00BF4E4C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>vyriešiť jednoduchými úpravami lineárnu rovnicu s viacnásobným výskytom neznámej (napr. 2</w:t>
            </w:r>
            <w:r w:rsidRPr="00BF4E4C">
              <w:rPr>
                <w:i/>
                <w:iCs/>
                <w:sz w:val="23"/>
                <w:szCs w:val="23"/>
              </w:rPr>
              <w:t xml:space="preserve">x </w:t>
            </w:r>
            <w:r w:rsidRPr="00BF4E4C">
              <w:rPr>
                <w:sz w:val="23"/>
                <w:szCs w:val="23"/>
              </w:rPr>
              <w:t>+ 3 = 3</w:t>
            </w:r>
            <w:r w:rsidRPr="00BF4E4C">
              <w:rPr>
                <w:i/>
                <w:iCs/>
                <w:sz w:val="23"/>
                <w:szCs w:val="23"/>
              </w:rPr>
              <w:t xml:space="preserve">x </w:t>
            </w:r>
            <w:r w:rsidRPr="00BF4E4C">
              <w:rPr>
                <w:sz w:val="23"/>
                <w:szCs w:val="23"/>
              </w:rPr>
              <w:t xml:space="preserve">– 4), </w:t>
            </w:r>
          </w:p>
          <w:p w14:paraId="14B3AD2C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význam skúšky správnosti a rozumie tomu, prečo nie je pri niektorých rovniciach nutná, </w:t>
            </w:r>
          </w:p>
          <w:p w14:paraId="4C0722D0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vyriešiť jednoduché lineárne nerovnice s jedným </w:t>
            </w:r>
            <w:r w:rsidRPr="00BF4E4C">
              <w:rPr>
                <w:sz w:val="23"/>
                <w:szCs w:val="23"/>
              </w:rPr>
              <w:lastRenderedPageBreak/>
              <w:t>výskytom neznámej (napr.: 2(</w:t>
            </w:r>
            <w:r w:rsidRPr="00BF4E4C">
              <w:rPr>
                <w:i/>
                <w:iCs/>
                <w:sz w:val="23"/>
                <w:szCs w:val="23"/>
              </w:rPr>
              <w:t xml:space="preserve">x </w:t>
            </w:r>
            <w:r w:rsidRPr="00BF4E4C">
              <w:rPr>
                <w:sz w:val="23"/>
                <w:szCs w:val="23"/>
              </w:rPr>
              <w:t xml:space="preserve">+ 8) &gt; 42), </w:t>
            </w:r>
          </w:p>
          <w:p w14:paraId="48CF5762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>vyriešiť jednoduché rovnice s jedným výskytom neznámej v menovateli (napr.:</w:t>
            </w:r>
            <w:r>
              <w:rPr>
                <w:sz w:val="23"/>
                <w:szCs w:val="23"/>
              </w:rPr>
              <w:t xml:space="preserve"> </w:t>
            </w:r>
            <w:r w:rsidRPr="00BF4E4C">
              <w:rPr>
                <w:position w:val="-24"/>
                <w:sz w:val="23"/>
                <w:szCs w:val="23"/>
              </w:rPr>
              <w:object w:dxaOrig="1060" w:dyaOrig="620" w14:anchorId="2A52F840">
                <v:shape id="_x0000_i1029" type="#_x0000_t75" style="width:53.4pt;height:31.2pt" o:ole="">
                  <v:imagedata r:id="rId13" o:title=""/>
                </v:shape>
                <o:OLEObject Type="Embed" ProgID="Equation.DSMT4" ShapeID="_x0000_i1029" DrawAspect="Content" ObjectID="_1754318618" r:id="rId14"/>
              </w:object>
            </w:r>
            <w:r>
              <w:rPr>
                <w:sz w:val="23"/>
                <w:szCs w:val="23"/>
              </w:rPr>
              <w:t xml:space="preserve"> </w:t>
            </w:r>
            <w:r w:rsidRPr="00BF4E4C">
              <w:rPr>
                <w:sz w:val="23"/>
                <w:szCs w:val="23"/>
              </w:rPr>
              <w:t xml:space="preserve"> </w:t>
            </w:r>
          </w:p>
          <w:p w14:paraId="555831ED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urobiť skúšku správnosti riešenia jednoduchej rovnice s neznámou v menovateli, </w:t>
            </w:r>
          </w:p>
          <w:p w14:paraId="33803D72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určiť podmienky riešenia rovnice s neznámou v menovateli, </w:t>
            </w:r>
          </w:p>
          <w:p w14:paraId="59C20AEA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vyjadriť neznámu zo vzorca (z primeraných matematických a fyzikálnych vzorcov), </w:t>
            </w:r>
          </w:p>
          <w:p w14:paraId="04299E4F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vybrať vhodnú stratégiu riešenia slovnej úlohy (rovnicou, nerovnicou, tipovaním, ...), </w:t>
            </w:r>
          </w:p>
          <w:p w14:paraId="4BAAF45F" w14:textId="77777777" w:rsidR="00387A34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BF4E4C">
              <w:rPr>
                <w:sz w:val="23"/>
                <w:szCs w:val="23"/>
              </w:rPr>
              <w:t xml:space="preserve">vyriešiť slovné (kontextové) úlohy vedúce k lineárnej rovnici (nerovnici), </w:t>
            </w:r>
          </w:p>
          <w:p w14:paraId="786DB8C6" w14:textId="77777777" w:rsidR="00387A34" w:rsidRPr="00F34335" w:rsidRDefault="00387A34" w:rsidP="00387A34">
            <w:pPr>
              <w:pStyle w:val="Default"/>
              <w:numPr>
                <w:ilvl w:val="0"/>
                <w:numId w:val="27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overiť správnosť riešenia slovnej úlohy.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8316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25EF9FE9" w14:textId="77777777" w:rsidR="0074139E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74D67AF8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63386750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05E06592" w14:textId="77777777" w:rsidR="00387A34" w:rsidRPr="00237DBB" w:rsidRDefault="00387A34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0CA54F09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RPr="00237DBB" w14:paraId="6B2FA4C7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130A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Podobnosť trojuholníkov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5D7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9D38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</w:p>
          <w:p w14:paraId="52513C15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geometrické útvary v rovine </w:t>
            </w:r>
          </w:p>
          <w:p w14:paraId="117ADEEA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zhodnosť geometrických útvarov </w:t>
            </w:r>
          </w:p>
          <w:p w14:paraId="31C67ABF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podobnosť geometrických útvarov, podstata podobnosti </w:t>
            </w:r>
          </w:p>
          <w:p w14:paraId="265FACA8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pomer podobnosti dvoch geometrických útvarov </w:t>
            </w:r>
          </w:p>
          <w:p w14:paraId="3F6F7682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podobnosť trojuholníkov </w:t>
            </w:r>
          </w:p>
          <w:p w14:paraId="32222C06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vety o podobnosti trojuholníkov (sss, sus, uu) </w:t>
            </w:r>
          </w:p>
          <w:p w14:paraId="63FFB101" w14:textId="77777777" w:rsidR="00387A34" w:rsidRPr="00237DBB" w:rsidRDefault="00387A34" w:rsidP="00CB6C97">
            <w:pPr>
              <w:pStyle w:val="Default"/>
              <w:spacing w:line="276" w:lineRule="auto"/>
            </w:pPr>
            <w:r>
              <w:rPr>
                <w:sz w:val="23"/>
                <w:szCs w:val="23"/>
              </w:rPr>
              <w:t xml:space="preserve">podobnosť trojuholníkov v praxi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07F" w14:textId="77777777" w:rsidR="00387A34" w:rsidRPr="00237DBB" w:rsidRDefault="00387A34" w:rsidP="00CB6C97">
            <w:pPr>
              <w:pStyle w:val="Default"/>
              <w:spacing w:line="276" w:lineRule="auto"/>
            </w:pPr>
            <w:r>
              <w:rPr>
                <w:b/>
                <w:bCs/>
              </w:rPr>
              <w:t>Žiak na konci 9</w:t>
            </w:r>
            <w:r w:rsidRPr="00237DBB">
              <w:rPr>
                <w:b/>
                <w:bCs/>
              </w:rPr>
              <w:t xml:space="preserve">. ročníka základnej školy vie / dokáže: </w:t>
            </w:r>
          </w:p>
          <w:p w14:paraId="35BB0FE0" w14:textId="77777777" w:rsidR="00387A34" w:rsidRDefault="00387A34" w:rsidP="00387A34">
            <w:pPr>
              <w:pStyle w:val="Default"/>
              <w:numPr>
                <w:ilvl w:val="0"/>
                <w:numId w:val="28"/>
              </w:numPr>
              <w:ind w:left="3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vysvetliť podstatu podobnosti dvoch geometrických útvarov, </w:t>
            </w:r>
          </w:p>
          <w:p w14:paraId="645CC1E4" w14:textId="77777777" w:rsidR="00387A34" w:rsidRDefault="00387A34" w:rsidP="00387A34">
            <w:pPr>
              <w:pStyle w:val="Default"/>
              <w:numPr>
                <w:ilvl w:val="0"/>
                <w:numId w:val="28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rozhodnúť o podobnosti dvojice trojuholníkov v rovine, </w:t>
            </w:r>
          </w:p>
          <w:p w14:paraId="55872689" w14:textId="77777777" w:rsidR="00387A34" w:rsidRDefault="00387A34" w:rsidP="00387A34">
            <w:pPr>
              <w:pStyle w:val="Default"/>
              <w:numPr>
                <w:ilvl w:val="0"/>
                <w:numId w:val="28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vypočítať pomer podobnosti dvoch podobných trojuholníkov, </w:t>
            </w:r>
          </w:p>
          <w:p w14:paraId="3CDE4663" w14:textId="77777777" w:rsidR="00387A34" w:rsidRDefault="00387A34" w:rsidP="00387A34">
            <w:pPr>
              <w:pStyle w:val="Default"/>
              <w:numPr>
                <w:ilvl w:val="0"/>
                <w:numId w:val="28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na základe viet o podobnosti trojuholníkov vyriešiť primerané výpočtové a konštrukčné úlohy, </w:t>
            </w:r>
          </w:p>
          <w:p w14:paraId="363F1E08" w14:textId="77777777" w:rsidR="00387A34" w:rsidRDefault="00387A34" w:rsidP="00387A34">
            <w:pPr>
              <w:pStyle w:val="Default"/>
              <w:numPr>
                <w:ilvl w:val="0"/>
                <w:numId w:val="28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využiť vlastnosti podobnosti trojuholníkov pri riešení praktických úloh zo života pri meraní (odhadovaní) vzdialeností a výšok, </w:t>
            </w:r>
          </w:p>
          <w:p w14:paraId="2E6FD91F" w14:textId="77777777" w:rsidR="00387A34" w:rsidRPr="00F34335" w:rsidRDefault="00387A34" w:rsidP="00387A34">
            <w:pPr>
              <w:pStyle w:val="Default"/>
              <w:numPr>
                <w:ilvl w:val="0"/>
                <w:numId w:val="28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určiť skutočnú vzdialenosť (mierka mapy) a skutočné rozmery predmetov (mierka plánu).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474B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14:paraId="7760B13B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537C0BFC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58E49D95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557E5191" w14:textId="77777777" w:rsidR="00387A34" w:rsidRPr="00237DBB" w:rsidRDefault="00387A34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6A0C0BDA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A34" w:rsidRPr="00237DBB" w14:paraId="36B9F5C9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466E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Grafické znázorňovanie </w:t>
            </w:r>
            <w:r w:rsidRPr="00A949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závislostí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9F3D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A041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pravouhlý systém súradníc, sústava súradníc v rovine </w:t>
            </w:r>
          </w:p>
          <w:p w14:paraId="5CB4C730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súradnicové osi, priesečník súradnicových osí </w:t>
            </w:r>
          </w:p>
          <w:p w14:paraId="1E4A5F45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súradnice bodu </w:t>
            </w:r>
          </w:p>
          <w:p w14:paraId="2635A3F3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graf, hodnota </w:t>
            </w:r>
          </w:p>
          <w:p w14:paraId="72DF587F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hodnoty v tabuľke, najmenšia hodnota, nulová hodnota, najväčšia hodnota </w:t>
            </w:r>
          </w:p>
          <w:p w14:paraId="7D52FB51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závislosť dvoch hodnôt, nezávislá a závislá premenná </w:t>
            </w:r>
          </w:p>
          <w:p w14:paraId="738043F0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graf priamej úmernosti, graf nepriamej úmernosti </w:t>
            </w:r>
          </w:p>
          <w:p w14:paraId="1ABB5596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lineárna závislosť, lineárna funkcia </w:t>
            </w:r>
          </w:p>
          <w:p w14:paraId="1FCF17A9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graf lineárnej funkcie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82C3" w14:textId="77777777" w:rsidR="00387A34" w:rsidRDefault="00387A34" w:rsidP="00CB6C97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Žiak na konci 9. ročníka zákaldnej školy vie/dokáže: </w:t>
            </w:r>
          </w:p>
          <w:p w14:paraId="286460E9" w14:textId="77777777" w:rsidR="00387A34" w:rsidRDefault="00387A34" w:rsidP="00387A34">
            <w:pPr>
              <w:pStyle w:val="Default"/>
              <w:numPr>
                <w:ilvl w:val="0"/>
                <w:numId w:val="30"/>
              </w:numPr>
              <w:ind w:left="2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opísať a zostrojiť pravouhlý súradnicový systém, </w:t>
            </w:r>
          </w:p>
          <w:p w14:paraId="2DE69DF7" w14:textId="77777777" w:rsidR="00387A34" w:rsidRDefault="00387A34" w:rsidP="00387A34">
            <w:pPr>
              <w:pStyle w:val="Default"/>
              <w:numPr>
                <w:ilvl w:val="0"/>
                <w:numId w:val="30"/>
              </w:numPr>
              <w:ind w:left="297"/>
              <w:rPr>
                <w:sz w:val="23"/>
                <w:szCs w:val="23"/>
              </w:rPr>
            </w:pPr>
            <w:r w:rsidRPr="006D4D6B">
              <w:rPr>
                <w:sz w:val="23"/>
                <w:szCs w:val="23"/>
              </w:rPr>
              <w:t xml:space="preserve">zobraziť bod (úsečku, trojuholník, atď.) v pravouhlom súradnicovom systéme (napr. </w:t>
            </w:r>
            <w:r w:rsidRPr="006D4D6B">
              <w:rPr>
                <w:i/>
                <w:iCs/>
                <w:sz w:val="23"/>
                <w:szCs w:val="23"/>
              </w:rPr>
              <w:t>A</w:t>
            </w:r>
            <w:r w:rsidRPr="006D4D6B">
              <w:rPr>
                <w:sz w:val="23"/>
                <w:szCs w:val="23"/>
              </w:rPr>
              <w:t xml:space="preserve">[3 ; 2]; úsečka </w:t>
            </w:r>
            <w:r w:rsidRPr="006D4D6B">
              <w:rPr>
                <w:i/>
                <w:iCs/>
                <w:sz w:val="23"/>
                <w:szCs w:val="23"/>
              </w:rPr>
              <w:t>XY</w:t>
            </w:r>
            <w:r w:rsidRPr="006D4D6B">
              <w:rPr>
                <w:sz w:val="23"/>
                <w:szCs w:val="23"/>
              </w:rPr>
              <w:t xml:space="preserve">, ak </w:t>
            </w:r>
            <w:r w:rsidRPr="006D4D6B">
              <w:rPr>
                <w:i/>
                <w:iCs/>
                <w:sz w:val="23"/>
                <w:szCs w:val="23"/>
              </w:rPr>
              <w:t>X</w:t>
            </w:r>
            <w:r w:rsidRPr="006D4D6B">
              <w:rPr>
                <w:sz w:val="23"/>
                <w:szCs w:val="23"/>
              </w:rPr>
              <w:t xml:space="preserve">[2 ; –4] a </w:t>
            </w:r>
            <w:r w:rsidRPr="006D4D6B">
              <w:rPr>
                <w:i/>
                <w:iCs/>
                <w:sz w:val="23"/>
                <w:szCs w:val="23"/>
              </w:rPr>
              <w:t>Y</w:t>
            </w:r>
            <w:r w:rsidRPr="006D4D6B">
              <w:rPr>
                <w:sz w:val="23"/>
                <w:szCs w:val="23"/>
              </w:rPr>
              <w:t xml:space="preserve">[–3 ; 3], atď.), </w:t>
            </w:r>
          </w:p>
          <w:p w14:paraId="0346E5F9" w14:textId="77777777" w:rsidR="00387A34" w:rsidRDefault="00387A34" w:rsidP="00387A34">
            <w:pPr>
              <w:pStyle w:val="Default"/>
              <w:numPr>
                <w:ilvl w:val="0"/>
                <w:numId w:val="30"/>
              </w:numPr>
              <w:ind w:left="297"/>
              <w:rPr>
                <w:sz w:val="23"/>
                <w:szCs w:val="23"/>
              </w:rPr>
            </w:pPr>
            <w:r w:rsidRPr="006D4D6B">
              <w:rPr>
                <w:sz w:val="23"/>
                <w:szCs w:val="23"/>
              </w:rPr>
              <w:t xml:space="preserve">zostrojiť graf priamej úmernosti a lineárnej závislosti podľa údajov z tabuľky, </w:t>
            </w:r>
          </w:p>
          <w:p w14:paraId="51F141BF" w14:textId="77777777" w:rsidR="00387A34" w:rsidRDefault="00387A34" w:rsidP="00387A34">
            <w:pPr>
              <w:pStyle w:val="Default"/>
              <w:numPr>
                <w:ilvl w:val="0"/>
                <w:numId w:val="30"/>
              </w:numPr>
              <w:ind w:left="297"/>
              <w:rPr>
                <w:sz w:val="23"/>
                <w:szCs w:val="23"/>
              </w:rPr>
            </w:pPr>
            <w:r w:rsidRPr="006D4D6B">
              <w:rPr>
                <w:sz w:val="23"/>
                <w:szCs w:val="23"/>
              </w:rPr>
              <w:t xml:space="preserve">určiť k danej prvej súradnici druhú súradnicu bodu, ktorý leží na danom grafe, </w:t>
            </w:r>
          </w:p>
          <w:p w14:paraId="2F741063" w14:textId="77777777" w:rsidR="00387A34" w:rsidRDefault="00387A34" w:rsidP="00387A34">
            <w:pPr>
              <w:pStyle w:val="Default"/>
              <w:numPr>
                <w:ilvl w:val="0"/>
                <w:numId w:val="30"/>
              </w:numPr>
              <w:ind w:left="297"/>
              <w:rPr>
                <w:sz w:val="23"/>
                <w:szCs w:val="23"/>
              </w:rPr>
            </w:pPr>
            <w:r w:rsidRPr="006D4D6B">
              <w:rPr>
                <w:sz w:val="23"/>
                <w:szCs w:val="23"/>
              </w:rPr>
              <w:t xml:space="preserve">prečítať údaje z grafu priamej a nepriamej úmernosti a použiť ich pri výpočte, </w:t>
            </w:r>
          </w:p>
          <w:p w14:paraId="12A561D6" w14:textId="77777777" w:rsidR="00387A34" w:rsidRPr="006D4D6B" w:rsidRDefault="00387A34" w:rsidP="00387A34">
            <w:pPr>
              <w:pStyle w:val="Default"/>
              <w:numPr>
                <w:ilvl w:val="0"/>
                <w:numId w:val="30"/>
              </w:numPr>
              <w:ind w:left="297"/>
              <w:rPr>
                <w:sz w:val="23"/>
                <w:szCs w:val="23"/>
              </w:rPr>
            </w:pPr>
            <w:r w:rsidRPr="006D4D6B">
              <w:rPr>
                <w:sz w:val="23"/>
                <w:szCs w:val="23"/>
              </w:rPr>
              <w:t xml:space="preserve">vyriešiť slovné úlohy na využitie grafov priamej a nepriamej úmernosti.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073C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OŽZ</w:t>
            </w:r>
          </w:p>
          <w:p w14:paraId="3BCD875A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56CE5997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14:paraId="454FE426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24F06E08" w14:textId="77777777" w:rsidR="00387A34" w:rsidRPr="00237DBB" w:rsidRDefault="00387A34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387A34" w:rsidRPr="00237DBB" w14:paraId="215C52E1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E16F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Štatistika,</w:t>
            </w:r>
          </w:p>
          <w:p w14:paraId="63D328C1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opakovanie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4E41" w14:textId="77777777" w:rsidR="00387A34" w:rsidRPr="00237DBB" w:rsidRDefault="00387A34" w:rsidP="00CB6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DACB" w14:textId="77777777" w:rsidR="00387A34" w:rsidRPr="00237DBB" w:rsidRDefault="00387A34" w:rsidP="00CB6C97">
            <w:pPr>
              <w:pStyle w:val="Default"/>
              <w:spacing w:line="276" w:lineRule="auto"/>
            </w:pPr>
            <w:r w:rsidRPr="00237DBB">
              <w:t xml:space="preserve"> </w:t>
            </w:r>
          </w:p>
          <w:p w14:paraId="114B8D05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štatistický prieskum, štatistický súbor, rozsah štatistického súboru, štatistický znak, triedenie </w:t>
            </w:r>
          </w:p>
          <w:p w14:paraId="1A6DA22E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absolútna početnosť, početnosť a relatívna početnosť javu </w:t>
            </w:r>
          </w:p>
          <w:p w14:paraId="7AF37C60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tabuľka, graf – diagram, prechod od jedného typu znázornenia k inému </w:t>
            </w:r>
          </w:p>
          <w:p w14:paraId="69F75B85" w14:textId="77777777" w:rsidR="00387A34" w:rsidRDefault="00387A34" w:rsidP="00CB6C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hodnoty – údaje, ich znázornenie a interpretácia </w:t>
            </w:r>
          </w:p>
          <w:p w14:paraId="517EE5D7" w14:textId="77777777" w:rsidR="00387A34" w:rsidRPr="00237DBB" w:rsidRDefault="00387A34" w:rsidP="00CB6C97">
            <w:pPr>
              <w:pStyle w:val="Default"/>
              <w:spacing w:line="276" w:lineRule="auto"/>
            </w:pPr>
            <w:r>
              <w:rPr>
                <w:sz w:val="23"/>
                <w:szCs w:val="23"/>
              </w:rPr>
              <w:t xml:space="preserve">využitie IKT v štatistike, prieskum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51DC" w14:textId="77777777" w:rsidR="00387A34" w:rsidRPr="00237DBB" w:rsidRDefault="00387A34" w:rsidP="00CB6C97">
            <w:pPr>
              <w:pStyle w:val="Default"/>
              <w:spacing w:line="276" w:lineRule="auto"/>
            </w:pPr>
            <w:r>
              <w:rPr>
                <w:b/>
                <w:bCs/>
              </w:rPr>
              <w:t>Žiak na konci 9</w:t>
            </w:r>
            <w:r w:rsidRPr="00237DBB">
              <w:rPr>
                <w:b/>
                <w:bCs/>
              </w:rPr>
              <w:t xml:space="preserve">. ročníka základnej školy vie / dokáže: </w:t>
            </w:r>
          </w:p>
          <w:p w14:paraId="340515DA" w14:textId="77777777" w:rsidR="00387A34" w:rsidRDefault="00387A34" w:rsidP="00387A34">
            <w:pPr>
              <w:pStyle w:val="Default"/>
              <w:numPr>
                <w:ilvl w:val="0"/>
                <w:numId w:val="29"/>
              </w:numPr>
              <w:ind w:left="3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zrealizovať primeraný štatistický prieskum,</w:t>
            </w:r>
          </w:p>
          <w:p w14:paraId="42241720" w14:textId="77777777" w:rsidR="00387A34" w:rsidRDefault="00387A34" w:rsidP="00387A34">
            <w:pPr>
              <w:pStyle w:val="Default"/>
              <w:numPr>
                <w:ilvl w:val="0"/>
                <w:numId w:val="29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>pripraviť a spracovať</w:t>
            </w:r>
            <w:r>
              <w:rPr>
                <w:sz w:val="23"/>
                <w:szCs w:val="23"/>
              </w:rPr>
              <w:t xml:space="preserve"> jednoduchý vlastný projekt </w:t>
            </w:r>
            <w:r w:rsidRPr="00F34335">
              <w:rPr>
                <w:sz w:val="23"/>
                <w:szCs w:val="23"/>
              </w:rPr>
              <w:t xml:space="preserve">zameraný na štatistický prieskum určitej udalosti s vyjadrením početnosti určitého javu, </w:t>
            </w:r>
          </w:p>
          <w:p w14:paraId="7D97F2AC" w14:textId="77777777" w:rsidR="00387A34" w:rsidRDefault="00387A34" w:rsidP="00387A34">
            <w:pPr>
              <w:pStyle w:val="Default"/>
              <w:numPr>
                <w:ilvl w:val="0"/>
                <w:numId w:val="29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vyriešiť primerané úlohy zo štatistiky s využitím výpočtu aritmetického priemeru, </w:t>
            </w:r>
          </w:p>
          <w:p w14:paraId="4945BEB3" w14:textId="77777777" w:rsidR="00387A34" w:rsidRDefault="00387A34" w:rsidP="00387A34">
            <w:pPr>
              <w:pStyle w:val="Default"/>
              <w:numPr>
                <w:ilvl w:val="0"/>
                <w:numId w:val="29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spracovať získané hodnoty – údaje z vlastného štatistického prieskumu do tabuľky, </w:t>
            </w:r>
          </w:p>
          <w:p w14:paraId="13B1A994" w14:textId="77777777" w:rsidR="00387A34" w:rsidRDefault="00387A34" w:rsidP="00387A34">
            <w:pPr>
              <w:pStyle w:val="Default"/>
              <w:numPr>
                <w:ilvl w:val="0"/>
                <w:numId w:val="29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interpretovať údaje z tabuľky, </w:t>
            </w:r>
          </w:p>
          <w:p w14:paraId="21C3505C" w14:textId="77777777" w:rsidR="00387A34" w:rsidRPr="00F34335" w:rsidRDefault="00387A34" w:rsidP="00387A34">
            <w:pPr>
              <w:pStyle w:val="Default"/>
              <w:numPr>
                <w:ilvl w:val="0"/>
                <w:numId w:val="29"/>
              </w:numPr>
              <w:ind w:left="301"/>
              <w:rPr>
                <w:sz w:val="23"/>
                <w:szCs w:val="23"/>
              </w:rPr>
            </w:pPr>
            <w:r w:rsidRPr="00F34335">
              <w:rPr>
                <w:sz w:val="23"/>
                <w:szCs w:val="23"/>
              </w:rPr>
              <w:t xml:space="preserve">prostredníctvom viacerých druhov diagramov – grafov znázorniť hodnoty – údaje.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98BC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650CB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65630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52C20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CCC6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9939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14:paraId="03E922FC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14:paraId="21EFDA04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14:paraId="098B9556" w14:textId="77777777" w:rsidR="00387A34" w:rsidRPr="00237DBB" w:rsidRDefault="0074139E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TPZ</w:t>
            </w:r>
          </w:p>
          <w:p w14:paraId="4AECBB77" w14:textId="77777777" w:rsidR="00387A34" w:rsidRPr="00237DBB" w:rsidRDefault="00387A34" w:rsidP="00741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BB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14:paraId="76E0990C" w14:textId="77777777" w:rsidR="00387A34" w:rsidRPr="00237DBB" w:rsidRDefault="00387A34" w:rsidP="00CB6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0A6" w:rsidRPr="00237DBB" w14:paraId="0331C848" w14:textId="77777777" w:rsidTr="009950A6">
        <w:trPr>
          <w:jc w:val="center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1363" w14:textId="768FD1FD" w:rsidR="009950A6" w:rsidRPr="00237DBB" w:rsidRDefault="009950A6" w:rsidP="009950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Príprava na testovanie 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8D23" w14:textId="0677DCF6" w:rsidR="009950A6" w:rsidRDefault="009950A6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B32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</w:p>
          <w:p w14:paraId="0CD6FEFD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kladné a záporné čísla</w:t>
            </w:r>
          </w:p>
          <w:p w14:paraId="2F00F0E0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priama, nepriama úmernosť,</w:t>
            </w:r>
          </w:p>
          <w:p w14:paraId="5225875B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percentá, promile a úlohy z finančníctva,</w:t>
            </w:r>
          </w:p>
          <w:p w14:paraId="04C6A0ED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pravouhlá sústava súradníc, osová a stredová súmernosť,</w:t>
            </w:r>
          </w:p>
          <w:p w14:paraId="53186908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lastRenderedPageBreak/>
              <w:t>spoločný násobok, spoločný deliteľ,</w:t>
            </w:r>
          </w:p>
          <w:p w14:paraId="6A8235F0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obvod a obsah útvarov, vlastnosti útvarov (výšky, ťažnice, stredné priečky, uhlopriečky, vnútorné a vonkajšie uhly),</w:t>
            </w:r>
          </w:p>
          <w:p w14:paraId="205C36D2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objem a povrch telies, vlastnosti telies,</w:t>
            </w:r>
          </w:p>
          <w:p w14:paraId="0CAFC8B8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konštrukcia trojuholníka, rovnobežníka, lichobežníka,</w:t>
            </w:r>
          </w:p>
          <w:p w14:paraId="4EB3F7AF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kruh, kružnica, valec, guľa,</w:t>
            </w:r>
          </w:p>
          <w:p w14:paraId="6931E14B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výrazy a ich úpravy,</w:t>
            </w:r>
          </w:p>
          <w:p w14:paraId="399CE997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mocniny, Pytagorova veta,</w:t>
            </w:r>
          </w:p>
          <w:p w14:paraId="53BA1C8C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slovné úlohy vedúce k lineárnej rovnici a lineárnej nerovnici,</w:t>
            </w:r>
          </w:p>
          <w:p w14:paraId="25E606C5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  <w:sz w:val="23"/>
                <w:szCs w:val="23"/>
              </w:rPr>
            </w:pPr>
            <w:r w:rsidRPr="0069740E">
              <w:rPr>
                <w:i/>
                <w:sz w:val="23"/>
                <w:szCs w:val="23"/>
              </w:rPr>
              <w:t>kombinatorika a štatistika,</w:t>
            </w:r>
          </w:p>
          <w:p w14:paraId="35CD5F31" w14:textId="77777777" w:rsidR="009950A6" w:rsidRPr="00237DBB" w:rsidRDefault="009950A6" w:rsidP="009950A6">
            <w:pPr>
              <w:pStyle w:val="Default"/>
              <w:spacing w:line="276" w:lineRule="auto"/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7A3A" w14:textId="77777777" w:rsidR="009950A6" w:rsidRPr="0069740E" w:rsidRDefault="009950A6" w:rsidP="009950A6">
            <w:pPr>
              <w:pStyle w:val="Default"/>
              <w:spacing w:line="276" w:lineRule="auto"/>
              <w:rPr>
                <w:i/>
              </w:rPr>
            </w:pPr>
            <w:r w:rsidRPr="0069740E">
              <w:rPr>
                <w:b/>
                <w:bCs/>
                <w:i/>
              </w:rPr>
              <w:lastRenderedPageBreak/>
              <w:t xml:space="preserve">Žiak na konci 9. ročníka základnej školy vie / dokáže: </w:t>
            </w:r>
          </w:p>
          <w:p w14:paraId="4EC3C18F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počítať s kladnými a zápornými číslami,</w:t>
            </w:r>
          </w:p>
          <w:p w14:paraId="46E57785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riešiť úlohy na priamu a nepriamu úmernosť,</w:t>
            </w:r>
          </w:p>
          <w:p w14:paraId="6C270AB9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riešiť úlohy o percentách, promile a úlohy z finančníctva,</w:t>
            </w:r>
          </w:p>
          <w:p w14:paraId="30D33A24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lastRenderedPageBreak/>
              <w:t>vedieť nájsť obraz útvaru v osovej a stredovej súmernosti - riešiť úlohy aj v pravouhlej súradnicovej sústave ,</w:t>
            </w:r>
          </w:p>
          <w:p w14:paraId="326A5650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riešiť úlohy o spoločnom deliteľovi a spoločnom násobku čísel,</w:t>
            </w:r>
          </w:p>
          <w:p w14:paraId="347E0FBC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poznať vlastnosti rovinných útvarov, vedieť riešiť obvody a obsahy rôznych aj zložitejších útvarov,</w:t>
            </w:r>
          </w:p>
          <w:p w14:paraId="632E5C83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poznať vlastnosti telies a vedieť vypočítať ich objem a povrch a riešiť úlohy z praxe,</w:t>
            </w:r>
          </w:p>
          <w:p w14:paraId="049FF6CB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vedieť zostrojiť rovinné útvary a zapísať postup konštrukcie,</w:t>
            </w:r>
          </w:p>
          <w:p w14:paraId="07CB7E20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poznať úpravy výrazov,</w:t>
            </w:r>
          </w:p>
          <w:p w14:paraId="24B243D4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riešiť úlohy s mocninami a odmocninami, použiť Pytagorovu vetu,</w:t>
            </w:r>
          </w:p>
          <w:p w14:paraId="65E0EA50" w14:textId="77777777" w:rsidR="009950A6" w:rsidRPr="0069740E" w:rsidRDefault="009950A6" w:rsidP="009950A6">
            <w:pPr>
              <w:pStyle w:val="Default"/>
              <w:numPr>
                <w:ilvl w:val="0"/>
                <w:numId w:val="32"/>
              </w:numPr>
              <w:spacing w:line="276" w:lineRule="auto"/>
              <w:ind w:left="297"/>
              <w:rPr>
                <w:bCs/>
                <w:i/>
              </w:rPr>
            </w:pPr>
            <w:r w:rsidRPr="0069740E">
              <w:rPr>
                <w:bCs/>
                <w:i/>
              </w:rPr>
              <w:t>vedieť riešiť úlohy vedúce k lineárnej rovnici a nerovnici,</w:t>
            </w:r>
          </w:p>
          <w:p w14:paraId="22C9AEB9" w14:textId="0089F827" w:rsidR="009950A6" w:rsidRDefault="009950A6" w:rsidP="009950A6">
            <w:pPr>
              <w:pStyle w:val="Default"/>
              <w:spacing w:line="276" w:lineRule="auto"/>
              <w:rPr>
                <w:b/>
                <w:bCs/>
              </w:rPr>
            </w:pPr>
            <w:r w:rsidRPr="0069740E">
              <w:rPr>
                <w:bCs/>
                <w:i/>
              </w:rPr>
              <w:t>vedieť riešiť kombinatorické úlohy a úlohy zo štatistiky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B378" w14:textId="77777777" w:rsidR="009950A6" w:rsidRPr="00237DBB" w:rsidRDefault="009950A6" w:rsidP="009950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43C68" w14:textId="77777777" w:rsidR="00EF3541" w:rsidRPr="00237DBB" w:rsidRDefault="00EF3541" w:rsidP="00EF3541">
      <w:pPr>
        <w:rPr>
          <w:rFonts w:ascii="Times New Roman" w:hAnsi="Times New Roman" w:cs="Times New Roman"/>
          <w:b/>
          <w:sz w:val="24"/>
          <w:szCs w:val="24"/>
        </w:rPr>
      </w:pPr>
      <w:r w:rsidRPr="00237DBB">
        <w:rPr>
          <w:rFonts w:ascii="Times New Roman" w:hAnsi="Times New Roman" w:cs="Times New Roman"/>
          <w:b/>
          <w:sz w:val="24"/>
          <w:szCs w:val="24"/>
        </w:rPr>
        <w:t xml:space="preserve">ZÁVER   </w:t>
      </w:r>
    </w:p>
    <w:p w14:paraId="67EE443C" w14:textId="77777777" w:rsidR="00EF3541" w:rsidRPr="00387A34" w:rsidRDefault="00387A34" w:rsidP="00FA2660">
      <w:pPr>
        <w:rPr>
          <w:rFonts w:ascii="Times New Roman" w:hAnsi="Times New Roman" w:cs="Times New Roman"/>
          <w:sz w:val="24"/>
          <w:szCs w:val="24"/>
        </w:rPr>
      </w:pPr>
      <w:r w:rsidRPr="00237DBB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totožné so vzdelávacím štandardom  iŠVP  pre príslušný predmet. Disponibilné hodiny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(vyznačené kurzívou)</w:t>
      </w:r>
      <w:r w:rsidRPr="00237D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budú použité na doplnenie tematického celku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Príprava na testovanie 9, v ktorom sa zopakuje učivo 5. – 9. ročníka.</w:t>
      </w:r>
      <w:r w:rsidRPr="00237D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ABCA5B6" w14:textId="77777777" w:rsidR="00D67318" w:rsidRPr="00D67318" w:rsidRDefault="00D67318" w:rsidP="00D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3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Poznámka:</w:t>
      </w: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14:paraId="722E10E1" w14:textId="77777777" w:rsidR="00D67318" w:rsidRPr="00D67318" w:rsidRDefault="00D67318" w:rsidP="00D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Výchovno-vzdelávacie ciele a obsah vzdelávania sú v súlade s cieľmi a obsahovým a výkonovým štandardom vzdelávacieho </w:t>
      </w:r>
    </w:p>
    <w:p w14:paraId="6C4A78CD" w14:textId="77777777" w:rsidR="00D67318" w:rsidRPr="00D67318" w:rsidRDefault="00D67318" w:rsidP="00D67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vyučovací predmet matematika</w:t>
      </w: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školy pod číslom </w:t>
      </w:r>
    </w:p>
    <w:p w14:paraId="0009546D" w14:textId="77777777" w:rsidR="00FA2660" w:rsidRPr="00FA2660" w:rsidRDefault="00D67318" w:rsidP="00D67318">
      <w:pPr>
        <w:rPr>
          <w:rFonts w:ascii="Times New Roman" w:hAnsi="Times New Roman" w:cs="Times New Roman"/>
          <w:b/>
          <w:sz w:val="28"/>
          <w:szCs w:val="28"/>
        </w:rPr>
      </w:pP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2015-5129/5980:2-10A0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sectPr w:rsidR="00FA2660" w:rsidRPr="00FA2660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DCF"/>
    <w:multiLevelType w:val="hybridMultilevel"/>
    <w:tmpl w:val="2424CB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12CE5"/>
    <w:multiLevelType w:val="hybridMultilevel"/>
    <w:tmpl w:val="1F94F4FA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2DE2"/>
    <w:multiLevelType w:val="hybridMultilevel"/>
    <w:tmpl w:val="F5D20E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541"/>
    <w:multiLevelType w:val="hybridMultilevel"/>
    <w:tmpl w:val="9D6001E0"/>
    <w:lvl w:ilvl="0" w:tplc="9048AF0E">
      <w:numFmt w:val="bullet"/>
      <w:lvlText w:val=""/>
      <w:lvlJc w:val="left"/>
      <w:pPr>
        <w:tabs>
          <w:tab w:val="num" w:pos="453"/>
        </w:tabs>
        <w:ind w:left="453" w:hanging="453"/>
      </w:pPr>
      <w:rPr>
        <w:rFonts w:ascii="Wingdings" w:eastAsia="Times New Roman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05A74"/>
    <w:multiLevelType w:val="hybridMultilevel"/>
    <w:tmpl w:val="B40EFB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8A3"/>
    <w:multiLevelType w:val="multilevel"/>
    <w:tmpl w:val="E37A3EEC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6" w15:restartNumberingAfterBreak="0">
    <w:nsid w:val="11A35319"/>
    <w:multiLevelType w:val="hybridMultilevel"/>
    <w:tmpl w:val="5708363C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E09AE"/>
    <w:multiLevelType w:val="hybridMultilevel"/>
    <w:tmpl w:val="04884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24264"/>
    <w:multiLevelType w:val="hybridMultilevel"/>
    <w:tmpl w:val="916C56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24AC0"/>
    <w:multiLevelType w:val="hybridMultilevel"/>
    <w:tmpl w:val="73C0EF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23AA7"/>
    <w:multiLevelType w:val="hybridMultilevel"/>
    <w:tmpl w:val="C10C8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F767A"/>
    <w:multiLevelType w:val="multilevel"/>
    <w:tmpl w:val="E37A3EEC"/>
    <w:lvl w:ilvl="0">
      <w:start w:val="1"/>
      <w:numFmt w:val="decimal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2" w15:restartNumberingAfterBreak="0">
    <w:nsid w:val="380B3B9A"/>
    <w:multiLevelType w:val="hybridMultilevel"/>
    <w:tmpl w:val="7A42B3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50981"/>
    <w:multiLevelType w:val="hybridMultilevel"/>
    <w:tmpl w:val="4042A8B2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5D36"/>
    <w:multiLevelType w:val="multilevel"/>
    <w:tmpl w:val="5F42E77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cs="Times New Roman"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</w:pPr>
      <w:rPr>
        <w:rFonts w:cs="Times New Roman" w:hint="default"/>
        <w:color w:val="auto"/>
      </w:rPr>
    </w:lvl>
    <w:lvl w:ilvl="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5" w15:restartNumberingAfterBreak="0">
    <w:nsid w:val="457E366B"/>
    <w:multiLevelType w:val="hybridMultilevel"/>
    <w:tmpl w:val="1F1E4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2726C"/>
    <w:multiLevelType w:val="hybridMultilevel"/>
    <w:tmpl w:val="DC58D302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12532"/>
    <w:multiLevelType w:val="hybridMultilevel"/>
    <w:tmpl w:val="52087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0592C"/>
    <w:multiLevelType w:val="hybridMultilevel"/>
    <w:tmpl w:val="8F38E8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4563A"/>
    <w:multiLevelType w:val="hybridMultilevel"/>
    <w:tmpl w:val="66B4A800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D68CD"/>
    <w:multiLevelType w:val="hybridMultilevel"/>
    <w:tmpl w:val="A19AF818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D47"/>
    <w:multiLevelType w:val="hybridMultilevel"/>
    <w:tmpl w:val="07583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101E6"/>
    <w:multiLevelType w:val="hybridMultilevel"/>
    <w:tmpl w:val="078E33B8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3044A"/>
    <w:multiLevelType w:val="hybridMultilevel"/>
    <w:tmpl w:val="943075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524E2"/>
    <w:multiLevelType w:val="hybridMultilevel"/>
    <w:tmpl w:val="62167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51250"/>
    <w:multiLevelType w:val="hybridMultilevel"/>
    <w:tmpl w:val="85CC4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3450A"/>
    <w:multiLevelType w:val="hybridMultilevel"/>
    <w:tmpl w:val="9E467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50970"/>
    <w:multiLevelType w:val="hybridMultilevel"/>
    <w:tmpl w:val="755814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543985"/>
    <w:multiLevelType w:val="hybridMultilevel"/>
    <w:tmpl w:val="09043C14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14418B"/>
    <w:multiLevelType w:val="hybridMultilevel"/>
    <w:tmpl w:val="858E2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80C51"/>
    <w:multiLevelType w:val="hybridMultilevel"/>
    <w:tmpl w:val="6BB0C0F2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10562"/>
    <w:multiLevelType w:val="hybridMultilevel"/>
    <w:tmpl w:val="3D962E1E"/>
    <w:lvl w:ilvl="0" w:tplc="CC1623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259314">
    <w:abstractNumId w:val="10"/>
  </w:num>
  <w:num w:numId="2" w16cid:durableId="1147015116">
    <w:abstractNumId w:val="3"/>
  </w:num>
  <w:num w:numId="3" w16cid:durableId="1070931894">
    <w:abstractNumId w:val="14"/>
  </w:num>
  <w:num w:numId="4" w16cid:durableId="144661927">
    <w:abstractNumId w:val="5"/>
  </w:num>
  <w:num w:numId="5" w16cid:durableId="867059992">
    <w:abstractNumId w:val="11"/>
  </w:num>
  <w:num w:numId="6" w16cid:durableId="1039234180">
    <w:abstractNumId w:val="28"/>
  </w:num>
  <w:num w:numId="7" w16cid:durableId="1620064058">
    <w:abstractNumId w:val="22"/>
  </w:num>
  <w:num w:numId="8" w16cid:durableId="19204164">
    <w:abstractNumId w:val="20"/>
  </w:num>
  <w:num w:numId="9" w16cid:durableId="2084600737">
    <w:abstractNumId w:val="1"/>
  </w:num>
  <w:num w:numId="10" w16cid:durableId="58479978">
    <w:abstractNumId w:val="19"/>
  </w:num>
  <w:num w:numId="11" w16cid:durableId="1980181762">
    <w:abstractNumId w:val="6"/>
  </w:num>
  <w:num w:numId="12" w16cid:durableId="360522301">
    <w:abstractNumId w:val="30"/>
  </w:num>
  <w:num w:numId="13" w16cid:durableId="559095335">
    <w:abstractNumId w:val="13"/>
  </w:num>
  <w:num w:numId="14" w16cid:durableId="427117617">
    <w:abstractNumId w:val="31"/>
  </w:num>
  <w:num w:numId="15" w16cid:durableId="909269551">
    <w:abstractNumId w:val="16"/>
  </w:num>
  <w:num w:numId="16" w16cid:durableId="15473537">
    <w:abstractNumId w:val="9"/>
  </w:num>
  <w:num w:numId="17" w16cid:durableId="188300969">
    <w:abstractNumId w:val="24"/>
  </w:num>
  <w:num w:numId="18" w16cid:durableId="640036505">
    <w:abstractNumId w:val="25"/>
  </w:num>
  <w:num w:numId="19" w16cid:durableId="1191993396">
    <w:abstractNumId w:val="15"/>
  </w:num>
  <w:num w:numId="20" w16cid:durableId="1550460367">
    <w:abstractNumId w:val="2"/>
  </w:num>
  <w:num w:numId="21" w16cid:durableId="1034304577">
    <w:abstractNumId w:val="29"/>
  </w:num>
  <w:num w:numId="22" w16cid:durableId="136653207">
    <w:abstractNumId w:val="27"/>
  </w:num>
  <w:num w:numId="23" w16cid:durableId="1512067013">
    <w:abstractNumId w:val="26"/>
  </w:num>
  <w:num w:numId="24" w16cid:durableId="1383557163">
    <w:abstractNumId w:val="23"/>
  </w:num>
  <w:num w:numId="25" w16cid:durableId="874123046">
    <w:abstractNumId w:val="7"/>
  </w:num>
  <w:num w:numId="26" w16cid:durableId="1323121837">
    <w:abstractNumId w:val="8"/>
  </w:num>
  <w:num w:numId="27" w16cid:durableId="25301674">
    <w:abstractNumId w:val="18"/>
  </w:num>
  <w:num w:numId="28" w16cid:durableId="2014062374">
    <w:abstractNumId w:val="4"/>
  </w:num>
  <w:num w:numId="29" w16cid:durableId="1140265979">
    <w:abstractNumId w:val="12"/>
  </w:num>
  <w:num w:numId="30" w16cid:durableId="741296086">
    <w:abstractNumId w:val="17"/>
  </w:num>
  <w:num w:numId="31" w16cid:durableId="968710261">
    <w:abstractNumId w:val="0"/>
  </w:num>
  <w:num w:numId="32" w16cid:durableId="891814621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4C"/>
    <w:rsid w:val="00002086"/>
    <w:rsid w:val="00015678"/>
    <w:rsid w:val="00035C6F"/>
    <w:rsid w:val="0006131C"/>
    <w:rsid w:val="0007676B"/>
    <w:rsid w:val="000C5F09"/>
    <w:rsid w:val="001004BF"/>
    <w:rsid w:val="00131992"/>
    <w:rsid w:val="001616C5"/>
    <w:rsid w:val="0017554C"/>
    <w:rsid w:val="00192AC3"/>
    <w:rsid w:val="001C2561"/>
    <w:rsid w:val="001C7FE3"/>
    <w:rsid w:val="001E264D"/>
    <w:rsid w:val="001E6896"/>
    <w:rsid w:val="002174C7"/>
    <w:rsid w:val="00245D7B"/>
    <w:rsid w:val="002543C5"/>
    <w:rsid w:val="00267DEB"/>
    <w:rsid w:val="002920B4"/>
    <w:rsid w:val="002D5C08"/>
    <w:rsid w:val="002E1A6F"/>
    <w:rsid w:val="002F1183"/>
    <w:rsid w:val="002F2D4B"/>
    <w:rsid w:val="00341A50"/>
    <w:rsid w:val="003454FB"/>
    <w:rsid w:val="00352583"/>
    <w:rsid w:val="00367E46"/>
    <w:rsid w:val="00387A34"/>
    <w:rsid w:val="003E175C"/>
    <w:rsid w:val="00416716"/>
    <w:rsid w:val="004657BE"/>
    <w:rsid w:val="004769AB"/>
    <w:rsid w:val="004A5BF1"/>
    <w:rsid w:val="004C56D4"/>
    <w:rsid w:val="004D5591"/>
    <w:rsid w:val="004F0DE7"/>
    <w:rsid w:val="004F41C7"/>
    <w:rsid w:val="004F5D36"/>
    <w:rsid w:val="005040FB"/>
    <w:rsid w:val="00505A90"/>
    <w:rsid w:val="00525AD6"/>
    <w:rsid w:val="00551F4B"/>
    <w:rsid w:val="00553A32"/>
    <w:rsid w:val="0056519D"/>
    <w:rsid w:val="005843B7"/>
    <w:rsid w:val="00643D5B"/>
    <w:rsid w:val="006501F9"/>
    <w:rsid w:val="006722D6"/>
    <w:rsid w:val="00677BCA"/>
    <w:rsid w:val="00696DD2"/>
    <w:rsid w:val="006C3A60"/>
    <w:rsid w:val="006F1433"/>
    <w:rsid w:val="00707853"/>
    <w:rsid w:val="007248DF"/>
    <w:rsid w:val="007263FE"/>
    <w:rsid w:val="00736EC3"/>
    <w:rsid w:val="0074139E"/>
    <w:rsid w:val="0075627C"/>
    <w:rsid w:val="00787BFF"/>
    <w:rsid w:val="007C3CE3"/>
    <w:rsid w:val="007C7FC4"/>
    <w:rsid w:val="007D00B5"/>
    <w:rsid w:val="007E0FBD"/>
    <w:rsid w:val="007F0A05"/>
    <w:rsid w:val="00820F24"/>
    <w:rsid w:val="00845D6F"/>
    <w:rsid w:val="008D79F5"/>
    <w:rsid w:val="00904633"/>
    <w:rsid w:val="009374EC"/>
    <w:rsid w:val="00966BAD"/>
    <w:rsid w:val="009950A6"/>
    <w:rsid w:val="009B2D03"/>
    <w:rsid w:val="009C2DE9"/>
    <w:rsid w:val="00A21E12"/>
    <w:rsid w:val="00A53304"/>
    <w:rsid w:val="00A53BD9"/>
    <w:rsid w:val="00A5779C"/>
    <w:rsid w:val="00A62EDD"/>
    <w:rsid w:val="00A726D6"/>
    <w:rsid w:val="00A82784"/>
    <w:rsid w:val="00A970F2"/>
    <w:rsid w:val="00AA2F79"/>
    <w:rsid w:val="00AB62B5"/>
    <w:rsid w:val="00B02147"/>
    <w:rsid w:val="00B37610"/>
    <w:rsid w:val="00B567F4"/>
    <w:rsid w:val="00B61D4F"/>
    <w:rsid w:val="00B65253"/>
    <w:rsid w:val="00B94994"/>
    <w:rsid w:val="00BA0CAF"/>
    <w:rsid w:val="00BB268B"/>
    <w:rsid w:val="00BC034B"/>
    <w:rsid w:val="00BD6329"/>
    <w:rsid w:val="00BF478B"/>
    <w:rsid w:val="00C14F14"/>
    <w:rsid w:val="00C25EC1"/>
    <w:rsid w:val="00C32CAD"/>
    <w:rsid w:val="00C375E0"/>
    <w:rsid w:val="00C62957"/>
    <w:rsid w:val="00C8619B"/>
    <w:rsid w:val="00C921A8"/>
    <w:rsid w:val="00CB4C6A"/>
    <w:rsid w:val="00CD1A32"/>
    <w:rsid w:val="00CD56DD"/>
    <w:rsid w:val="00D030E4"/>
    <w:rsid w:val="00D3432F"/>
    <w:rsid w:val="00D67318"/>
    <w:rsid w:val="00D77612"/>
    <w:rsid w:val="00D80A47"/>
    <w:rsid w:val="00DB2DBF"/>
    <w:rsid w:val="00DB37EB"/>
    <w:rsid w:val="00DD5928"/>
    <w:rsid w:val="00E06C00"/>
    <w:rsid w:val="00E44E15"/>
    <w:rsid w:val="00E5328B"/>
    <w:rsid w:val="00E93584"/>
    <w:rsid w:val="00EA5923"/>
    <w:rsid w:val="00EB346D"/>
    <w:rsid w:val="00EE1321"/>
    <w:rsid w:val="00EF3541"/>
    <w:rsid w:val="00F3153A"/>
    <w:rsid w:val="00F64CF9"/>
    <w:rsid w:val="00F76BAC"/>
    <w:rsid w:val="00F96035"/>
    <w:rsid w:val="00FA2660"/>
    <w:rsid w:val="00FC03E5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004D5"/>
  <w15:docId w15:val="{28C8815A-7F4F-4DA1-8981-5C1119C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B2D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customStyle="1" w:styleId="odsek">
    <w:name w:val="odsek"/>
    <w:basedOn w:val="Normlny"/>
    <w:rsid w:val="00DB2DBF"/>
    <w:pPr>
      <w:numPr>
        <w:ilvl w:val="1"/>
        <w:numId w:val="3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DB2DBF"/>
    <w:pPr>
      <w:numPr>
        <w:numId w:val="3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FA2660"/>
    <w:pPr>
      <w:spacing w:after="0" w:line="240" w:lineRule="auto"/>
    </w:pPr>
    <w:rPr>
      <w:rFonts w:ascii="Palatino Linotype" w:eastAsia="Times New Roman" w:hAnsi="Palatino Linotype" w:cs="Times New Roman"/>
      <w:bCs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A2660"/>
    <w:rPr>
      <w:rFonts w:ascii="Palatino Linotype" w:eastAsia="Times New Roman" w:hAnsi="Palatino Linotype" w:cs="Times New Roman"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38</Pages>
  <Words>8098</Words>
  <Characters>46159</Characters>
  <Application>Microsoft Office Word</Application>
  <DocSecurity>0</DocSecurity>
  <Lines>384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Sabo</cp:lastModifiedBy>
  <cp:revision>13</cp:revision>
  <dcterms:created xsi:type="dcterms:W3CDTF">2016-09-07T12:14:00Z</dcterms:created>
  <dcterms:modified xsi:type="dcterms:W3CDTF">2023-08-23T15:57:00Z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