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ind w:left="2832" w:firstLine="708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PROGRAM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WYCHOWAWCZO-</w:t>
      </w:r>
      <w:r>
        <w:rPr>
          <w:rFonts w:ascii="Times New Roman" w:hAnsi="Times New Roman"/>
          <w:sz w:val="48"/>
          <w:szCs w:val="48"/>
        </w:rPr>
        <w:tab/>
        <w:t>PROFILAKTYCZNY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48"/>
          <w:szCs w:val="48"/>
        </w:rPr>
      </w:pPr>
    </w:p>
    <w:p w:rsidR="00F7185B" w:rsidRDefault="00F7185B" w:rsidP="00F7185B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SZKOŁY PODSTAWOWEJ</w:t>
      </w:r>
    </w:p>
    <w:p w:rsidR="00F7185B" w:rsidRDefault="00F7185B" w:rsidP="00F7185B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im. JANA KOCHANOWSKIEGO</w:t>
      </w:r>
    </w:p>
    <w:p w:rsidR="00F7185B" w:rsidRDefault="00F7185B" w:rsidP="00F7185B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W KOŃCZEWIE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Podstawa prawna: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Konstytucja Rzeczpospolitej Polskiej z 2 Kwietnia 1997 roku (DZ.U 1997 r. Nr 78, poz.483 ze zm.)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Konwencja o prawach dziecka, przyjęta przez Zgromadzenie Ogólne Narodów Zjednoczonych z 20 Listopada 1989 r. (DZ.U. 1991 R. Nr 120, poz. 526).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26 Stycznia 1982 r.- Karta Nauczyciela (Tekst jedn.: DZ.U. 2017, poz. 1189).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7 Września 1991 r. o Systemie Oświaty (Tekst jedn.: DZ.U. 2016 R., poz. 1943 ze zm.).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26 Października 1982 r. O wychowaniu w trzeźwości i przeciwdziałaniu alkoholizmowi (Tekst </w:t>
      </w:r>
      <w:proofErr w:type="spellStart"/>
      <w:r>
        <w:rPr>
          <w:rFonts w:ascii="Times New Roman" w:hAnsi="Times New Roman"/>
          <w:sz w:val="24"/>
          <w:szCs w:val="24"/>
        </w:rPr>
        <w:t>jedn</w:t>
      </w:r>
      <w:proofErr w:type="spellEnd"/>
      <w:r>
        <w:rPr>
          <w:rFonts w:ascii="Times New Roman" w:hAnsi="Times New Roman"/>
          <w:sz w:val="24"/>
          <w:szCs w:val="24"/>
        </w:rPr>
        <w:t>: DZ.U. 2016 r., poz. 487).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29 Lipca 2005 r. O przeciwdziałaniu narkomanii (Tekst jedn. : DZ.U. 2017 r., poz. 783)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9 Listopada 1995 r. O ochronie zdrowia przed następstwami używania tytoniu i wyrobów tytoniowych (Tekst jedn. : DZ.U. 2017 r., poz. 957).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18 Sieronia 2015 r. w sprawie zakresu i form prowadzenia w szkołach i placówkach systemu oświaty działalności wychowawczej, edukacyjnej, informacyjnej i profilaktycznej w cel przeciwdziałania narkomanii (DZ.U. 2015 r.: poz. 1249).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14 Grudnia 2016 r.- Prawo Oświatowe (DZ.U. 2017 r.: poz. 69 Art. 26, Art. 84 ust. 2 pkt. 1 ust.3).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14 Lutego 2017 r. w sprawie Podstawy Programowej Kształcenia ogólnego dla szkoły podstawowej, w tym dla uczniów                       z niepełnosprawnością intelektualną w stopniu umiarkowanym lub znacznym, kształcenia ogólnego dla branżowej szkoły I stopnia, kształcenia ogólnego dla szkoły specjalnej przysposabiające do pracy oraz kształcenia ogólnego dla szkoły policealnej (DZ.U. 2017 r., poz. 356).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Priorytety Ministra Edukacji Narodowej na rok szkolny 2020/2021.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Szkoły Podstawowej im. Jana Kochanowskiego w Kończewie.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4 Września 2020 r. zmieniające Rozporządzenie w sprawie indywidualnego, obowiązkowego rocznego przygotowania przedszkolnego dzieci i indywidualnego nauczania dzieci i młodzieży (DZ.U. z dnia 7 Września 2020 r., poz. 1537). </w:t>
      </w:r>
      <w:proofErr w:type="spellStart"/>
      <w:r>
        <w:rPr>
          <w:rFonts w:ascii="Times New Roman" w:hAnsi="Times New Roman"/>
          <w:sz w:val="24"/>
          <w:szCs w:val="24"/>
        </w:rPr>
        <w:t>Koronawirus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Rozporządzenie Ministra Edukacji Narodowej z dnia 4 Września 2020 r. zmieniające Rozporządzenie w sprawie indywidualnego nauczania dzieci i młodzieży (DZ.U.                  z dnia 7 Września 2020 r. poz. 1538) </w:t>
      </w:r>
      <w:proofErr w:type="spellStart"/>
      <w:r>
        <w:rPr>
          <w:rFonts w:ascii="Times New Roman" w:hAnsi="Times New Roman"/>
          <w:sz w:val="24"/>
          <w:szCs w:val="24"/>
        </w:rPr>
        <w:t>Koronawirus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4 Września 2020 r. zmieniające Rozporządzenie w sprawie szczególnych rozwiązań w okresie czasowego ograniczenia funkcjonowania jednostek systemu oświaty w związku z zapobieganiem, przeciwdziałaniem i zwalczaniem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(DZ.U. z dnia 7 Września 2020 r. poz. 1539).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12 Sierpnia 2020 r. zmieniającego Rozporządzenie w sprawie bezpieczeństwa i higieny w publicznych                                                   i niepublicznych szkołach i placówkach (DZ.U. z 2020 r. 12 Sierpnia poz. 1386).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12 Sierpnia 2020 r. w sprawie czasowego ograniczenia funkcjonowania jednostek systemu oświaty w związku                     z zapobieganiem, przeciwdziałaniem i zwalczaniem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12 Sierpnia w sprawie rodzajów innych form wychowania przedszkolnego, warunków tworzenia i organizowania tych form oraz sposobu ich działania (DZ.U. 2020 poz. 1385).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i Nauki z dnia 21 marca 2022 r. w sprawie organizacji kształcenia, wychowania i opieki dzieci i młodzieży będących obywatelami Ukrainy (Dz. U. z 2022 r., poz. 645).</w:t>
      </w:r>
    </w:p>
    <w:p w:rsidR="00F7185B" w:rsidRDefault="00F7185B" w:rsidP="00F718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(Dz.U. z 1610).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Podstawa Programowa:</w:t>
      </w:r>
    </w:p>
    <w:p w:rsidR="00F7185B" w:rsidRDefault="00F7185B" w:rsidP="00F7185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 Art.4 Ustawy z dnia 14 Grudnia 2016 r. – Prawo Oświatowe                    (DZ.U. z 2017 r. poz. 59).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Reforma Edukacji: Program wychowawczo-profilaktyczny:</w:t>
      </w:r>
    </w:p>
    <w:p w:rsidR="00F7185B" w:rsidRDefault="00F7185B" w:rsidP="00F71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Art.4 ust. pkt 24 oraz Art.26 Ustawy z dnia 14 Grudnia 2016 r. – Prawo Oświatowe</w:t>
      </w:r>
    </w:p>
    <w:p w:rsidR="00F7185B" w:rsidRDefault="00F7185B" w:rsidP="00F71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84 ust. 1-3 oraz ust. 5 Ustawy z dnia 14 Grudnia 2016 r. – Prawo Oświatowe</w:t>
      </w:r>
    </w:p>
    <w:p w:rsidR="00F7185B" w:rsidRDefault="00F7185B" w:rsidP="00F71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26 Ustawy z dnia 14 Grudnia 2016 r. – Prawo Oświatowe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Wolontariat</w:t>
      </w:r>
    </w:p>
    <w:p w:rsidR="00F7185B" w:rsidRDefault="00F7185B" w:rsidP="00F7185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98 Ustawy- Prawo oświatowe</w:t>
      </w:r>
    </w:p>
    <w:p w:rsidR="00F7185B" w:rsidRDefault="00F7185B" w:rsidP="00F7185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85 Ustawy- Prawo Oświatowe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opiekuńcze- bezpieczeństwo szkoły:</w:t>
      </w:r>
    </w:p>
    <w:p w:rsidR="00F7185B" w:rsidRDefault="00F7185B" w:rsidP="00F7185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 ust 1,3,4 oraz Art.1 pkt 21 Ustawy- Prawo Oświatowe</w:t>
      </w:r>
    </w:p>
    <w:p w:rsidR="00F7185B" w:rsidRDefault="00F7185B" w:rsidP="00F7185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171 Ustawy- Prawo Oświatowe</w:t>
      </w:r>
    </w:p>
    <w:p w:rsidR="00F7185B" w:rsidRDefault="00F7185B" w:rsidP="00F7185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WSO SP Kończewo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Program Wychowawczo-Profilaktyczny realizowany w Szkole Podstawowej                     im. Jana Kochanowskiego w Kończewie opiera się na hierarchii wartości przyjętej przez Radę Pedagogiczną, Radę Rodziców i Samorząd Uczniowski, wynikającej z przyjętej w szkole koncepcji pracy. Treści szkolnego programu wychowawczo-profilaktycznego są spójne ze Statutem Szkoły, Wewnątrzszkolnym Systemem Oceniania. Istotą działań wychowawczych                i profilaktycznych szkoły jest współpraca całej społeczności szkolnej oparta na założeniu,               że wychowanie jest zadaniem realizowanym w rodzinie i w szkole, która w swojej działalności musi uwzględniać zarówno wolę rodziców, jak i priorytety edukacyjne państwa. Rolą szkoły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  z zakresu profilaktyki problemów dzieci i młodzieży.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opisanie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został opracowany na podstawie diagnozy potrzeb                       i problemów występujących w środowisku szkolnym, z uwzględnieniem:</w:t>
      </w:r>
    </w:p>
    <w:p w:rsidR="00F7185B" w:rsidRDefault="00F7185B" w:rsidP="00F7185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Wyników ewaluacji ( np. wewnętrznej, zewnętrznej).</w:t>
      </w:r>
    </w:p>
    <w:p w:rsidR="00F7185B" w:rsidRDefault="00F7185B" w:rsidP="00F7185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dyrektora.</w:t>
      </w:r>
    </w:p>
    <w:p w:rsidR="00F7185B" w:rsidRDefault="00F7185B" w:rsidP="00F7185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wcześniejszego programu wychowawczo- profilaktycznego realizowanego w roku szkolnym 2022/2023.</w:t>
      </w:r>
    </w:p>
    <w:p w:rsidR="00F7185B" w:rsidRDefault="00F7185B" w:rsidP="00F7185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(np. wnioski z pracy zespołów zadaniowych, zespołów przedmiotowych, zespołów wychowawczych itp.).</w:t>
      </w:r>
    </w:p>
    <w:p w:rsidR="00F7185B" w:rsidRDefault="00F7185B" w:rsidP="00F7185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dokumentów i spostrzeżeń ważnych dla szkoły (np. koncepcja funkcjonowania i rozwoju szkoły opracowana przez dyrektora uwagi, spostrzeżenia, wnioski nauczyciel, uczniów, rodziców oraz instytucji wspierających rozwój ucznia, w tym szkoły, np. policja, poradnie specjalistyczne, sąd rodzinny).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Podstawowym celem realizacji programu wychowawczo- profilaktycznego jest wspieranie dzieci i młodzieży w rozwoju oraz zapobieganie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problemowym, ryzykownym. Ważnym elementem realizacji programu wychowawczo-profilaktycznego jest kultywowanie tradycji i ceremoniału szkoły. 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F7185B" w:rsidRDefault="00F7185B" w:rsidP="00F7185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</w:t>
      </w:r>
    </w:p>
    <w:p w:rsidR="00F7185B" w:rsidRDefault="00F7185B" w:rsidP="00F7185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wszystkich podmiotów szkolnej społeczności i współpracy w realizacji zadań określonych w programie</w:t>
      </w:r>
    </w:p>
    <w:p w:rsidR="00F7185B" w:rsidRDefault="00F7185B" w:rsidP="00F7185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</w:t>
      </w:r>
    </w:p>
    <w:p w:rsidR="00F7185B" w:rsidRDefault="00F7185B" w:rsidP="00F7185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ze środowiskiem zewnętrznym szkoły (np. udział organizacji                           i stowarzyszeń wspierających działalność profilaktyczną i wychowawczą szkoły)</w:t>
      </w:r>
    </w:p>
    <w:p w:rsidR="00F7185B" w:rsidRDefault="00F7185B" w:rsidP="00F7185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Współodpowiedzialność za efekty realizacji programu</w:t>
      </w:r>
    </w:p>
    <w:p w:rsidR="00F7185B" w:rsidRDefault="00F7185B" w:rsidP="00F7185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(ważne dla szkoły), wynikające z jej potrzeb i specyfiki.</w:t>
      </w:r>
    </w:p>
    <w:p w:rsidR="00F7185B" w:rsidRDefault="00F7185B" w:rsidP="00F7185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 Misja szkoły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Misją szkoły jest kształcenie i wychowanie w duchu wartości i poczuciu odpowiedzialności, miłości do ojczyzny oraz poszanowania dla polskiego dziedzictwa kulturowego, przy jednoczesnym otwarciu się na wartości kultur Europy i świata, kształtowanie umiejętności nawiązywania kontaktów z rówieśnikami, także przedstawicielami innych kultur. Szkoła </w:t>
      </w:r>
      <w:r>
        <w:rPr>
          <w:rFonts w:ascii="Times New Roman" w:hAnsi="Times New Roman"/>
          <w:sz w:val="24"/>
          <w:szCs w:val="24"/>
        </w:rPr>
        <w:lastRenderedPageBreak/>
        <w:t xml:space="preserve">zapewnia pomoc we wszechstronnym rozwoju uczniów w wymiarze intelektualnym, psychicznym i społecznym, zapewnia pomoc psychologiczną i pedagogiczną uczniom. Misja szkoły jest uczenie wzajemnego szacunku i uczciwości jako postawy życia w społeczeństwie   i w państwie, w duchu przekazu dziedzictwa kulturowego i kształtowania postaw patriotycznych, a także budowanie pozytywnego obrazu szkoły poprzez kultywowanie                       i tworzenie jej tradycji. Misją szkoły jest także przeciwdziałanie pojawianiu się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kształtowanie postawy odpowiedzialności za siebie i innych oraz troska                     o bezpieczeństwo uczniów, rodziców i nauczycieli. </w:t>
      </w:r>
    </w:p>
    <w:p w:rsidR="00F7185B" w:rsidRDefault="00F7185B" w:rsidP="00F71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Sylwetka absolwenta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Dążeniem Szkoły Podstawowej im. Jana Kochanowskiego w Kończewie jest przygotowanie uczniów do efektywnego funkcjonowania w życiu społecznym oraz podejmowania samodzielnych decyzji w poczuciu odpowiedzialności za własny rozwój, wyposażenie uczniów w odpowiednią wiedzę pozwalającą im kontynuować naukę na wyższym szczeblu szkoły ponadpodstawowej. Uczeń kończący szkołę posiada następujące cechy: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się w codziennym życiu zasadami etyki i moralności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stosuje zasady dobrych obyczajów i kultury bycia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siebie i innych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odpowiedzialny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historię i kulturę własnego narodu i regionu oraz tradycję szkoły, przestrzega zasad bezpieczeństwa i higieny życia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rozumie zasady współżycia społecznego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 z różnych źródeł wiedzy i informacji, racjonalnie wykorzystuje narzędzia                 i technologie informatyczne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ambitny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kreatywny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odważny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samodzielny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potrzeby innych i jest chętny do niesienia pomocy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odporny na niepowodzenia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Integruje się z rówieśnikami i prawidłowo funkcjonuje w zespole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Przezwycięża trudności w kontaktach z rówieśnikami (nieśmiałości, wycofanie się                 z relacji)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 postawę asertywną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Radzi sobie w sytuacjach stresowych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 i umiejętnie nazywa odczuwane przez siebie emocje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Przezwycięża bariery w komunikacji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Poznaje role społeczne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akceptowane społecznie sposoby aktywności</w:t>
      </w:r>
    </w:p>
    <w:p w:rsidR="00F7185B" w:rsidRDefault="00F7185B" w:rsidP="00F718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(ważne z pespektywy przyjętych wartości oraz celów wychowawczych profilaktycznych szkoły)</w:t>
      </w:r>
    </w:p>
    <w:p w:rsidR="00F7185B" w:rsidRDefault="00F7185B" w:rsidP="00F71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Cele ogólne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wychowawcza w szkole polega na prowadzeniu działań z zakresu promocji zdrowia oraz wspomaganiu uczniów i wychowanka w jego rozwoju ukierunkowanym na osiągnięcie pełnej dojrzałości w sferze:</w:t>
      </w:r>
    </w:p>
    <w:p w:rsidR="00F7185B" w:rsidRDefault="00F7185B" w:rsidP="00F7185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Fizycznej – ukierunkowanej na zdobycie przez ucznia i wychowanka wiedzy                           i umiejętności pozwalających na prowadzenie zdrowego stylu życia i podejmowania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prozdrowotnych.</w:t>
      </w:r>
    </w:p>
    <w:p w:rsidR="00F7185B" w:rsidRDefault="00F7185B" w:rsidP="00F7185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Psychicznej – ukierunkowanie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psychicznej.</w:t>
      </w:r>
    </w:p>
    <w:p w:rsidR="00F7185B" w:rsidRDefault="00F7185B" w:rsidP="00F7185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dokonywania wyborów, a także doskonaleniu umiejętności wypełnienia ról społecznych. </w:t>
      </w:r>
    </w:p>
    <w:p w:rsidR="00F7185B" w:rsidRDefault="00F7185B" w:rsidP="00F7185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Działalność wychowawcza obejmuje w szczególności: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absolwenta.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Kształtowanie hierarchii systemu wartości, w którym zdrowie i odpowiedzialność                za własny rozwój nalezą do jednych z najważniejszych wartości w życiu, a decyzje                  w tym zakresie podejmowane są w poczuciu odpowiedzialności za siebie i innych. 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Współpracy z rodzicami lub opiekunami uczniów w celu budowania spójnego systemu wartości oraz kształtowania postaw prozdrowotnych i promowania zdrowego stylu życia oraz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proekologicznych.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Wzmacnianie wśród uczniów i wychowanków więzi ze szkołą oraz społecznością lokalną. 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przyjaznego klimatu w szkole, budowanie prawidłowych relacji rówieśniczych oraz uczniów i nauczycieli, wychowanków i wychowawców a także nauczycieli, wychowawców i rodziców lub opiekunów, w tym wzmacnianie więzi               z rówieśnikami oraz nauczycielami i wychowawcami.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                                oraz warsztatowej pracy z grupą uczniów.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kompetencji wychowawczych nauczycieli i wychowawców                        oraz rodziców lub opiekunów.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Kształtowaniu u uczniów postaw prospołecznych, w tym poprzez możliwość udziału           w działaniach z zakresu wolontariatu, sprzyjających aktywnemu uczestnictwu uczniów w życiu społecznym.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aktywnego uczestnictwa w kulturze i sztuce narodowej              i światowej.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F7185B" w:rsidRDefault="00F7185B" w:rsidP="00F7185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uczniów w cyklu warsztatów psychologiczno-terapeutycznych ukierunkowanych na rozwój osobisty ucznia w wielu sferach.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w szkole polega na stałym poszerzaniu i ugruntowaniu wiedzy                       i umiejętności u uczniów i wychowanków, ich rodziców lub opiekunów, nauczycieli                           i wychowawców z zakresu promocji zdrowia, zdrowego stylu życia.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Działalność edukacyjna obejmuje w szczególności:</w:t>
      </w:r>
    </w:p>
    <w:p w:rsidR="00F7185B" w:rsidRDefault="00F7185B" w:rsidP="00F7185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</w:t>
      </w:r>
      <w:r>
        <w:rPr>
          <w:rFonts w:ascii="Times New Roman" w:hAnsi="Times New Roman"/>
          <w:sz w:val="24"/>
          <w:szCs w:val="24"/>
        </w:rPr>
        <w:lastRenderedPageBreak/>
        <w:t xml:space="preserve">rozpoznawanie wczesnych objawów używania środków odurzających, substancji psychotropowych, środków zastępczych, nowych substancji psychoaktywnych,                     a także suplementów diet i leków w celach innych niż medycznych oraz postępowania w tego typu przypadkach. </w:t>
      </w:r>
    </w:p>
    <w:p w:rsidR="00F7185B" w:rsidRDefault="00F7185B" w:rsidP="00F7185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i wzmacnianie umiejętności psychologicznych i społecznych uczniów.</w:t>
      </w:r>
    </w:p>
    <w:p w:rsidR="00F7185B" w:rsidRDefault="00F7185B" w:rsidP="00F7185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emocji.</w:t>
      </w:r>
    </w:p>
    <w:p w:rsidR="00F7185B" w:rsidRDefault="00F7185B" w:rsidP="00F7185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krytycznego myślenia i wspomaganie uczniów i wychowanków konstruktywnym podejmowaniu decyzji w sytuacjach trudnych, zagrażających prawidłowemu rozwojowi i zdrowemu życiu.</w:t>
      </w:r>
    </w:p>
    <w:p w:rsidR="00F7185B" w:rsidRDefault="00F7185B" w:rsidP="00F7185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warsztatach psychologiczno-terapeutycznych nastawionych na rozwój uczniów w sferze samoobserwacji, samoświadomości i wspierania własnego rozwoju poprzez edukacje własną.</w:t>
      </w:r>
    </w:p>
    <w:p w:rsidR="00F7185B" w:rsidRDefault="00F7185B" w:rsidP="00F7185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wewnątrzszkolnego doskonalenia kompetencji nauczycieli                                  i wychowawców w zakresie rozpoznawania wczesnych objawów używania środków odurzających, substancji psychotropowych, środków zastępczych, nowych substancji psychoaktywnych oraz podejmowania szkolnej interwencji profilaktycznej.</w:t>
      </w:r>
    </w:p>
    <w:p w:rsidR="00F7185B" w:rsidRDefault="00F7185B" w:rsidP="00F7185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Doskonalenie kompetencji nauczycieli i wychowawców w zakresie profilaktyki używania środków odurzających, substancji psychotropowych, środków zastępczych, nowych substancji psychoaktywnych, norm rozwojowych i zaburzeń zdrowia psychicznego wieku rozwojowego. 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informacyjna w szkole polega na dostarczaniu rzetelnych i aktualnych informacji dostosowanych do wieku i możliwości psychofizycznych odbiorców na temat zagrożeń                      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F7185B" w:rsidRDefault="00F7185B" w:rsidP="00F7185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Działalność informacyjna obejmuje w szczególności:. Dostarczenie aktualnych informacji nauczycielom, wychowawcą i rodzicom lub opiekunom na temat skutecznych sposobów prowadzenia działań wychowawczych i profilaktycznych związanych z przeciwdziałaniem używaniu środków odurzających, substancji psychotropowych, środków zastępczych, nowych substancji psychoaktywnych                       i innych zagrożeń cywilizacyjnych. </w:t>
      </w:r>
    </w:p>
    <w:p w:rsidR="00F7185B" w:rsidRDefault="00F7185B" w:rsidP="00F7185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Udostępnienie informacji o ofercie pomocy specjalistycznej dla uczniów                                 i wychowanków, ich rodziców lub opiekunów w przypadku używania środków odurzających, substancji psychotropowych, środków zastępczych, nowych substancji psychoaktywnych.</w:t>
      </w:r>
    </w:p>
    <w:p w:rsidR="00F7185B" w:rsidRDefault="00F7185B" w:rsidP="00F7185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informacji uczniom i wychowankom, ich rodzicom lub opiekunom oraz nauczycielom lub wychowawcom temat konsekwencji prawnych związanych                         z  naruszeniem przepisów ustawy z dnia 29 lipca 2005 r. o przeciwdziałaniu narkomanii.</w:t>
      </w:r>
    </w:p>
    <w:p w:rsidR="00F7185B" w:rsidRDefault="00F7185B" w:rsidP="00F7185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Informowanie uczniów i wychowanków oraz ich rodziców lub opiekunów                              o obowiązujących procedurach postępowania nauczycieli i wychowawców oraz                       o metodach współpracy szkół i placówek z policją sytuacjach zagrożenia narkomanią. </w:t>
      </w:r>
    </w:p>
    <w:p w:rsidR="00F7185B" w:rsidRDefault="00F7185B" w:rsidP="00F7185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tematycznych warsztatów psychologiczno-terapeutycznych                        dla rodziców lub opiekunów prawnych uczniów w zależności od potrzeb danej klasy, grupy wiekowej.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selektywnej, wskazującej.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Działalność profilaktyczna obejmuje:</w:t>
      </w:r>
    </w:p>
    <w:p w:rsidR="00F7185B" w:rsidRDefault="00F7185B" w:rsidP="00F7185B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psychoaktywnych.</w:t>
      </w:r>
    </w:p>
    <w:p w:rsidR="00F7185B" w:rsidRDefault="00F7185B" w:rsidP="00F7185B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ryzykownych.</w:t>
      </w:r>
    </w:p>
    <w:p w:rsidR="00F7185B" w:rsidRDefault="00F7185B" w:rsidP="00F7185B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wszystkich uczniów i wychowanków, u których rozpoznano wczesne objawy używania środków odurzających, substancji psychotropowych, środków zastępczych, nowych substancji psychoaktywnych lub występowania innych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które nie zostały zdiagnozowane jako zaburzenia lub choroby wymagające leczenia.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te obejmują w szczególności:</w:t>
      </w:r>
    </w:p>
    <w:p w:rsidR="00F7185B" w:rsidRDefault="00F7185B" w:rsidP="00F7185B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Realizowanie wśród uczniów i wychowanków oraz ich rodziców lub opiekunów programów profilaktycznych i promocji zdrowia psychicznego dostosowanych                      do potrzeb indywidualnych i grupowych oraz realizowanych celów profilaktycznych, rekomendowanych w ramach systemu rekomendacji, o którym mowa W Krajowym Programie Przeciwdziałania Narkomanii.</w:t>
      </w:r>
    </w:p>
    <w:p w:rsidR="00F7185B" w:rsidRDefault="00F7185B" w:rsidP="00F7185B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oferty zajęć rozwijających zainteresowania i uzdolnienia, jako alternatywnej pozytywnej formy działalności zaspokajającej ważne potrzeby,                        w szczególności potrzebę podniesienia samoocen, sukcesu, przynależności                              i satysfakcji życiowej.</w:t>
      </w:r>
    </w:p>
    <w:p w:rsidR="00F7185B" w:rsidRDefault="00F7185B" w:rsidP="00F7185B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i wzmacnianie norm przeciwnych używania środków odurzających, substancji psychotropowych, środków zastępczych, nowych substancji psychoaktywnych przez uczniów, a także norm przeciwnych podejmowaniu innych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ryzykownych,,</w:t>
      </w:r>
    </w:p>
    <w:p w:rsidR="00F7185B" w:rsidRDefault="00F7185B" w:rsidP="00F7185B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Doskonalenie zawodowe nauczycieli i wychowawców i zakresie realizacji szkolnej interwencji profilaktycznej w przypadku podejmowania przez uczniów                                      i wychowanków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ryzykownych.</w:t>
      </w:r>
    </w:p>
    <w:p w:rsidR="00F7185B" w:rsidRDefault="00F7185B" w:rsidP="00F7185B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uczniów w razie potrzeby w indywidualny program edukacyjno-terapeutyczny, o którym mowa w Art.71b ust.1b ustawy o systemie oświaty, działań             z zakresu przeciwdziałania używania środków odurzających, substancji psychotropowych ,środków zastępczych, nowych substancji psychoaktywnych.</w:t>
      </w:r>
    </w:p>
    <w:p w:rsidR="00F7185B" w:rsidRDefault="00F7185B" w:rsidP="00F718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bieżącym roku szkolnym najważniejsze działania w pracy wychowawczej                                      są ukierunkowane na (kierunki polityki oświatowej):</w:t>
      </w:r>
    </w:p>
    <w:p w:rsidR="00F7185B" w:rsidRDefault="00F7185B" w:rsidP="00F718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1.Wychowanie zmierzające do osiągnięcia ludzkiej dojrzałości poprzez kształtowanie postaw ukierunkowanych na prawdę, dobro i piękno, uzdalniających do odpowiedzialnych decyzji.</w:t>
      </w:r>
    </w:p>
    <w:p w:rsidR="00F7185B" w:rsidRDefault="00F7185B" w:rsidP="00F718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Wspomaganie wychowawczej roli rodziny przez właściwą organizację i realizację zajęć edukacyjnych wychowanie do życia w rodzinie. Ochrona i wzmacnianie zdrowia psychicznego dzieci i młodzieży.</w:t>
      </w:r>
    </w:p>
    <w:p w:rsidR="00F7185B" w:rsidRDefault="00F7185B" w:rsidP="00F718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Działanie na rzecz szerszego udostępnienia kanonu i założeń edukacji klasycznej oraz sięgania do dziedzictwa cywilizacyjnego Europy, m.in. przez umożliwienie uczenia się języka łacińskiego już od szkoły podstawowej.</w:t>
      </w:r>
    </w:p>
    <w:p w:rsidR="00F7185B" w:rsidRDefault="00F7185B" w:rsidP="00F718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Doskonalenie kompetencji nauczycieli do pracy z uczniami przybyłymi z zagranicy,                        w szczególności z Ukrainy, adekwatnie do zaistniałych potrzeb oraz kompetencji nauczycieli nowych przedmiotów wprowadzonych do podstawy programowej.</w:t>
      </w:r>
    </w:p>
    <w:p w:rsidR="00F7185B" w:rsidRDefault="00F7185B" w:rsidP="00F718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Rozwijanie umiejętności metodycznych nauczycieli w zakresie prawidłowego                                       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:rsidR="00F7185B" w:rsidRDefault="00F7185B" w:rsidP="00F718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F7185B" w:rsidRDefault="00F7185B" w:rsidP="00F718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Podnoszenie jakości kształcenia oraz dostępności i jakości wsparcia udzielanego dzieciom     i uczniom w przedszkolach i szkołach ogólnodostępnych i integracyjnych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profilaktyczne programu to: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zasad ruchu drogowego- bezpieczeństwo w drodze do szkoły,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życia,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z normami zachowania obowiązującymi w szkole, 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nawyków prozdrowotnych w tym podnoszenie odporności organizmu, 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sytuacji 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w tym korzystanie ze środków psychoaktywnych (lekarstw bez wskazań lekarskich, papierosów, alkoholu                            i narkotyków),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Niebezpieczeństwa związane z nadużywaniem komputera, Internetu, telefonów komórkowych lub telewizji,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 pomagających młodym ludziom ukształtować pozytywną tożsamość,</w:t>
      </w:r>
    </w:p>
    <w:p w:rsidR="00F7185B" w:rsidRDefault="00F7185B" w:rsidP="00F7185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sposobu wyrażania własnych emocji i radzenia sobie ze stresem.</w:t>
      </w:r>
    </w:p>
    <w:p w:rsidR="00F7185B" w:rsidRDefault="00F7185B" w:rsidP="00F71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Struktura oddziaływań wychowawczych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F7185B" w:rsidRDefault="00F7185B" w:rsidP="00F7185B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realizacji procesu wychowawczego w szkole</w:t>
      </w:r>
    </w:p>
    <w:p w:rsidR="00F7185B" w:rsidRDefault="00F7185B" w:rsidP="00F7185B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sprawuje opiekę nad uczniami oraz stwarza warunki harmonijnego rozwoju psychofizycznego poprzez aktywne działania prozdrowotne, dba o prawidłowy poziom pracy wychowawczej i opiekuńczej szkoły</w:t>
      </w:r>
    </w:p>
    <w:p w:rsidR="00F7185B" w:rsidRDefault="00F7185B" w:rsidP="00F7185B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 przy zastosowaniu innowacyjnych działań programowych, organizacyjnych lub metodycznych, których celem jest rozwijanie kompetencji uczniów</w:t>
      </w:r>
    </w:p>
    <w:p w:rsidR="00F7185B" w:rsidRDefault="00F7185B" w:rsidP="00F7185B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działania w szkole lub placówce: wolontariuszy, stowarzyszeń i innych organizacji w szczególności organizacji harcerskich, których celem jest działalność wychowawcza lub rozszerzanie i wzbogacanie form działalności dydaktycznej, wychowawczej, opiekuńczej i innowacyjnej szkoły</w:t>
      </w:r>
    </w:p>
    <w:p w:rsidR="00F7185B" w:rsidRDefault="00F7185B" w:rsidP="00F7185B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ze zespołem wychowawców, pedagogiem, psychologiem szkolnym oraz samorządem uczniowskim, wspomaga nauczycieli                                    w organizacji zadań</w:t>
      </w:r>
    </w:p>
    <w:p w:rsidR="00F7185B" w:rsidRDefault="00F7185B" w:rsidP="00F7185B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realizowaniem przez uczniów obowiązku szkolnego</w:t>
      </w:r>
    </w:p>
    <w:p w:rsidR="00F7185B" w:rsidRDefault="00F7185B" w:rsidP="00F7185B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</w:t>
      </w:r>
    </w:p>
    <w:p w:rsidR="00F7185B" w:rsidRDefault="00F7185B" w:rsidP="00F7185B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pedagogiczna:</w:t>
      </w:r>
    </w:p>
    <w:p w:rsidR="00F7185B" w:rsidRDefault="00F7185B" w:rsidP="00F7185B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pracy wychowawczej szkoły potrzeb w zakresie działań profilaktycznych</w:t>
      </w:r>
    </w:p>
    <w:p w:rsidR="00F7185B" w:rsidRDefault="00F7185B" w:rsidP="00F7185B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 programu wychowawczo-profilaktycznego i uchwala go            w porozumieniu z Radą Rodziców</w:t>
      </w:r>
    </w:p>
    <w:p w:rsidR="00F7185B" w:rsidRDefault="00F7185B" w:rsidP="00F7185B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i zatwierdza dokumenty i procedury postępowania nauczycieli               w sytuacjach zagrożenia młodzieży demoralizacją i przestępczością</w:t>
      </w:r>
    </w:p>
    <w:p w:rsidR="00F7185B" w:rsidRDefault="00F7185B" w:rsidP="00F7185B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realizacji szkolnego programu wychowawczo-profilaktycznego</w:t>
      </w:r>
    </w:p>
    <w:p w:rsidR="00F7185B" w:rsidRDefault="00F7185B" w:rsidP="00F7185B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ewaluacji szkolnego programu wychowawczo-profilaktycznego szkoły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Nauczyciele:</w:t>
      </w:r>
    </w:p>
    <w:p w:rsidR="00F7185B" w:rsidRDefault="00F7185B" w:rsidP="00F7185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programu wychowawczo-profilaktycznego</w:t>
      </w:r>
    </w:p>
    <w:p w:rsidR="00F7185B" w:rsidRDefault="00F7185B" w:rsidP="00F7185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reagują na obecność w szkole osób obcych, które swoim zachowaniem stwarzają zagrożenie dla ucznia</w:t>
      </w:r>
    </w:p>
    <w:p w:rsidR="00F7185B" w:rsidRDefault="00F7185B" w:rsidP="00F7185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reagująca przejawy agresji, niedostosowania społecznego i uzależnień uczniów</w:t>
      </w:r>
    </w:p>
    <w:p w:rsidR="00F7185B" w:rsidRDefault="00F7185B" w:rsidP="00F7185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przestrzegają obowiązujących w szkole procedur postępowania w sytuacjach zagrożenia młodzieży demoralizacją i przestępczością</w:t>
      </w:r>
    </w:p>
    <w:p w:rsidR="00F7185B" w:rsidRDefault="00F7185B" w:rsidP="00F7185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 uczniom pomocy w przezwyciężaniu niepowodzeń szkolnych</w:t>
      </w:r>
    </w:p>
    <w:p w:rsidR="00F7185B" w:rsidRDefault="00F7185B" w:rsidP="00F7185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kształcą i wychowują dzieci w duchu patriotyzmu i demokracji</w:t>
      </w:r>
    </w:p>
    <w:p w:rsidR="00F7185B" w:rsidRDefault="00F7185B" w:rsidP="00F7185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rozmawiają z uczniem i rodzicami o zachowaniu i frekwencji oraz postępach             w nauce na swoich zajęciach;</w:t>
      </w:r>
    </w:p>
    <w:p w:rsidR="00F7185B" w:rsidRDefault="00F7185B" w:rsidP="00F7185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zainteresowania i rozwój osobowy ucznia;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 :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dokonanego rozpoznania oraz celów i zadań określonych                      w szkolnym programie wychowawczo-profilaktycznym opracowują plan pracy wychowawczej dla klasy na dany rok szkolny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przygotowują sprawozdanie z realizacji planu pracy wychowawczej i wnioski do dalszej pracy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indywidualne potrzeby uczniów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diagnozują sytuację wychowawczą w klasie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zapoznaną uczniów swoich klas i ich rodziców z prawem wewnątrzszkolnym                i obowiązującymi zwyczajami, tradycjami szkoły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członkami zespołu wychowawców i wykonują zadania zlecone przez przewodniczącego zespołu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oceniają zachowanie uczniów swojej klasy, zgodnie z obowiązującymi                       w szkole procedurami, 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współpracują z innymi nauczycielami uczącymi w klasie, rodzicami uczniów, pedagogiem szkolnym oraz specjalistami pracującymi z uczniami                               o specjalnych potrzebach 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swoich uczniów i ich rodziców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dobre relacje uczniów w klasie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profilaktyczne w celu przeciwdziałania niewłaściwym zrachowaniom podopiecznych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sądem, policją i innymi osobami i instytucjami działającymi na rzecz dzieci i młodzieży</w:t>
      </w:r>
    </w:p>
    <w:p w:rsidR="00F7185B" w:rsidRDefault="00F7185B" w:rsidP="00F718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podejmują działania w zakresie poszerzania kompetencji wychowawczych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wychowawców:</w:t>
      </w:r>
    </w:p>
    <w:p w:rsidR="00F7185B" w:rsidRDefault="00F7185B" w:rsidP="00F7185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projekty procedur postępowania w sytuacjach zagrożenia modzie demoralizacją i przestępczością, zasad współpracy z instytucjami i osobami działającymi na rzecz uczniów, propozycje modyfikacji, zasady usprawiedliwiania nieobecności, karania, nagradzania, wystawiania ocen,              z  zachowania i innych</w:t>
      </w:r>
    </w:p>
    <w:p w:rsidR="00F7185B" w:rsidRDefault="00F7185B" w:rsidP="00F7185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analizuje i rozwiązuje bieżące problemy wychowawcze</w:t>
      </w:r>
    </w:p>
    <w:p w:rsidR="00F7185B" w:rsidRDefault="00F7185B" w:rsidP="00F7185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potrzeby w zakresie doskonalenia umiejętności wychowawczych nauczycieli, w tym rozpoczynających prace w roli wychowawcy</w:t>
      </w:r>
    </w:p>
    <w:p w:rsidR="00F7185B" w:rsidRDefault="00F7185B" w:rsidP="00F7185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analizy i sprawozdania w zakresie działalności wychowawczej                 i profilaktycznej szkoły</w:t>
      </w:r>
    </w:p>
    <w:p w:rsidR="00F7185B" w:rsidRDefault="00F7185B" w:rsidP="00F7185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inne, wynikające ze specyfiki potrzeb danej szkoły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szkolny/psycholog:</w:t>
      </w:r>
    </w:p>
    <w:p w:rsidR="00F7185B" w:rsidRDefault="00F7185B" w:rsidP="00F7185B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diagnozuje środowisko wychowawcze</w:t>
      </w:r>
    </w:p>
    <w:p w:rsidR="00F7185B" w:rsidRDefault="00F7185B" w:rsidP="00F7185B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zapewnia uczniom pomoc psychologiczną w odpowiednich formach, </w:t>
      </w:r>
    </w:p>
    <w:p w:rsidR="00F7185B" w:rsidRDefault="00F7185B" w:rsidP="00F7185B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</w:t>
      </w:r>
    </w:p>
    <w:p w:rsidR="00F7185B" w:rsidRDefault="00F7185B" w:rsidP="00F7185B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zabiega o różne formy pomocy wychowawczej i materialnej da uczniów</w:t>
      </w:r>
    </w:p>
    <w:p w:rsidR="00F7185B" w:rsidRDefault="00F7185B" w:rsidP="00F7185B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 działań wychowawczych                                      i profilaktycznych, udziela pomocy psychologiczno-pedagogicznej rodzicom uczniów</w:t>
      </w:r>
    </w:p>
    <w:p w:rsidR="00F7185B" w:rsidRDefault="00F7185B" w:rsidP="00F7185B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placówkami wspierającymi proces dydaktyczno-wychowawczy szkoły i poszerzającymi zakres działań o charakterze profilaktycznym, w tym            z poradnią psychologiczno-pedagogiczną</w:t>
      </w:r>
    </w:p>
    <w:p w:rsidR="00F7185B" w:rsidRDefault="00F7185B" w:rsidP="00F7185B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karty pracy jako narzędzia diagnostyczne w pracy psychologa/pedagoga</w:t>
      </w:r>
    </w:p>
    <w:p w:rsidR="00F7185B" w:rsidRDefault="00F7185B" w:rsidP="00F7185B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pomocy w rozwiązywaniu kryzysów rozwojowych oraz trudności                   z przystosowaniem się</w:t>
      </w:r>
    </w:p>
    <w:p w:rsidR="00F7185B" w:rsidRDefault="00F7185B" w:rsidP="00F7185B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 pedagoga specjalnego:</w:t>
      </w:r>
    </w:p>
    <w:p w:rsidR="00F7185B" w:rsidRDefault="00F7185B" w:rsidP="00F718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specjalny  będzie realizował zajęcia w ramach zadań związanych z: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1)rekomendowaniem dyrektorowi przedszkola, szkoły lub placówki do realizacji działań w zakresie zapewnienia aktywnego i pełnego uczestnictwa dzieci i młodzieży w życiu przedszkola, szkoły i placówki oraz dostępności,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prowadzeniem badań i działań diagnostycznych związanych z rozpoznawaniem indywidualnych potrzeb rozwojowych i edukacyjnych oraz możliwości psychofizycznych uczniów  lub wychowanków w celu określenia: mocnych stron, predyspozycji, zainteresowań i uzdolnień, przyczyn niepowodzeń edukacyjnych lub trudności w funkcjonowaniu, wspieraniem nauczycieli w: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rozpoznawaniu przyczyn niepowodzeń edukacyjnych lub trudności                                             w funkcjonowaniu uczniów lub wychowanków,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udzielaniu pomocy psychologiczno-pedagogicznej w bezpośredniej pracy                                z uczniem  lub wychowankiem,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dostosowaniu sposobów i metod pracy do indywidualnych potrzeb rozwojowych 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edukacyjnych ucznia lub wychowanka oraz jego możliwości psychofizycznych,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doborze metod, form kształcenia i środków dydaktycznych do potrzeb uczniów  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wychowanków,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rozwiązywaniem problemów dydaktycznych i wychowawczych uczniów 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wychowanków,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dokonywaniem wielospecjalistycznej oceny poziomu funkcjonowania dzieci 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młodzieży objętych kształceniem,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określaniem niezbędnych do nauki warunków, sprzętu specjalistycznego i środków dydaktycznych, odpowiednich ze względu na indywidualne potrzeby rozwojowe 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edukacyjne oraz możliwości psychofizyczne ucznia lub wychowanka,</w:t>
      </w:r>
    </w:p>
    <w:p w:rsidR="00F7185B" w:rsidRDefault="00F7185B" w:rsidP="00F7185B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udzielaniem uczniom lub wychowankom, rodzicom i nauczycielom pomocy psychologiczno-pedagogicznej,</w:t>
      </w:r>
    </w:p>
    <w:p w:rsidR="00F7185B" w:rsidRDefault="00F7185B" w:rsidP="00F718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prowadzeniem zajęć rewalidacyjnych, resocjalizacyjnych i socjoterapeutycznych,</w:t>
      </w:r>
    </w:p>
    <w:p w:rsidR="00F7185B" w:rsidRDefault="00F7185B" w:rsidP="00F718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zajęcia w ramach wczesnego wspomagania rozwoju dzieci. 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Rodzice:</w:t>
      </w:r>
    </w:p>
    <w:p w:rsidR="00F7185B" w:rsidRDefault="00F7185B" w:rsidP="00F7185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współtworzą szkolny program wychowawczo-profilaktyczny </w:t>
      </w:r>
    </w:p>
    <w:p w:rsidR="00F7185B" w:rsidRDefault="00F7185B" w:rsidP="00F7185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szkoły</w:t>
      </w:r>
    </w:p>
    <w:p w:rsidR="00F7185B" w:rsidRDefault="00F7185B" w:rsidP="00F7185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wywiadówkach organizowanych przez szkołę</w:t>
      </w:r>
    </w:p>
    <w:p w:rsidR="00F7185B" w:rsidRDefault="00F7185B" w:rsidP="00F7185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warsztatach organizowanych przez pedagoga i psychologa szkolnego należących do cyklu warsztatów Szkoła dla Rodziców</w:t>
      </w:r>
    </w:p>
    <w:p w:rsidR="00F7185B" w:rsidRDefault="00F7185B" w:rsidP="00F7185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zasięgają informacji na temat swoich dzieci w szkole</w:t>
      </w:r>
    </w:p>
    <w:p w:rsidR="00F7185B" w:rsidRDefault="00F7185B" w:rsidP="00F7185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klasy i innymi nauczycielami uczącymi w klasie</w:t>
      </w:r>
    </w:p>
    <w:p w:rsidR="00F7185B" w:rsidRDefault="00F7185B" w:rsidP="00F7185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uczniów</w:t>
      </w:r>
    </w:p>
    <w:p w:rsidR="00F7185B" w:rsidRDefault="00F7185B" w:rsidP="00F7185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uchwala w porozumieniu z rada pedagogiczną program wychowawczo-profilaktyczny szkoły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uczniowski:</w:t>
      </w:r>
    </w:p>
    <w:p w:rsidR="00F7185B" w:rsidRDefault="00F7185B" w:rsidP="00F7185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</w:t>
      </w:r>
    </w:p>
    <w:p w:rsidR="00F7185B" w:rsidRDefault="00F7185B" w:rsidP="00F7185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</w:t>
      </w:r>
    </w:p>
    <w:p w:rsidR="00F7185B" w:rsidRDefault="00F7185B" w:rsidP="00F7185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Zespołem Wychowawców i Radą Pedagogiczną</w:t>
      </w:r>
    </w:p>
    <w:p w:rsidR="00F7185B" w:rsidRDefault="00F7185B" w:rsidP="00F7185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akcje pomocy dla potrzebujących kolegów</w:t>
      </w:r>
    </w:p>
    <w:p w:rsidR="00F7185B" w:rsidRDefault="00F7185B" w:rsidP="00F7185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</w:t>
      </w:r>
    </w:p>
    <w:p w:rsidR="00F7185B" w:rsidRDefault="00F7185B" w:rsidP="00F7185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</w:t>
      </w:r>
    </w:p>
    <w:p w:rsidR="00F7185B" w:rsidRDefault="00F7185B" w:rsidP="00F7185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wspomaga jej tradycje</w:t>
      </w:r>
    </w:p>
    <w:p w:rsidR="00F7185B" w:rsidRDefault="00F7185B" w:rsidP="00F7185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podejmować działania z zakresu wolontariatu.</w:t>
      </w:r>
    </w:p>
    <w:p w:rsidR="00F7185B" w:rsidRDefault="00F7185B" w:rsidP="00F7185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Klub Wolontariusza:</w:t>
      </w:r>
    </w:p>
    <w:p w:rsidR="00F7185B" w:rsidRDefault="00F7185B" w:rsidP="00F7185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Misja SKW:</w:t>
      </w:r>
    </w:p>
    <w:p w:rsidR="00F7185B" w:rsidRDefault="00F7185B" w:rsidP="00F7185B">
      <w:pPr>
        <w:pStyle w:val="Akapitzlist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Klubu Wolontariusza jest zaangażowanie młodych ludzi do dobrowolnej, bezinteresownej pomocy innym. Ideą jest rozwijanie wśród młodzieży postawy zaangażowania na rzecz potrzebujących pomocy, otwartości i wrażliwości na potrzeby innych, życzliwości i bezinteresowności. Promocja idei wolontariatu w środowisku szkolnym i lokalnym.</w:t>
      </w:r>
    </w:p>
    <w:p w:rsidR="00F7185B" w:rsidRDefault="00F7185B" w:rsidP="00F7185B">
      <w:pPr>
        <w:pStyle w:val="Akapitzlist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Szczegółowe cele wychowawcze do realizacji w roku szkolnym 2023/2024</w:t>
      </w:r>
    </w:p>
    <w:p w:rsidR="00F7185B" w:rsidRDefault="00F7185B" w:rsidP="00F7185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185B" w:rsidRDefault="00F7185B" w:rsidP="00F7185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Obszar rozwoju intelektualnego:</w:t>
      </w:r>
    </w:p>
    <w:p w:rsidR="00F7185B" w:rsidRDefault="00F7185B" w:rsidP="00F7185B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i rozwijanie możliwości, uzdolnień i zainteresowań uczniów. Wszyscy uczniowie wymagający wsparcia uzyskują pomoc w odpowiedniej formie.</w:t>
      </w:r>
    </w:p>
    <w:p w:rsidR="00F7185B" w:rsidRDefault="00F7185B" w:rsidP="00F7185B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kompetencji matematycznych uczniów.</w:t>
      </w:r>
    </w:p>
    <w:p w:rsidR="00F7185B" w:rsidRDefault="00F7185B" w:rsidP="00F7185B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rozwijające samodzielność, kreatywność i innowacyjność uczniów</w:t>
      </w:r>
    </w:p>
    <w:p w:rsidR="00F7185B" w:rsidRDefault="00F7185B" w:rsidP="00F7185B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kompetencji cyfrowych uczniów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społecznego:</w:t>
      </w:r>
    </w:p>
    <w:p w:rsidR="00F7185B" w:rsidRDefault="00F7185B" w:rsidP="00F7185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zespołów klasowych. Przeprowadzenie zajęć integracyjnych w klasach I</w:t>
      </w:r>
    </w:p>
    <w:p w:rsidR="00F7185B" w:rsidRDefault="00F7185B" w:rsidP="00F7185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dla bezpieczeństwa- spotkania profilaktyczne</w:t>
      </w:r>
    </w:p>
    <w:p w:rsidR="00F7185B" w:rsidRDefault="00F7185B" w:rsidP="00F7185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postaw prospołecznych i działań w zakresie wolontariatu</w:t>
      </w:r>
    </w:p>
    <w:p w:rsidR="00F7185B" w:rsidRDefault="00F7185B" w:rsidP="00F7185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Wychowanie do wartości i kształtowanie patriotycznych postaw uczniów</w:t>
      </w:r>
    </w:p>
    <w:p w:rsidR="00F7185B" w:rsidRDefault="00F7185B" w:rsidP="00F7185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Wskazana jest dalsza realizacja zajęć o charakterze profilaktycznym na lekcjach wychowawczych. Uczniowie powinni wiedzieć, ze nikt nie ma prawa im dokuczać oraz, że nie powinni obawiać się komentarzy nauczycieli</w:t>
      </w:r>
    </w:p>
    <w:p w:rsidR="00F7185B" w:rsidRDefault="00F7185B" w:rsidP="00F7185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norm i zasad społecznych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akcji charytatywnych zainspirowanych działalnością Szkolnego Klubu Wolontariusza w Kończewie.</w:t>
      </w:r>
    </w:p>
    <w:p w:rsidR="00F7185B" w:rsidRDefault="00F7185B" w:rsidP="00F7185B">
      <w:pPr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jeszcze bardziej uświadomić uczniom negatywne skutki zażywania dopalaczy, jako środka chemicznego Uczniowie muszą być poinformowani o konsekwencjach prawnych. Należy zwiększyć już od września ilość rozmów wychowawczych/dyscyplinujących w  zakresie przestrzegania norm społecznych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fizycznego:</w:t>
      </w:r>
    </w:p>
    <w:p w:rsidR="00F7185B" w:rsidRDefault="00F7185B" w:rsidP="00F7185B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umiejętności podejmowania i realizacji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</w:t>
      </w:r>
    </w:p>
    <w:p w:rsidR="00F7185B" w:rsidRDefault="00F7185B" w:rsidP="00F7185B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semestrze wszyscy wychowawcy prowadzą co najmniej 2 godziny zajęć sprzyjających kształtowaniu postaw prozdrowotnych</w:t>
      </w:r>
    </w:p>
    <w:p w:rsidR="00F7185B" w:rsidRDefault="00F7185B" w:rsidP="00F7185B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uczniów jest świadomych zależności pomiędzy odpowiednim stylem życia                   a zdrowiem</w:t>
      </w:r>
    </w:p>
    <w:p w:rsidR="00F7185B" w:rsidRDefault="00F7185B" w:rsidP="00F7185B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 Uczniowski zorganizuje dwie akcje prozdrowotne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 Zdrowy czwartek                       i Słodki zdrowy czwartek mające na celu uświadomienie jak ważny jest zdrowy posiłek w życiu dorastającego dziecka, jak go wykonać, degustacja</w:t>
      </w:r>
    </w:p>
    <w:p w:rsidR="00F7185B" w:rsidRDefault="00F7185B" w:rsidP="00F7185B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Realizacja cyklu warsztatów z Programu przeciwdziałania uzależnieniom                                      od substancji psychoaktywnych </w:t>
      </w:r>
      <w:proofErr w:type="spellStart"/>
      <w:r>
        <w:rPr>
          <w:rFonts w:ascii="Times New Roman" w:hAnsi="Times New Roman"/>
          <w:sz w:val="24"/>
          <w:szCs w:val="24"/>
        </w:rPr>
        <w:t>Unplugged</w:t>
      </w:r>
      <w:proofErr w:type="spellEnd"/>
      <w:r>
        <w:rPr>
          <w:rFonts w:ascii="Times New Roman" w:hAnsi="Times New Roman"/>
          <w:sz w:val="24"/>
          <w:szCs w:val="24"/>
        </w:rPr>
        <w:t xml:space="preserve"> klasy VII –VIII.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emocjonalnego:</w:t>
      </w:r>
    </w:p>
    <w:p w:rsidR="00F7185B" w:rsidRDefault="00F7185B" w:rsidP="00F7185B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pozytywnego obrazu własnej osoby.</w:t>
      </w:r>
    </w:p>
    <w:p w:rsidR="00F7185B" w:rsidRDefault="00F7185B" w:rsidP="00F7185B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Profilaktyka zdrowia psychicznego uczniów. W miarę możliwości doszkalanie nauczycieli z zakresu udzielania pomocy.</w:t>
      </w:r>
    </w:p>
    <w:p w:rsidR="00F7185B" w:rsidRDefault="00F7185B" w:rsidP="00F7185B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Profilaktyka zdrowia psychicznego uczniów. Problemy głównie dotyczące nadmiernego napięcia emocjonalnego i małej wiary we własne możliwości- warsztaty organizowane przez firmy zewnętrzne</w:t>
      </w:r>
    </w:p>
    <w:p w:rsidR="00F7185B" w:rsidRDefault="00F7185B" w:rsidP="00F7185B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Szkolne warsztaty budowania pewności siebie Program „</w:t>
      </w:r>
      <w:proofErr w:type="spellStart"/>
      <w:r>
        <w:rPr>
          <w:rFonts w:ascii="Times New Roman" w:hAnsi="Times New Roman"/>
          <w:sz w:val="24"/>
          <w:szCs w:val="24"/>
        </w:rPr>
        <w:t>Dove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Esteme</w:t>
      </w:r>
      <w:proofErr w:type="spellEnd"/>
      <w:r>
        <w:rPr>
          <w:rFonts w:ascii="Times New Roman" w:hAnsi="Times New Roman"/>
          <w:sz w:val="24"/>
          <w:szCs w:val="24"/>
        </w:rPr>
        <w:t>”- cykl V warsztatów dla klas IV-VIII</w:t>
      </w:r>
    </w:p>
    <w:p w:rsidR="00F7185B" w:rsidRDefault="00F7185B" w:rsidP="00F7185B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uczniów potrafi wskazać swoje mocne i słabe strony</w:t>
      </w:r>
    </w:p>
    <w:p w:rsidR="00F7185B" w:rsidRDefault="00F7185B" w:rsidP="00F7185B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98% uczniów potrafi wskazać konstruktywne sposoby rozwijania swoich predyspozycji i pokonywania potencjalnych trudności</w:t>
      </w: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duchowego:</w:t>
      </w:r>
    </w:p>
    <w:p w:rsidR="00F7185B" w:rsidRDefault="00F7185B" w:rsidP="00F7185B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Upowszechnienie wiedzy na temat obowiązujących w szkole norm i wartości</w:t>
      </w:r>
    </w:p>
    <w:p w:rsidR="00F7185B" w:rsidRDefault="00F7185B" w:rsidP="00F7185B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13 października 2023 roku wychowawcy zapoznają uczniów i rodziców                             z systemem wartości przyjętych w koncepcji pracy szkoły oraz regulacjami prawa wewnątrzszkolnego</w:t>
      </w:r>
    </w:p>
    <w:p w:rsidR="00F7185B" w:rsidRDefault="00F7185B" w:rsidP="00F7185B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Działalność Szkolnego Klubu Caritas </w:t>
      </w:r>
    </w:p>
    <w:p w:rsidR="00F7185B" w:rsidRDefault="00F7185B" w:rsidP="00F7185B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warsztatów/zajęć dla rodziców</w:t>
      </w:r>
    </w:p>
    <w:p w:rsidR="00F7185B" w:rsidRDefault="00F7185B" w:rsidP="00F7185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warsztatów związanych z analizą potrzeb z zakresu programu profilaktyczno-wychowawczego szkoły.</w:t>
      </w:r>
    </w:p>
    <w:p w:rsidR="00F7185B" w:rsidRDefault="00F7185B" w:rsidP="00F7185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F7185B" w:rsidRDefault="00F7185B" w:rsidP="00F71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potrzeb: czynniki ryzyka i chroniące /ankieta dla rodziców i uczniów  /wrzesień /maj</w:t>
      </w:r>
    </w:p>
    <w:p w:rsidR="00F7185B" w:rsidRDefault="00F7185B" w:rsidP="00F7185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rekomendacje na rok szkolny 2023/2024</w:t>
      </w:r>
    </w:p>
    <w:p w:rsidR="00F7185B" w:rsidRDefault="00F7185B" w:rsidP="00F7185B">
      <w:pPr>
        <w:suppressAutoHyphens/>
        <w:autoSpaceDN w:val="0"/>
        <w:spacing w:line="360" w:lineRule="auto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1. Nadal należy uświadamiać uczniów o zagrożeniach jakie niosą za sobą substancje psychoaktywne.</w:t>
      </w:r>
    </w:p>
    <w:p w:rsidR="00F7185B" w:rsidRDefault="00F7185B" w:rsidP="00F7185B">
      <w:pPr>
        <w:suppressAutoHyphens/>
        <w:autoSpaceDN w:val="0"/>
        <w:spacing w:line="360" w:lineRule="auto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lastRenderedPageBreak/>
        <w:t xml:space="preserve">2. Dalsze prowadzenie Programu Profilaktycznego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</w:rPr>
        <w:t>Unplugged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</w:rPr>
        <w:t xml:space="preserve"> w klasach VII/VIII jako czynnik chroniący młodzież przed sięganiem po środki psychoaktywne. Program ten jest wystarczający na potrzeby utrzymania właściwego poziomu profilaktyki wśród uczniów. </w:t>
      </w:r>
    </w:p>
    <w:p w:rsidR="00F7185B" w:rsidRDefault="00F7185B" w:rsidP="00F7185B">
      <w:pPr>
        <w:suppressAutoHyphens/>
        <w:autoSpaceDN w:val="0"/>
        <w:spacing w:line="360" w:lineRule="auto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3. Wskazana jest dalsza realizacja zajęć o charakterze profilaktycznym na lekcjach wychowawczych. Uczniowie powinni wiedzieć, że nikt nie ma prawa im dokuczać oraz, że nie powinni obawiać się komentarzy nauczycieli.</w:t>
      </w:r>
    </w:p>
    <w:p w:rsidR="00F7185B" w:rsidRDefault="00F7185B" w:rsidP="00F71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HARMONOGRAM DZIAŁAŃ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750"/>
        <w:gridCol w:w="2076"/>
        <w:gridCol w:w="2718"/>
        <w:gridCol w:w="1589"/>
      </w:tblGrid>
      <w:tr w:rsidR="00F7185B" w:rsidTr="00F7185B">
        <w:trPr>
          <w:cantSplit/>
          <w:trHeight w:val="1134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F7185B" w:rsidRDefault="00F7185B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Sfera </w:t>
            </w:r>
          </w:p>
          <w:p w:rsidR="00F7185B" w:rsidRDefault="00F7185B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      i rozwijanie możliwości, uzdolnień           i zainteresowań uczniów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w klasach diagnoz wstępnych, obserwacje podczas bieżącej pracy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psycholog, wychowawcy, pedagog specjalny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pozalekcyjne, rozwijające, udział                     w konkursach, zawodach sportowych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uczniów               w adaptacji          do warunków szkolnych (także uczniów z Ukrainy)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integracyjne/warsztaty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Psycholog/pedagog/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 październik 2023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zainteresowań      i zdolności uczniów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propozycji zajęć      w zespołach przedmiotowych, prowadzenie zajęć pozalekcyjnych, kół zainteresowań,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warsztatów, konkursów, wyjścia do muzeum, teatru,    na wystawy, udział w życiu kulturalnym wsi, przygotowanie programów artystycznych na uroczystości szkolne, prezentowanie talentów na forum szkoły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Rady Pedagogicznej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przez nauczycieli lekcji wynikających z hospitacji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Nauczyciele, wychowawcy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koordynator ODN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Zgodnie                 z kalendarzem szkolnych uroczystości określających terminy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przedsięwzięć           i osoby odpowiedzialne za ich przygotowanie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terminami obserwacji lekcji ustalonymi w planie nadzoru pedagogicznego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doradca zawodowy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 w poszczególnych klasach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Festiwal kultury kaszubskiej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organizatorzy przeglądu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Kwiecień-czerwiec 2024r.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Kształcenie samodzielnego formułowania i wyrażania sądów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w klasach „bójka rycerzy”- scenka profilaktyczna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psycholog, pedagog, opiekun wolontariatu, samorząd uczniowski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             w ciągu trwania roku szkolnego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tematyce, szkolne konkursy z nagrodami na najwyższą średnią i frekwencje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przedmiotów bieżących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regulaminu konkursu. ogłoszenie wyników  konkursu pod koniec roku szkolnego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działań mediacyjnych i interwencyjnych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Przeprowadzanie rozmów                     z rodzicami, uczniami, wychowawcami klas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uczniów będących w grupie ryzyka niedostosowaniem społecznym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z pedagogiem szkolnym, psychologiem, wychowawcami oraz rodzicami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pedagog, pedagog specjalny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Wspomaganie wychowawców klas oraz nauczycieli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ich pracy            z uczniami sprawiającymi trudności wychowawcze lub edukacyjne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Rozmowy z uczniami i rodzicami na temat zaistniałych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potrzeb, indywidualne terapie, treningi zastępowania agresji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Pedagog, psycholog szkolny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Każdorazowo w sytuacji zgłoszonej przez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wychowawcę, dyrektora, rodzica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i tworzenie warsztatów profilaktycznych oraz pogadanek w klasach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psychologiczno-terapeutyczne w ramach lekcji wychowawczej, Programy profilaktyczne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Esteem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oraz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Unplogged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psycholog, scena teatralna np. Teatr Kurtyna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psychologiczna opracowanie opinii na potrzeby szkoły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 szkolnej, wywiad środowiskowy, obserwacja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zajęć rozwijających kompetencje emocjonalno-społeczne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Grupowe spotkania uczniów w kategoriach wiekowych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Psycholog, pedagog specjalny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Opinii PPP i potrzeb szkoły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planowania                  i dobrej organizacji własnej pracy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poświęcone tej tematyce Praktyczne sposoby zarządzania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czasem na warsztatach prowadzonych przez pedagoga szkolnego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Pedagog szkolny, wychowawcy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z pedagogiem wynikające z planu i poza nim</w:t>
            </w:r>
          </w:p>
        </w:tc>
      </w:tr>
      <w:tr w:rsidR="00F7185B" w:rsidTr="00F7185B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F7185B" w:rsidRDefault="00F7185B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Sfera moralna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charytatywna, wolontariat szkolny.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Rady Wolontariatu, Opiekunowie S.U., wychowawcy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 Caritas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seniorami, akcje charytatywne, Festiwal Kultury Kaszubskiej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Świętowanie rocznic i wydarzeń patriotycznych, lekcje wychowawcze na temat patriotyzmu, Dzień Papieski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wskazani jako odpowiedzialni za poszczególne działania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2023, maj 2024, wycieczki do miejsc pamięci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Poznanie kultury rodzinnej,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zaznajamianie z kulturą regionu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Wycieczki tematyczne, lekcje wychowawcze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tematyczne, krajoznawcze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dorobku kulturalnego Europy, świata, wykształcenie postawy tolerancji szacunku dla innych narodów, kultu, religii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tematyce, wycieczki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wychowawcy, pedagog szkolny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gminny konkursie wiedzy o krajach w unii europejskiej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organizowane przez pedagoga i psychologa szkolnego, lekcje wychowawcze poświęconej tej tematyce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psycholog wychowawcy klas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wynikające z planu pracy pedagoga i psychologa szkolnego</w:t>
            </w:r>
          </w:p>
        </w:tc>
      </w:tr>
      <w:tr w:rsidR="00F7185B" w:rsidTr="00F71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zdrowego stylu życia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sportu, zajęcia o zdrowym stylu odżywiania się w celu podnoszenia odporności oraz znaczenia ruchu w życiu człowieka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biologii. Wychowawcy klas, wychowawcy świetlicy, pedagog i psycholog szkolny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przynajmniej dwóch spotkań i lekcji wychowawczych</w:t>
            </w:r>
          </w:p>
        </w:tc>
      </w:tr>
      <w:tr w:rsidR="00F7185B" w:rsidTr="00F7185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Szerzenie wartości, wychowanie do wrażliwości na prawdę i dobro. Kształtowanie właściwych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postaw szlachetności, zaangażowania społecznego           i dbałości               o zdrowie.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wychowawcze, warsztaty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Psycholog/pedagog, wychowawcy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wychowawcza</w:t>
            </w:r>
          </w:p>
        </w:tc>
      </w:tr>
      <w:tr w:rsidR="00F7185B" w:rsidTr="00F7185B">
        <w:trPr>
          <w:trHeight w:val="66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wsparcia psychologiczno-pedagogicznego, szczególnie w sytuacji kryzysowej wywołanej pandemią COVID-19 w celu zapewnienia dodatkowej opieki i pomocy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Pogadanki, konsultacje, porady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Psycholog/pedagog, wychowawcy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potrzeb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F7185B" w:rsidRDefault="00F7185B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Sfera społeczna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przekonania o społecznym wymiarze istnienia osoby ludzkiej a także o społecznym aspekcie bycia uczniem szkoły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zasad statutu szkoły i regulaminów szkolnych, lekcje wychowawcze poświęcone tej tematyce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z wychowawcą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Wspomaganie przez szkołę wychowawczej roli rodziny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programu wychowawczo-profilaktycznego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Nauczyciel/pedagog/psycholog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Uczenie działania zespołowego, tworzenia klimatu dialogu i efektywnej współpracy, umiejętności słuchania innych i rozumienia ich poglądów. 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zasad samorządności i demokracji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             z zakresu komunikacji społecznej, pracy w zespole funkcjonowania wśród innych analizy sytuacji problemowych         i możliwości ich konstruktywnego rozwiązywania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Mediacja dla uczniów chętnych prowadzona przez psychologa                 i pedagoga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pedagog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przewidzianym na rok szkolny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Przynajmniej dwa razy w roku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opiekun SU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planem pracy SU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kultury bycia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Akademii dobrych Manier- zajęcia pozalekcyjne dla uczniów.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Noc w szkole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Wychowawcy/wychowawcy świetlicy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pracy świetlicy szkolnej i planu wychowawcy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sprzątanie świata. Udział w akcjach charytatywnych na rzecz zwierząt, wycieczki krajoznawcze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przyrody i biologii, wychowawcy, wychowawcy świetlicy opiekun SU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wynikające z planu wychowawcy SU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aktywnej postawy wobec przyszłej pracy zawodowej oraz wymagań rynku pracy. Współpraca z Urzędem Pracy oraz innymi instytucjami w celu uzyskania informacji o sytuacji na lokalnym rynku pracy, Targi edukacyjne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klas VII i VIII prowadzone przez doradcę zawodowego, nauka poszukiwania pracy, analiza ofert, nauka wypełniania dokumentów związanych z podjęciem pracy zawodowej, przygotowanie do rozmowy kwalifikacyjnej przed podjęciem pracy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przedsiębiorczości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monitorowanie frekwencji uczniów na zajęciach lekcyjnych. Zwiększenie współpracy z rodzicami w zakresie kontroli obowiązku szkolnego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frekwencji uczniów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informowanie rodziców o absencji uczniów, wywiadówkach, dni otwartych szkoły, indywidualne spotkania z rodzicami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 szkolny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miesięcznych zestawień obecności. Zgodnie z harmonogramem zebrań i dni otwartych, ustalonym na dany rok szkolny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7185B" w:rsidRDefault="00F7185B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Sfera emocjonalna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nabywania świadomości własnych słabych i mocnych stron, kształtowanie samoakceptacji budowanie poczucia własnej wartości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uczniów prowadzonych przez psychologa szkolnego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 szkolny, pedagog specjalny, wychowawcy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 informacji w postaci ankiety dotyczącej pracy na zasobach ludzkich, zakładając,        że 98 % uczniów potrafi wskazać swoje mocne          i słabe strony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Kształcenie umiejętności rozwiązywania problemów bez użycia siły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integracyjne we wszystkich klasach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psycholog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Wychowawcy, nauczyciel-bibliotekarz 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pracy pedagoga i psychologa szkolnego przewidzianego na bieżący rok szkolny.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motywacji do nauki i własnego rozwoju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Warsztaty/ rozmowy i konsultacje indywidualne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pedagog specjalny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F7185B" w:rsidTr="00F7185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5B" w:rsidRDefault="00F7185B">
            <w:pPr>
              <w:spacing w:after="0"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zdrowia psychicznego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sytuacji problemowych; higiena snu, pracy, zdrowy styl życia .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radzenia sobie             ze stresem.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Kierowanie               na badania diagnostyczne             w PPP i PZP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pedagog, wychowawca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</w:tbl>
    <w:p w:rsidR="00F7185B" w:rsidRDefault="00F7185B" w:rsidP="00F7185B">
      <w:pPr>
        <w:spacing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  <w:sectPr w:rsidR="00F7185B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913"/>
        <w:gridCol w:w="1993"/>
        <w:gridCol w:w="2293"/>
        <w:gridCol w:w="2096"/>
      </w:tblGrid>
      <w:tr w:rsidR="00F7185B" w:rsidTr="00F7185B">
        <w:trPr>
          <w:cantSplit/>
          <w:trHeight w:val="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F7185B" w:rsidRDefault="00F7185B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Profilaktyka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         z wykorzystaniem np. filmu o określonej tematyce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Redukowanie agresywnych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poprzez uczenie sposobów rozwiązywania problemów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Budowanie atmosfery otwartości                  i przyzwolenia na dyskusje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Uświadamianie zagrożeń wynikających            z korzystania            z nowoczesnych technologii informacyjnych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identyfikowania przyczyn własnego postępowania- asertywność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Profilaktyka uzależnień               w szkołach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Spotkania warsztatowe                    z psychologiem szkolnym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wychowawcami, pedagogiem szkolnym, zaproszonymi gośćmi, np. straż gminna, policja, przedstawiciel sądu. Program uzależnień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Unplogged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 VII i VIII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Indywidualizacja ucznia, jego potrzeb       i znajomość sytuacji rodzinnej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                              z rodzicami; </w:t>
            </w:r>
          </w:p>
          <w:p w:rsidR="00F7185B" w:rsidRDefault="00F7185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tematyczne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                z harmonogramem pracy wychowawcy, pedagoga                 i psychologa szkolnego przewidzianego na dany rok szkolny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 szkolny zgodnie z planem pracy; na bieżąco;</w:t>
            </w: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185B" w:rsidRDefault="00F7185B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85B" w:rsidRDefault="00F7185B" w:rsidP="00F7185B"/>
    <w:p w:rsidR="00F7185B" w:rsidRPr="00AD51AB" w:rsidRDefault="00F7185B" w:rsidP="00F7185B">
      <w:pPr>
        <w:rPr>
          <w:rFonts w:ascii="Times New Roman" w:hAnsi="Times New Roman"/>
          <w:b/>
          <w:sz w:val="24"/>
          <w:szCs w:val="24"/>
        </w:rPr>
      </w:pPr>
      <w:r w:rsidRPr="00AD51AB">
        <w:rPr>
          <w:rFonts w:ascii="Times New Roman" w:hAnsi="Times New Roman"/>
          <w:b/>
          <w:sz w:val="24"/>
          <w:szCs w:val="24"/>
        </w:rPr>
        <w:t>VII. Polityka i Procedury Ochrony Dzieci Przed Krzywdzeniem.</w:t>
      </w:r>
    </w:p>
    <w:p w:rsidR="00AD51AB" w:rsidRDefault="00AD51AB" w:rsidP="00F7185B">
      <w:pPr>
        <w:pStyle w:val="Akapitzlist"/>
        <w:numPr>
          <w:ilvl w:val="3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AD51AB">
        <w:rPr>
          <w:rFonts w:ascii="Times New Roman" w:hAnsi="Times New Roman"/>
          <w:sz w:val="24"/>
          <w:szCs w:val="24"/>
        </w:rPr>
        <w:t>Na potrzeby Polityki i Procedur Ochrony Dzieci Przed Krzywdzeniem stworzone zostały standardy ochrony małoletnich. Zostały one dostosowane do placówki i jej charakteru</w:t>
      </w:r>
      <w:r>
        <w:rPr>
          <w:rFonts w:ascii="Times New Roman" w:hAnsi="Times New Roman"/>
          <w:sz w:val="24"/>
          <w:szCs w:val="24"/>
        </w:rPr>
        <w:t>.</w:t>
      </w:r>
    </w:p>
    <w:p w:rsidR="00F7185B" w:rsidRPr="00AD51AB" w:rsidRDefault="00AD51AB" w:rsidP="00AD51AB">
      <w:pPr>
        <w:pStyle w:val="Akapitzlist"/>
        <w:numPr>
          <w:ilvl w:val="3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AD51AB">
        <w:rPr>
          <w:rFonts w:ascii="Times New Roman" w:hAnsi="Times New Roman"/>
          <w:b/>
          <w:sz w:val="24"/>
          <w:szCs w:val="24"/>
        </w:rPr>
        <w:t xml:space="preserve"> </w:t>
      </w:r>
      <w:r w:rsidR="00F7185B" w:rsidRPr="00AD51AB">
        <w:rPr>
          <w:rFonts w:ascii="Times New Roman" w:hAnsi="Times New Roman"/>
          <w:b/>
          <w:sz w:val="24"/>
          <w:szCs w:val="24"/>
        </w:rPr>
        <w:t xml:space="preserve">PREAMBUŁA. </w:t>
      </w:r>
      <w:r w:rsidR="00F7185B" w:rsidRPr="00AD51AB">
        <w:rPr>
          <w:rFonts w:ascii="Times New Roman" w:hAnsi="Times New Roman"/>
          <w:sz w:val="24"/>
          <w:szCs w:val="24"/>
        </w:rPr>
        <w:t>Naczelną zasadą wszystkich działań podejmowanych przez pracowników szkoły i osoby współpracujące ze szkołą (wolontariusze, praktykanci, przedstawiciele instytucji i firm) jest działanie dla dobra dziecka i w jego najlepszym interesie. Praco</w:t>
      </w:r>
      <w:r>
        <w:rPr>
          <w:rFonts w:ascii="Times New Roman" w:hAnsi="Times New Roman"/>
          <w:sz w:val="24"/>
          <w:szCs w:val="24"/>
        </w:rPr>
        <w:t xml:space="preserve">wnicy szkoły traktują dziecko </w:t>
      </w:r>
      <w:r w:rsidR="00F7185B" w:rsidRPr="00AD51AB">
        <w:rPr>
          <w:rFonts w:ascii="Times New Roman" w:hAnsi="Times New Roman"/>
          <w:sz w:val="24"/>
          <w:szCs w:val="24"/>
        </w:rPr>
        <w:t xml:space="preserve">z szacunkiem oraz uwzględniają  jego potrzeby. Niedopuszczalne jest stosowanie przez pracowników szkoły wobec dziecka przemocy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7185B" w:rsidRPr="00AD51AB">
        <w:rPr>
          <w:rFonts w:ascii="Times New Roman" w:hAnsi="Times New Roman"/>
          <w:sz w:val="24"/>
          <w:szCs w:val="24"/>
        </w:rPr>
        <w:t>w jakiejkolwiek formie. Pracownicy szkoły  realizujący te cele, działają w ramach obowiązującego prawa, przepisów wewnętrznych szkoły oraz swoich kompetencji.</w:t>
      </w:r>
    </w:p>
    <w:p w:rsidR="00F7185B" w:rsidRPr="00AD51AB" w:rsidRDefault="00F7185B" w:rsidP="00F7185B">
      <w:pPr>
        <w:pStyle w:val="Akapitzlist"/>
        <w:numPr>
          <w:ilvl w:val="3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AD51AB">
        <w:rPr>
          <w:rFonts w:ascii="Times New Roman" w:hAnsi="Times New Roman"/>
          <w:b/>
          <w:sz w:val="24"/>
          <w:szCs w:val="24"/>
        </w:rPr>
        <w:t>STANDARD I. POLITYKA</w:t>
      </w:r>
      <w:r w:rsidRPr="00AD51AB">
        <w:rPr>
          <w:rFonts w:ascii="Times New Roman" w:hAnsi="Times New Roman"/>
          <w:sz w:val="24"/>
          <w:szCs w:val="24"/>
        </w:rPr>
        <w:t xml:space="preserve">. Standardy podstawowe określają zasady zapewniające bezpieczne relacje między małoletnim a pracownikami szkoły, między dzieckiem a dzieckiem, zasady bezpiecznego korzystania z </w:t>
      </w:r>
      <w:proofErr w:type="spellStart"/>
      <w:r w:rsidRPr="00AD51AB">
        <w:rPr>
          <w:rFonts w:ascii="Times New Roman" w:hAnsi="Times New Roman"/>
          <w:sz w:val="24"/>
          <w:szCs w:val="24"/>
        </w:rPr>
        <w:t>internetu</w:t>
      </w:r>
      <w:proofErr w:type="spellEnd"/>
      <w:r w:rsidRPr="00AD51AB">
        <w:rPr>
          <w:rFonts w:ascii="Times New Roman" w:hAnsi="Times New Roman"/>
          <w:sz w:val="24"/>
          <w:szCs w:val="24"/>
        </w:rPr>
        <w:t xml:space="preserve"> i mediów elektronicznych. Opisują zasady ochrony wizerunku i danych osobowych ucznia oraz określają zasady bezpiecznej rekrutacji personelu.</w:t>
      </w:r>
    </w:p>
    <w:p w:rsidR="00F7185B" w:rsidRPr="00AD51AB" w:rsidRDefault="00F7185B" w:rsidP="00F7185B">
      <w:pPr>
        <w:pStyle w:val="Akapitzlist"/>
        <w:numPr>
          <w:ilvl w:val="3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AD51AB">
        <w:rPr>
          <w:rFonts w:ascii="Times New Roman" w:hAnsi="Times New Roman"/>
          <w:sz w:val="24"/>
          <w:szCs w:val="24"/>
        </w:rPr>
        <w:t xml:space="preserve"> </w:t>
      </w:r>
      <w:r w:rsidRPr="00AD51AB">
        <w:rPr>
          <w:rFonts w:ascii="Times New Roman" w:hAnsi="Times New Roman"/>
          <w:b/>
          <w:sz w:val="24"/>
          <w:szCs w:val="24"/>
        </w:rPr>
        <w:t>STANDARD II. PERSONEL.</w:t>
      </w:r>
      <w:r w:rsidRPr="00AD51AB">
        <w:rPr>
          <w:rFonts w:ascii="Times New Roman" w:hAnsi="Times New Roman"/>
          <w:sz w:val="24"/>
          <w:szCs w:val="24"/>
        </w:rPr>
        <w:t xml:space="preserve">  Standardy podstawowe określają zasady i procedury podejmowania interwencji w sytuacji podejrzenia krzywdzenia małoletniego, wskazują procedury i osoby odpowiedzialne za składanie zawiadomień o podejrzeniu popełnienia przestępstwa, zawiadamianie sądu rodzinnego  oraz osoby wszczynające procedurę Niebieskiej Karty. Osoby odpowiedzialne za przyjmowanie zgłoszeń o zdarzeniach zagrażających małoletniemu udzielają wsparcia, dokumentują wszelkie zdarzenia.</w:t>
      </w:r>
    </w:p>
    <w:p w:rsidR="00F7185B" w:rsidRPr="00AD51AB" w:rsidRDefault="00F7185B" w:rsidP="00F7185B">
      <w:pPr>
        <w:pStyle w:val="Akapitzlist"/>
        <w:numPr>
          <w:ilvl w:val="3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AD51AB">
        <w:rPr>
          <w:rFonts w:ascii="Times New Roman" w:hAnsi="Times New Roman"/>
          <w:b/>
          <w:sz w:val="24"/>
          <w:szCs w:val="24"/>
        </w:rPr>
        <w:t>STANDARD III. PROCEURY.</w:t>
      </w:r>
      <w:r w:rsidRPr="00AD51AB">
        <w:rPr>
          <w:rFonts w:ascii="Times New Roman" w:hAnsi="Times New Roman"/>
          <w:sz w:val="24"/>
          <w:szCs w:val="24"/>
        </w:rPr>
        <w:t xml:space="preserve"> Standardy podstawowe wypracowują procedury, które określają krok po kroku, jakie działania należy podjąć  w sytuacji krzywdzenia dziecka lub zagrożenia jego bezpieczeństwa ze strony pracowników szkoły, członków rodziny, rówieśników i osób obcych.</w:t>
      </w:r>
    </w:p>
    <w:p w:rsidR="00F7185B" w:rsidRPr="00AD51AB" w:rsidRDefault="00F7185B" w:rsidP="00F7185B">
      <w:pPr>
        <w:pStyle w:val="Akapitzlist"/>
        <w:numPr>
          <w:ilvl w:val="3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AD51AB">
        <w:rPr>
          <w:rFonts w:ascii="Times New Roman" w:hAnsi="Times New Roman"/>
          <w:b/>
          <w:sz w:val="24"/>
          <w:szCs w:val="24"/>
        </w:rPr>
        <w:t>Standard IV. MONITORING</w:t>
      </w:r>
      <w:r w:rsidRPr="00AD51AB">
        <w:rPr>
          <w:rFonts w:ascii="Times New Roman" w:hAnsi="Times New Roman"/>
          <w:sz w:val="24"/>
          <w:szCs w:val="24"/>
        </w:rPr>
        <w:t>. Standardy podstawowe przyjmują, że polityka ochrony dzieci jest weryfikowana przynajmniej raz w roku, ze szczególnym uwzględnieniem analizy syt</w:t>
      </w:r>
      <w:r w:rsidR="00AD51AB">
        <w:rPr>
          <w:rFonts w:ascii="Times New Roman" w:hAnsi="Times New Roman"/>
          <w:sz w:val="24"/>
          <w:szCs w:val="24"/>
        </w:rPr>
        <w:t xml:space="preserve">uacji związanych </w:t>
      </w:r>
      <w:r w:rsidRPr="00AD51AB">
        <w:rPr>
          <w:rFonts w:ascii="Times New Roman" w:hAnsi="Times New Roman"/>
          <w:sz w:val="24"/>
          <w:szCs w:val="24"/>
        </w:rPr>
        <w:t>z wystąpieniem zagrożenia bezpieczeństwa dzieci. Standardy uzupełniające przewidują</w:t>
      </w:r>
      <w:r w:rsidR="00AD51AB">
        <w:rPr>
          <w:rFonts w:ascii="Times New Roman" w:hAnsi="Times New Roman"/>
          <w:sz w:val="24"/>
          <w:szCs w:val="24"/>
        </w:rPr>
        <w:t xml:space="preserve"> konsultacje </w:t>
      </w:r>
      <w:bookmarkStart w:id="0" w:name="_GoBack"/>
      <w:bookmarkEnd w:id="0"/>
      <w:r w:rsidRPr="00AD51AB">
        <w:rPr>
          <w:rFonts w:ascii="Times New Roman" w:hAnsi="Times New Roman"/>
          <w:sz w:val="24"/>
          <w:szCs w:val="24"/>
        </w:rPr>
        <w:t>z dziećmi i ich rodzicami.</w:t>
      </w:r>
    </w:p>
    <w:p w:rsidR="00F7185B" w:rsidRPr="00AD51AB" w:rsidRDefault="00F7185B" w:rsidP="00F7185B">
      <w:pPr>
        <w:pStyle w:val="Akapitzlist"/>
        <w:numPr>
          <w:ilvl w:val="3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AD51AB">
        <w:rPr>
          <w:rFonts w:ascii="Times New Roman" w:hAnsi="Times New Roman"/>
          <w:sz w:val="24"/>
          <w:szCs w:val="24"/>
        </w:rPr>
        <w:t>Polityka i Procedury Ochrony Dzieci Przed Krzywdzeniem stanowią odrębny dokument szkoły.</w:t>
      </w:r>
    </w:p>
    <w:p w:rsidR="00334F1A" w:rsidRDefault="00334F1A"/>
    <w:sectPr w:rsidR="0033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200"/>
    <w:multiLevelType w:val="hybridMultilevel"/>
    <w:tmpl w:val="6630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EEF"/>
    <w:multiLevelType w:val="hybridMultilevel"/>
    <w:tmpl w:val="52EC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4EAF"/>
    <w:multiLevelType w:val="hybridMultilevel"/>
    <w:tmpl w:val="C79AD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02BEE"/>
    <w:multiLevelType w:val="hybridMultilevel"/>
    <w:tmpl w:val="23F6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20DE"/>
    <w:multiLevelType w:val="hybridMultilevel"/>
    <w:tmpl w:val="34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346A"/>
    <w:multiLevelType w:val="hybridMultilevel"/>
    <w:tmpl w:val="85E2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3C1"/>
    <w:multiLevelType w:val="hybridMultilevel"/>
    <w:tmpl w:val="BFC2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305"/>
    <w:multiLevelType w:val="hybridMultilevel"/>
    <w:tmpl w:val="48647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910"/>
    <w:multiLevelType w:val="hybridMultilevel"/>
    <w:tmpl w:val="0C0A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2DD3"/>
    <w:multiLevelType w:val="hybridMultilevel"/>
    <w:tmpl w:val="6E34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4DB0"/>
    <w:multiLevelType w:val="hybridMultilevel"/>
    <w:tmpl w:val="1D4C53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357E6"/>
    <w:multiLevelType w:val="hybridMultilevel"/>
    <w:tmpl w:val="AA145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35278"/>
    <w:multiLevelType w:val="hybridMultilevel"/>
    <w:tmpl w:val="0F580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B5AC6"/>
    <w:multiLevelType w:val="hybridMultilevel"/>
    <w:tmpl w:val="4118C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EF4666"/>
    <w:multiLevelType w:val="hybridMultilevel"/>
    <w:tmpl w:val="5CA6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2505C"/>
    <w:multiLevelType w:val="hybridMultilevel"/>
    <w:tmpl w:val="E876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8156C"/>
    <w:multiLevelType w:val="hybridMultilevel"/>
    <w:tmpl w:val="10AC13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15521C"/>
    <w:multiLevelType w:val="hybridMultilevel"/>
    <w:tmpl w:val="BADC0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27AEC"/>
    <w:multiLevelType w:val="hybridMultilevel"/>
    <w:tmpl w:val="996C2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80767"/>
    <w:multiLevelType w:val="hybridMultilevel"/>
    <w:tmpl w:val="9EF6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5B99"/>
    <w:multiLevelType w:val="hybridMultilevel"/>
    <w:tmpl w:val="CA18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15783"/>
    <w:multiLevelType w:val="hybridMultilevel"/>
    <w:tmpl w:val="C3A6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24AE"/>
    <w:multiLevelType w:val="hybridMultilevel"/>
    <w:tmpl w:val="A0FC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858F8"/>
    <w:multiLevelType w:val="hybridMultilevel"/>
    <w:tmpl w:val="C214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2C97"/>
    <w:multiLevelType w:val="hybridMultilevel"/>
    <w:tmpl w:val="9926C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1366B4"/>
    <w:multiLevelType w:val="hybridMultilevel"/>
    <w:tmpl w:val="95A8F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177A7"/>
    <w:multiLevelType w:val="hybridMultilevel"/>
    <w:tmpl w:val="0C380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A62745"/>
    <w:multiLevelType w:val="hybridMultilevel"/>
    <w:tmpl w:val="8182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93E5F"/>
    <w:multiLevelType w:val="hybridMultilevel"/>
    <w:tmpl w:val="199A6E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80538D"/>
    <w:multiLevelType w:val="hybridMultilevel"/>
    <w:tmpl w:val="D136A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B"/>
    <w:rsid w:val="00334F1A"/>
    <w:rsid w:val="00AD51AB"/>
    <w:rsid w:val="00F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6A7E"/>
  <w15:chartTrackingRefBased/>
  <w15:docId w15:val="{EDEDA463-9162-4E1B-89D2-79D7777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85B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7030</Words>
  <Characters>42180</Characters>
  <Application>Microsoft Office Word</Application>
  <DocSecurity>0</DocSecurity>
  <Lines>351</Lines>
  <Paragraphs>98</Paragraphs>
  <ScaleCrop>false</ScaleCrop>
  <Company>HP Inc.</Company>
  <LinksUpToDate>false</LinksUpToDate>
  <CharactersWithSpaces>49112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2024-03-04T10:18:00Z</dcterms:created>
  <dcterms:modified xsi:type="dcterms:W3CDTF">2024-03-06T08:50:00Z</dcterms:modified>
</cp:coreProperties>
</file>