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E4" w:rsidRDefault="000C2CE4" w:rsidP="000C2C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2CE4" w:rsidRPr="005965E4" w:rsidRDefault="000C2CE4" w:rsidP="000C2C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5E4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0C2CE4" w:rsidRPr="005965E4" w:rsidRDefault="000C2CE4" w:rsidP="000C2CE4">
      <w:pPr>
        <w:jc w:val="center"/>
        <w:rPr>
          <w:b/>
          <w:sz w:val="24"/>
          <w:szCs w:val="24"/>
          <w:u w:val="single"/>
        </w:rPr>
      </w:pPr>
    </w:p>
    <w:p w:rsidR="000C2CE4" w:rsidRPr="005965E4" w:rsidRDefault="000C2CE4" w:rsidP="000C2CE4">
      <w:pPr>
        <w:ind w:left="-1417" w:right="-313"/>
        <w:jc w:val="center"/>
        <w:rPr>
          <w:rFonts w:ascii="Monotype Corsiva" w:hAnsi="Monotype Corsiva"/>
          <w:b/>
          <w:sz w:val="44"/>
          <w:szCs w:val="44"/>
        </w:rPr>
      </w:pPr>
      <w:r w:rsidRPr="005965E4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0C2CE4" w:rsidRPr="005965E4" w:rsidRDefault="000C2CE4" w:rsidP="000C2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0C2CE4" w:rsidRPr="005965E4" w:rsidTr="00BE7211">
        <w:tc>
          <w:tcPr>
            <w:tcW w:w="3969" w:type="dxa"/>
            <w:shd w:val="clear" w:color="auto" w:fill="FFFF0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0C2CE4" w:rsidRPr="005965E4" w:rsidRDefault="00515B9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Človek a</w:t>
            </w:r>
            <w:r w:rsidR="00BE7211">
              <w:rPr>
                <w:rFonts w:ascii="Monotype Corsiva" w:hAnsi="Monotype Corsiva" w:cs="Times New Roman"/>
                <w:b/>
                <w:sz w:val="32"/>
                <w:szCs w:val="32"/>
              </w:rPr>
              <w:t> </w:t>
            </w: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svet</w:t>
            </w:r>
            <w:r w:rsidR="00BE721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práce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92D05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0C2CE4" w:rsidRPr="005965E4" w:rsidRDefault="00515B9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Pracovné vyučovanie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FFFF0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3. roč. – 1 h / týždeň                      33 h / rok</w:t>
            </w:r>
          </w:p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4. roč. – 1 h / týždeň                      33 h / rok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92D05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tretí, štvrtý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FFFF0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ISCED 1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92D05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0C2CE4" w:rsidRPr="005965E4" w:rsidRDefault="00BE7211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0C2CE4"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roky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FFFF0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0C2CE4" w:rsidRPr="005965E4" w:rsidTr="00BE7211">
        <w:tc>
          <w:tcPr>
            <w:tcW w:w="3969" w:type="dxa"/>
            <w:shd w:val="clear" w:color="auto" w:fill="92D050"/>
            <w:vAlign w:val="center"/>
            <w:hideMark/>
          </w:tcPr>
          <w:p w:rsidR="000C2CE4" w:rsidRPr="005965E4" w:rsidRDefault="000C2CE4" w:rsidP="00A602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E4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5965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0C2CE4" w:rsidRPr="005965E4" w:rsidRDefault="000C2CE4" w:rsidP="00A602C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965E4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0C2CE4" w:rsidRPr="005965E4" w:rsidRDefault="000C2CE4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E4" w:rsidRPr="005965E4" w:rsidRDefault="000C2CE4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5C" w:rsidRPr="005965E4" w:rsidRDefault="004C705C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5C" w:rsidRDefault="004C705C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E4" w:rsidRDefault="005965E4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5C" w:rsidRDefault="004C705C" w:rsidP="000C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E4" w:rsidRDefault="000C2CE4" w:rsidP="000C2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0C2CE4" w:rsidRDefault="000C2CE4" w:rsidP="000C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0C2CE4" w:rsidRPr="00B268A6" w:rsidRDefault="00B268A6" w:rsidP="000C2CE4">
      <w:pPr>
        <w:rPr>
          <w:rFonts w:ascii="Times New Roman" w:hAnsi="Times New Roman" w:cs="Times New Roman"/>
          <w:b/>
          <w:sz w:val="24"/>
          <w:szCs w:val="24"/>
        </w:rPr>
      </w:pPr>
      <w:r w:rsidRPr="00B268A6">
        <w:rPr>
          <w:rFonts w:ascii="Times New Roman" w:hAnsi="Times New Roman" w:cs="Times New Roman"/>
          <w:sz w:val="24"/>
          <w:szCs w:val="24"/>
        </w:rPr>
        <w:t>Pracovné vyučovanie na primárnom stupni vzdelávania je zamerané na široké spektrum pracovných činností a technológií založených na tvorivej tímovej spolupráci. Technickým vzdelávaním sú žiaci vedení k získaniu základných užívateľských zručností v rôznych oblastiach ľudskej činnosti. Vzdelávací obsah predmetu pracovné vyučovanie prispieva k vytváraniu životnej a profesijnej orientácie žiakov. Predmet je zameraný na rozvoj praktických pracovných zručností a doplňuje celé základné vzdelávanie o dôležitú zložku nevyhnutnú pre uplatnenie človeka v ďalšom živote a v spoločnosti.</w:t>
      </w:r>
    </w:p>
    <w:p w:rsidR="004C705C" w:rsidRDefault="004C705C" w:rsidP="000C2CE4">
      <w:pPr>
        <w:rPr>
          <w:rFonts w:ascii="Times New Roman" w:hAnsi="Times New Roman" w:cs="Times New Roman"/>
          <w:b/>
          <w:sz w:val="28"/>
          <w:szCs w:val="28"/>
        </w:rPr>
      </w:pPr>
    </w:p>
    <w:p w:rsidR="00B268A6" w:rsidRDefault="000C2CE4" w:rsidP="000C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</w:t>
      </w:r>
    </w:p>
    <w:p w:rsidR="00B268A6" w:rsidRPr="00B268A6" w:rsidRDefault="00B268A6" w:rsidP="00B268A6">
      <w:pPr>
        <w:pStyle w:val="Default"/>
      </w:pPr>
      <w:r w:rsidRPr="00B268A6">
        <w:t xml:space="preserve">Žiaci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rozlíšia rôzne prírodné a technické materiály a ich význam pre človeka,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pochopia techniku ako nástroj na riešenie problémov reálneho života,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spoznajú základné vlastnosti materiálov a možnosti ich použitia v praxi,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získajú poznatky o pracovných činnostiach vo vybraných povolaniach a profesiách,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spoznajú ľudové tradície, remeslá a zhotovia tradičné produkty,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upevnia svoje kladné morálne a vôľové vlastnosti pri riešení technických problémov,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pracujú a riadia pracovnú činnosť v tíme,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narábajú s jednoduchým náradím na opracovanie materiálov bezpečne a dodržiavajú hygienu práce, </w:t>
      </w:r>
    </w:p>
    <w:p w:rsidR="00B268A6" w:rsidRPr="00B268A6" w:rsidRDefault="00B268A6" w:rsidP="00B268A6">
      <w:pPr>
        <w:pStyle w:val="Default"/>
        <w:numPr>
          <w:ilvl w:val="0"/>
          <w:numId w:val="2"/>
        </w:numPr>
        <w:spacing w:after="181"/>
      </w:pPr>
      <w:r w:rsidRPr="00B268A6">
        <w:t xml:space="preserve">navrhujú vlastnú predstavu pri konštruovaní jednoduchých statických a pohyblivých modelov, </w:t>
      </w:r>
    </w:p>
    <w:p w:rsidR="00B268A6" w:rsidRDefault="00B268A6" w:rsidP="00B268A6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268A6">
        <w:t>poznajú zásady stolovania a prípravy jednoduchých pokrmov</w:t>
      </w:r>
      <w:r>
        <w:rPr>
          <w:sz w:val="23"/>
          <w:szCs w:val="23"/>
        </w:rPr>
        <w:t xml:space="preserve">. </w:t>
      </w:r>
    </w:p>
    <w:p w:rsidR="000C2CE4" w:rsidRDefault="000C2CE4" w:rsidP="000C2CE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2CE4" w:rsidRDefault="000C2CE4" w:rsidP="000C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0C2CE4" w:rsidRDefault="005137B6" w:rsidP="000C2CE4">
      <w:pPr>
        <w:pStyle w:val="Default"/>
        <w:widowControl w:val="0"/>
        <w:jc w:val="both"/>
      </w:pPr>
      <w:r>
        <w:t>Predmet pracovné vyučovanie</w:t>
      </w:r>
      <w:r w:rsidR="000C2CE4">
        <w:t xml:space="preserve"> hodnotíme známkou, ktorú by malo dopĺňať slovné hodnotenie učiteľa. Hodnotenie má mať motivačný charakter podložený poznaním individuality dieťaťa. Hodnotíme podľa Metodického pokynu č. 22/2011 na hodnotenie žiakov základnej školy.</w:t>
      </w:r>
    </w:p>
    <w:p w:rsidR="005965E4" w:rsidRDefault="005965E4" w:rsidP="008F53E7">
      <w:pPr>
        <w:rPr>
          <w:rFonts w:ascii="Times New Roman" w:hAnsi="Times New Roman" w:cs="Times New Roman"/>
          <w:b/>
          <w:sz w:val="28"/>
          <w:szCs w:val="28"/>
        </w:rPr>
      </w:pPr>
    </w:p>
    <w:p w:rsidR="008F53E7" w:rsidRDefault="008F53E7" w:rsidP="008F5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VZDELÁVACÍ ŠTANDARD    </w:t>
      </w:r>
    </w:p>
    <w:p w:rsidR="008F53E7" w:rsidRDefault="008F53E7" w:rsidP="008F53E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8F53E7" w:rsidTr="00E41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1A0E29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Človek a práca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DB2DD8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53E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1" w:rsidRDefault="00241781" w:rsidP="008406F8">
            <w:pPr>
              <w:pStyle w:val="Default"/>
              <w:rPr>
                <w:sz w:val="23"/>
                <w:szCs w:val="23"/>
              </w:rPr>
            </w:pPr>
          </w:p>
          <w:p w:rsidR="00241781" w:rsidRDefault="00241781" w:rsidP="008406F8">
            <w:pPr>
              <w:pStyle w:val="Default"/>
              <w:rPr>
                <w:sz w:val="23"/>
                <w:szCs w:val="23"/>
              </w:rPr>
            </w:pPr>
          </w:p>
          <w:p w:rsidR="00241781" w:rsidRDefault="00241781" w:rsidP="008406F8">
            <w:pPr>
              <w:pStyle w:val="Default"/>
              <w:rPr>
                <w:sz w:val="23"/>
                <w:szCs w:val="23"/>
              </w:rPr>
            </w:pPr>
          </w:p>
          <w:p w:rsidR="008406F8" w:rsidRDefault="008406F8" w:rsidP="00840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učenie, povolanie, práca; význam učenia sa k príprave na budúce </w:t>
            </w:r>
          </w:p>
          <w:p w:rsidR="008406F8" w:rsidRDefault="008406F8" w:rsidP="00840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povolanie </w:t>
            </w:r>
          </w:p>
          <w:p w:rsidR="008406F8" w:rsidRDefault="008406F8" w:rsidP="00840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BOZP, hygiena, pracovný a organizačný poriadok </w:t>
            </w:r>
          </w:p>
          <w:p w:rsidR="008F53E7" w:rsidRPr="005E25A3" w:rsidRDefault="008406F8" w:rsidP="008406F8">
            <w:pPr>
              <w:pStyle w:val="Default"/>
            </w:pPr>
            <w:r>
              <w:rPr>
                <w:sz w:val="23"/>
                <w:szCs w:val="23"/>
              </w:rPr>
              <w:t xml:space="preserve">výrobné zariadenie, stavba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Pr="005E25A3" w:rsidRDefault="001A0E29" w:rsidP="00E41799">
            <w:pPr>
              <w:pStyle w:val="Default"/>
            </w:pPr>
            <w:r>
              <w:rPr>
                <w:b/>
                <w:bCs/>
              </w:rPr>
              <w:t>Žiak na konci 3</w:t>
            </w:r>
            <w:r w:rsidR="008F53E7" w:rsidRPr="005E25A3">
              <w:rPr>
                <w:b/>
                <w:bCs/>
              </w:rPr>
              <w:t xml:space="preserve">. ročníka základnej školy vie/dokáže </w:t>
            </w:r>
          </w:p>
          <w:p w:rsidR="00CE0171" w:rsidRDefault="00CE0171" w:rsidP="00CE0171">
            <w:pPr>
              <w:pStyle w:val="Default"/>
              <w:rPr>
                <w:rFonts w:cstheme="minorBidi"/>
                <w:color w:val="auto"/>
              </w:rPr>
            </w:pPr>
          </w:p>
          <w:p w:rsidR="00CE0171" w:rsidRPr="00CE0171" w:rsidRDefault="00CE0171" w:rsidP="00CE0171">
            <w:pPr>
              <w:pStyle w:val="Default"/>
              <w:numPr>
                <w:ilvl w:val="0"/>
                <w:numId w:val="8"/>
              </w:numPr>
            </w:pPr>
            <w:r w:rsidRPr="00CE0171">
              <w:t xml:space="preserve">zdôvodniť význam práce pre človeka, </w:t>
            </w:r>
          </w:p>
          <w:p w:rsidR="00CE0171" w:rsidRPr="00CE0171" w:rsidRDefault="00CE0171" w:rsidP="00CE0171">
            <w:pPr>
              <w:pStyle w:val="Default"/>
              <w:numPr>
                <w:ilvl w:val="0"/>
                <w:numId w:val="8"/>
              </w:numPr>
            </w:pPr>
            <w:r w:rsidRPr="00CE0171">
              <w:t xml:space="preserve">vysvetliť význam učenia sa k príprave na budúce povolanie, </w:t>
            </w:r>
          </w:p>
          <w:p w:rsidR="00CE0171" w:rsidRPr="00CE0171" w:rsidRDefault="00CE0171" w:rsidP="00CE0171">
            <w:pPr>
              <w:pStyle w:val="Default"/>
              <w:numPr>
                <w:ilvl w:val="0"/>
                <w:numId w:val="8"/>
              </w:numPr>
            </w:pPr>
            <w:r w:rsidRPr="00CE0171">
              <w:t xml:space="preserve">informovať o rôznych povolaniach z okolia, v ktorom žijú, </w:t>
            </w:r>
          </w:p>
          <w:p w:rsidR="00CE0171" w:rsidRPr="00CE0171" w:rsidRDefault="00CE0171" w:rsidP="00CE0171">
            <w:pPr>
              <w:pStyle w:val="Default"/>
              <w:numPr>
                <w:ilvl w:val="0"/>
                <w:numId w:val="8"/>
              </w:numPr>
            </w:pPr>
            <w:r w:rsidRPr="00CE0171">
              <w:t xml:space="preserve">uviesť klady a zápory vplyvu techniky na prácu človeka, </w:t>
            </w:r>
          </w:p>
          <w:p w:rsidR="00CE0171" w:rsidRPr="00CE0171" w:rsidRDefault="00CE0171" w:rsidP="00CE0171">
            <w:pPr>
              <w:pStyle w:val="Default"/>
              <w:numPr>
                <w:ilvl w:val="0"/>
                <w:numId w:val="8"/>
              </w:numPr>
            </w:pPr>
            <w:r w:rsidRPr="00CE0171">
              <w:t xml:space="preserve">diskutovať o poznatkoch získaných na exkurzii. </w:t>
            </w:r>
          </w:p>
          <w:p w:rsidR="008F53E7" w:rsidRPr="005E25A3" w:rsidRDefault="008F53E7" w:rsidP="001A0E29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F53E7" w:rsidRPr="00273116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E7" w:rsidRDefault="00241781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Tvorivé využitie technických materiálov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861D4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53E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1" w:rsidRPr="00241781" w:rsidRDefault="00241781" w:rsidP="00241781">
            <w:pPr>
              <w:pStyle w:val="Default"/>
            </w:pPr>
            <w:r w:rsidRPr="00241781">
              <w:t xml:space="preserve">odpadový prírodný a technický materiál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vlastnosti a druhotné využitie odpadového materiálu, triedenie odpadu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pokus na rozložiteľnosť drobných materiálov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výrobky: z téglikov, zo škatuliek, z drôtu, a pod.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papier a kartón, vlastnosti a použitie, základné suroviny na výrobu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papiera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strihanie, trhanie, skladanie, lepenie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výrobky: priestorové a kruhové </w:t>
            </w:r>
            <w:r w:rsidRPr="00241781">
              <w:lastRenderedPageBreak/>
              <w:t xml:space="preserve">vystrihovačky, </w:t>
            </w:r>
            <w:proofErr w:type="spellStart"/>
            <w:r w:rsidRPr="00241781">
              <w:t>origami</w:t>
            </w:r>
            <w:proofErr w:type="spellEnd"/>
            <w:r w:rsidRPr="00241781">
              <w:t xml:space="preserve">, obaly na </w:t>
            </w:r>
          </w:p>
          <w:p w:rsidR="00241781" w:rsidRPr="00241781" w:rsidRDefault="00241781" w:rsidP="00241781">
            <w:pPr>
              <w:pStyle w:val="Default"/>
            </w:pPr>
            <w:r w:rsidRPr="00241781">
              <w:t xml:space="preserve">knihy a darčeky, koláž z kartónu, </w:t>
            </w:r>
          </w:p>
          <w:p w:rsidR="008F53E7" w:rsidRPr="00241781" w:rsidRDefault="00241781" w:rsidP="00241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81">
              <w:rPr>
                <w:rFonts w:ascii="Times New Roman" w:hAnsi="Times New Roman" w:cs="Times New Roman"/>
                <w:sz w:val="24"/>
                <w:szCs w:val="24"/>
              </w:rPr>
              <w:t xml:space="preserve">textil, vlastnosti textilu (podľa udržiavania tepla, krčivosti, väzby, </w:t>
            </w:r>
          </w:p>
          <w:p w:rsidR="00C0302C" w:rsidRPr="00C0302C" w:rsidRDefault="00C0302C" w:rsidP="00C0302C">
            <w:pPr>
              <w:pStyle w:val="Default"/>
            </w:pPr>
            <w:r w:rsidRPr="00C0302C">
              <w:t xml:space="preserve">nasiakavosti a iné), základné stehy (predný, zadný), údaje na </w:t>
            </w:r>
          </w:p>
          <w:p w:rsidR="00C0302C" w:rsidRPr="00C0302C" w:rsidRDefault="00C0302C" w:rsidP="00C0302C">
            <w:pPr>
              <w:pStyle w:val="Default"/>
            </w:pPr>
            <w:r w:rsidRPr="00C0302C">
              <w:t xml:space="preserve">visačkách textilných materiálov </w:t>
            </w:r>
          </w:p>
          <w:p w:rsidR="008F53E7" w:rsidRPr="00C0302C" w:rsidRDefault="00C0302C" w:rsidP="00C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C">
              <w:rPr>
                <w:rFonts w:ascii="Times New Roman" w:hAnsi="Times New Roman" w:cs="Times New Roman"/>
                <w:sz w:val="24"/>
                <w:szCs w:val="24"/>
              </w:rPr>
              <w:t xml:space="preserve">výrobky: záložka do knihy, obrúsok, gombíkový panáčik a pod. </w:t>
            </w:r>
          </w:p>
          <w:p w:rsidR="008F53E7" w:rsidRPr="005E25A3" w:rsidRDefault="008F53E7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lastRenderedPageBreak/>
              <w:t xml:space="preserve">zhotoviť výrobok z odpadového prírodného alebo technického materiálu,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t xml:space="preserve">zdôvodniť využitie odpadových materiálov,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t xml:space="preserve">vyhodnotiť druhy odpadu z domácnosti,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t xml:space="preserve">uviesť možnosti druhotného využitia odpadového materiálu,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t xml:space="preserve">preskúmať vlastnosti </w:t>
            </w:r>
            <w:r w:rsidRPr="00241781">
              <w:lastRenderedPageBreak/>
              <w:t xml:space="preserve">odpadových materiálov,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9"/>
              </w:numPr>
            </w:pPr>
            <w:r w:rsidRPr="00241781">
              <w:t xml:space="preserve">preskúmať vlastnosti papiera, </w:t>
            </w:r>
          </w:p>
          <w:p w:rsidR="00241781" w:rsidRDefault="00241781" w:rsidP="00241781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41781">
              <w:t xml:space="preserve">zhodnotiť využitie papiera v </w:t>
            </w:r>
            <w:r>
              <w:rPr>
                <w:sz w:val="23"/>
                <w:szCs w:val="23"/>
              </w:rPr>
              <w:t xml:space="preserve">praxi, </w:t>
            </w:r>
          </w:p>
          <w:p w:rsidR="00241781" w:rsidRPr="00241781" w:rsidRDefault="00241781" w:rsidP="00241781">
            <w:pPr>
              <w:pStyle w:val="Default"/>
              <w:numPr>
                <w:ilvl w:val="0"/>
                <w:numId w:val="10"/>
              </w:numPr>
            </w:pPr>
            <w:r w:rsidRPr="00241781">
              <w:t xml:space="preserve">zhotoviť výrobok z papiera a kartónu, </w:t>
            </w:r>
          </w:p>
          <w:p w:rsidR="00524AC4" w:rsidRDefault="00524AC4" w:rsidP="00524AC4">
            <w:pPr>
              <w:pStyle w:val="Default"/>
              <w:rPr>
                <w:rFonts w:cstheme="minorBidi"/>
                <w:color w:val="auto"/>
              </w:rPr>
            </w:pPr>
          </w:p>
          <w:p w:rsidR="00524AC4" w:rsidRPr="00524AC4" w:rsidRDefault="00524AC4" w:rsidP="00524AC4">
            <w:pPr>
              <w:pStyle w:val="Default"/>
              <w:numPr>
                <w:ilvl w:val="0"/>
                <w:numId w:val="11"/>
              </w:numPr>
            </w:pPr>
            <w:r w:rsidRPr="00524AC4">
              <w:t xml:space="preserve">šiť základné stehy, </w:t>
            </w:r>
          </w:p>
          <w:p w:rsidR="00524AC4" w:rsidRPr="00524AC4" w:rsidRDefault="00524AC4" w:rsidP="00524AC4">
            <w:pPr>
              <w:pStyle w:val="Default"/>
              <w:numPr>
                <w:ilvl w:val="0"/>
                <w:numId w:val="11"/>
              </w:numPr>
            </w:pPr>
            <w:r w:rsidRPr="00524AC4">
              <w:t xml:space="preserve">preskúmať vlastnosti textilných materiálov, </w:t>
            </w:r>
          </w:p>
          <w:p w:rsidR="008F53E7" w:rsidRPr="005965E4" w:rsidRDefault="00524AC4" w:rsidP="00E41799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524AC4">
              <w:t>zhotoviť výrobok z textilu.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8F53E7" w:rsidRPr="00273116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3E1AA7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Základy konštruovania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861D4" w:rsidP="004C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53E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3" w:rsidRPr="00687583" w:rsidRDefault="00687583" w:rsidP="00687583">
            <w:pPr>
              <w:pStyle w:val="Default"/>
            </w:pPr>
            <w:r w:rsidRPr="00687583">
              <w:t xml:space="preserve">technika v doprave, preprava tovaru, význam a využitie dopravných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prostriedkov, dopravné prostriedky v okolí, bezpečnosť v doprave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výrobky: dopravné objekty zo stavebníc alebo z odpadových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materiálov (autá, lode, lietadlá, žeriavy)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bicykel, pravidlá a bezpečnosť jazdy na bicykli, správne vybavenie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bicykla, kontrola bicykla pred jazdou, údržba bicykla </w:t>
            </w:r>
          </w:p>
          <w:p w:rsidR="00687583" w:rsidRPr="00687583" w:rsidRDefault="00687583" w:rsidP="00687583">
            <w:pPr>
              <w:pStyle w:val="Default"/>
            </w:pPr>
            <w:r w:rsidRPr="00687583">
              <w:t xml:space="preserve">bezpečná mobilita </w:t>
            </w:r>
          </w:p>
          <w:p w:rsidR="008F53E7" w:rsidRPr="00687583" w:rsidRDefault="00687583" w:rsidP="0068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výrobky: leporelo na tému Jazdíme bezpečne na bicykli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5" w:rsidRPr="00761005" w:rsidRDefault="00761005" w:rsidP="00687583">
            <w:pPr>
              <w:pStyle w:val="Default"/>
              <w:numPr>
                <w:ilvl w:val="0"/>
                <w:numId w:val="13"/>
              </w:numPr>
            </w:pPr>
            <w:r w:rsidRPr="00761005">
              <w:t xml:space="preserve">zhotoviť modely dopravných prostriedkov alebo zdvižných zariadení, </w:t>
            </w:r>
          </w:p>
          <w:p w:rsidR="00761005" w:rsidRPr="00761005" w:rsidRDefault="00761005" w:rsidP="00761005">
            <w:pPr>
              <w:pStyle w:val="Default"/>
              <w:numPr>
                <w:ilvl w:val="0"/>
                <w:numId w:val="12"/>
              </w:numPr>
            </w:pPr>
            <w:r w:rsidRPr="00761005">
              <w:t xml:space="preserve">vysvetliť úlohu dopravných prostriedkov a zdvižných zariadení, </w:t>
            </w:r>
          </w:p>
          <w:p w:rsidR="00761005" w:rsidRPr="00761005" w:rsidRDefault="00761005" w:rsidP="00761005">
            <w:pPr>
              <w:pStyle w:val="Default"/>
              <w:numPr>
                <w:ilvl w:val="0"/>
                <w:numId w:val="12"/>
              </w:numPr>
            </w:pPr>
            <w:r w:rsidRPr="00761005">
              <w:t xml:space="preserve">diskutovať o bezpečnosti v doprave a na stavbe, </w:t>
            </w:r>
          </w:p>
          <w:p w:rsidR="00761005" w:rsidRPr="00761005" w:rsidRDefault="00761005" w:rsidP="00761005">
            <w:pPr>
              <w:pStyle w:val="Default"/>
              <w:numPr>
                <w:ilvl w:val="0"/>
                <w:numId w:val="12"/>
              </w:numPr>
            </w:pPr>
            <w:r w:rsidRPr="00761005">
              <w:t xml:space="preserve">určiť základné časti bicykla, </w:t>
            </w:r>
          </w:p>
          <w:p w:rsidR="00761005" w:rsidRPr="00761005" w:rsidRDefault="00761005" w:rsidP="00761005">
            <w:pPr>
              <w:pStyle w:val="Default"/>
              <w:numPr>
                <w:ilvl w:val="0"/>
                <w:numId w:val="12"/>
              </w:numPr>
            </w:pPr>
            <w:r w:rsidRPr="00761005">
              <w:t xml:space="preserve">urobiť elementárnu údržbu bicykla. </w:t>
            </w:r>
          </w:p>
          <w:p w:rsidR="008F53E7" w:rsidRPr="00761005" w:rsidRDefault="008F53E7" w:rsidP="00761005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F53E7" w:rsidRPr="00273116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434C1E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Stravovanie a príprava pokrmov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5C" w:rsidRDefault="004C705C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5C" w:rsidRDefault="004C705C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5C" w:rsidRDefault="004C705C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C" w:rsidRPr="005E25A3" w:rsidRDefault="008F53E7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kuchyňa, jej hlavné časti a ich rozloženie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náradie, spotrebiče v kuchyni a ich význam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základné bezpečnostné a hygienické pravidlá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nákup potravín, cenová kalkulácia nákupu, (ne)výhody nákupu na </w:t>
            </w:r>
          </w:p>
          <w:p w:rsidR="008F53E7" w:rsidRPr="00296C6C" w:rsidRDefault="00296C6C" w:rsidP="0029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C">
              <w:rPr>
                <w:rFonts w:ascii="Times New Roman" w:hAnsi="Times New Roman" w:cs="Times New Roman"/>
                <w:sz w:val="24"/>
                <w:szCs w:val="24"/>
              </w:rPr>
              <w:t xml:space="preserve">trhoviskách a v supermarketoch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obalové materiály, identifikačné údaje </w:t>
            </w:r>
            <w:r w:rsidRPr="00296C6C">
              <w:lastRenderedPageBreak/>
              <w:t xml:space="preserve">pre spotrebiteľa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skladovanie potravín (miesto skladovania, dĺžka skladovania, záručná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doba potravín)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jednoduché pokrmy (nátierky, zeleninové alebo ovocné </w:t>
            </w:r>
          </w:p>
          <w:p w:rsidR="00296C6C" w:rsidRPr="00296C6C" w:rsidRDefault="00296C6C" w:rsidP="00296C6C">
            <w:pPr>
              <w:pStyle w:val="Default"/>
            </w:pPr>
            <w:r w:rsidRPr="00296C6C">
              <w:t xml:space="preserve">šaláty a pod.) </w:t>
            </w:r>
          </w:p>
          <w:p w:rsidR="00296C6C" w:rsidRPr="005E25A3" w:rsidRDefault="00296C6C" w:rsidP="00296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6C">
              <w:rPr>
                <w:rFonts w:ascii="Times New Roman" w:hAnsi="Times New Roman" w:cs="Times New Roman"/>
                <w:sz w:val="24"/>
                <w:szCs w:val="24"/>
              </w:rPr>
              <w:t>stolovanie, pravidlá stolovania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C" w:rsidRDefault="00296C6C" w:rsidP="00296C6C">
            <w:pPr>
              <w:pStyle w:val="Default"/>
              <w:rPr>
                <w:rFonts w:cstheme="minorBidi"/>
                <w:color w:val="auto"/>
              </w:rPr>
            </w:pP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zdôvodniť správne rozloženie kuchynského náradia a spotrebičov,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vysvetliť bezpečné používanie kuchynského náradia a spotrebičov,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prezentovať pravidlá zaobchádzania s horúcimi predmetmi,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lastRenderedPageBreak/>
              <w:t xml:space="preserve">vysvetliť pravidlá hygieny v kuchyni,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simulovať nákup potravín,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odhadnúť cenu plánovaného nákupu,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zdôvodniť význam správneho skladovania potravín,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vytvoriť tabuľku s údajmi o dĺžke skladovania potravín,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pripraviť jednoduchý pokrm, </w:t>
            </w:r>
          </w:p>
          <w:p w:rsidR="00296C6C" w:rsidRPr="00296C6C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prezentovať zásady správneho stolovania, </w:t>
            </w:r>
          </w:p>
          <w:p w:rsidR="008F53E7" w:rsidRPr="005965E4" w:rsidRDefault="00296C6C" w:rsidP="00296C6C">
            <w:pPr>
              <w:pStyle w:val="Default"/>
              <w:numPr>
                <w:ilvl w:val="0"/>
                <w:numId w:val="14"/>
              </w:numPr>
            </w:pPr>
            <w:r w:rsidRPr="00296C6C">
              <w:t xml:space="preserve">upraviť stôl pred stolovaním.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F53E7" w:rsidRPr="00273116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2D286F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Ľudové tradície a remeslá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5C" w:rsidRDefault="004C705C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5C" w:rsidRDefault="004C705C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DB2DD8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53E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A" w:rsidRPr="00C71DFA" w:rsidRDefault="00C71DFA" w:rsidP="00C71DFA">
            <w:pPr>
              <w:pStyle w:val="Default"/>
            </w:pPr>
            <w:r w:rsidRPr="00C71DFA">
              <w:t xml:space="preserve">ľudové tradície a remeslá v regióne </w:t>
            </w:r>
          </w:p>
          <w:p w:rsidR="00C71DFA" w:rsidRPr="00C71DFA" w:rsidRDefault="00C71DFA" w:rsidP="00C71DFA">
            <w:pPr>
              <w:pStyle w:val="Default"/>
            </w:pPr>
            <w:r w:rsidRPr="00C71DFA">
              <w:t xml:space="preserve">remeselnícka dielňa, múzeum, skanzen </w:t>
            </w:r>
          </w:p>
          <w:p w:rsidR="00C71DFA" w:rsidRPr="00C71DFA" w:rsidRDefault="00C71DFA" w:rsidP="00C71DFA">
            <w:pPr>
              <w:pStyle w:val="Default"/>
            </w:pPr>
            <w:r w:rsidRPr="00C71DFA">
              <w:t xml:space="preserve">výrobky: veľkonočné ozdoby a doplnky, ozdoba z drôtu, tkáčsky </w:t>
            </w:r>
          </w:p>
          <w:p w:rsidR="008F53E7" w:rsidRPr="005E25A3" w:rsidRDefault="00C71DFA" w:rsidP="00C7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FA">
              <w:rPr>
                <w:rFonts w:ascii="Times New Roman" w:hAnsi="Times New Roman" w:cs="Times New Roman"/>
                <w:sz w:val="24"/>
                <w:szCs w:val="24"/>
              </w:rPr>
              <w:t>výrobok, ľudová výšivka a iné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A" w:rsidRPr="00C71DFA" w:rsidRDefault="00C71DFA" w:rsidP="00C71DFA">
            <w:pPr>
              <w:pStyle w:val="Default"/>
              <w:numPr>
                <w:ilvl w:val="0"/>
                <w:numId w:val="15"/>
              </w:numPr>
            </w:pPr>
            <w:r w:rsidRPr="00C71DFA">
              <w:t xml:space="preserve">opísať tradície a remeslá v regiónoch, </w:t>
            </w:r>
          </w:p>
          <w:p w:rsidR="00C71DFA" w:rsidRPr="00C71DFA" w:rsidRDefault="00C71DFA" w:rsidP="00C71DFA">
            <w:pPr>
              <w:pStyle w:val="Default"/>
              <w:numPr>
                <w:ilvl w:val="0"/>
                <w:numId w:val="15"/>
              </w:numPr>
            </w:pPr>
            <w:r w:rsidRPr="00C71DFA">
              <w:t xml:space="preserve">vymenovať regionálne ľudové remeslá, </w:t>
            </w:r>
          </w:p>
          <w:p w:rsidR="008F53E7" w:rsidRPr="005965E4" w:rsidRDefault="00C71DFA" w:rsidP="00C71DFA">
            <w:pPr>
              <w:pStyle w:val="Default"/>
              <w:numPr>
                <w:ilvl w:val="0"/>
                <w:numId w:val="15"/>
              </w:numPr>
            </w:pPr>
            <w:r w:rsidRPr="00C71DFA">
              <w:t xml:space="preserve">zhotoviť jednoduché výrobky súvisiace s ľudovými tradíciami.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F53E7" w:rsidRPr="00273116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F53E7" w:rsidTr="004C70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E5337C" w:rsidP="00E4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Človek a práca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8F53E7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E7" w:rsidRDefault="00DB2DD8" w:rsidP="00E4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3E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F" w:rsidRPr="00A95E4F" w:rsidRDefault="00A95E4F" w:rsidP="00A95E4F">
            <w:pPr>
              <w:pStyle w:val="Default"/>
            </w:pPr>
            <w:r w:rsidRPr="00A95E4F">
              <w:t xml:space="preserve">technické vynálezy a ich vplyv na výber povolania </w:t>
            </w:r>
          </w:p>
          <w:p w:rsidR="00A95E4F" w:rsidRPr="00A95E4F" w:rsidRDefault="00A95E4F" w:rsidP="00A95E4F">
            <w:pPr>
              <w:pStyle w:val="Default"/>
            </w:pPr>
            <w:r w:rsidRPr="00A95E4F">
              <w:t xml:space="preserve">povolania budúcnosti v súvislosti s novými vynálezmi </w:t>
            </w:r>
          </w:p>
          <w:p w:rsidR="008F53E7" w:rsidRPr="005E25A3" w:rsidRDefault="00A95E4F" w:rsidP="00A9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4F">
              <w:rPr>
                <w:rFonts w:ascii="Times New Roman" w:hAnsi="Times New Roman" w:cs="Times New Roman"/>
                <w:sz w:val="24"/>
                <w:szCs w:val="24"/>
              </w:rPr>
              <w:t xml:space="preserve">pracovné príležitosti v regióne, najžiadanejšie povolania </w:t>
            </w:r>
            <w:r w:rsidR="008F53E7" w:rsidRPr="00A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F" w:rsidRPr="00A95E4F" w:rsidRDefault="00A95E4F" w:rsidP="00A95E4F">
            <w:pPr>
              <w:pStyle w:val="Default"/>
              <w:numPr>
                <w:ilvl w:val="0"/>
                <w:numId w:val="17"/>
              </w:numPr>
            </w:pPr>
            <w:r w:rsidRPr="00A95E4F">
              <w:t xml:space="preserve">uviesť príklady technických vynálezov, </w:t>
            </w:r>
          </w:p>
          <w:p w:rsidR="00A95E4F" w:rsidRPr="00A95E4F" w:rsidRDefault="00A95E4F" w:rsidP="00A95E4F">
            <w:pPr>
              <w:pStyle w:val="Default"/>
              <w:numPr>
                <w:ilvl w:val="0"/>
                <w:numId w:val="16"/>
              </w:numPr>
            </w:pPr>
            <w:r w:rsidRPr="00A95E4F">
              <w:t xml:space="preserve">vyhľadať informácie o pracovných možnostiach vo svojom </w:t>
            </w:r>
          </w:p>
          <w:p w:rsidR="00A95E4F" w:rsidRPr="00A95E4F" w:rsidRDefault="00A95E4F" w:rsidP="00A95E4F">
            <w:pPr>
              <w:pStyle w:val="Default"/>
              <w:rPr>
                <w:color w:val="auto"/>
              </w:rPr>
            </w:pPr>
          </w:p>
          <w:p w:rsidR="00A95E4F" w:rsidRPr="00A95E4F" w:rsidRDefault="00A95E4F" w:rsidP="00A95E4F">
            <w:pPr>
              <w:pStyle w:val="Default"/>
              <w:numPr>
                <w:ilvl w:val="0"/>
                <w:numId w:val="16"/>
              </w:numPr>
            </w:pPr>
            <w:r w:rsidRPr="00A95E4F">
              <w:t xml:space="preserve">regióne, </w:t>
            </w:r>
          </w:p>
          <w:p w:rsidR="008F53E7" w:rsidRPr="005965E4" w:rsidRDefault="00A95E4F" w:rsidP="00A95E4F">
            <w:pPr>
              <w:pStyle w:val="Default"/>
              <w:numPr>
                <w:ilvl w:val="0"/>
                <w:numId w:val="16"/>
              </w:numPr>
            </w:pPr>
            <w:r w:rsidRPr="00A95E4F">
              <w:t xml:space="preserve">zrealizovať jednoduchý projekt.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E7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F53E7" w:rsidRDefault="00BE7211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F53E7" w:rsidRPr="00273116" w:rsidRDefault="008F53E7" w:rsidP="004C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5965E4" w:rsidRDefault="00D71B9C" w:rsidP="00D71B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1B9C" w:rsidRPr="005965E4" w:rsidRDefault="00D71B9C" w:rsidP="00D71B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BE7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 pre príslušný predmet.</w:t>
      </w:r>
    </w:p>
    <w:p w:rsidR="000C2CE4" w:rsidRDefault="00C20BF5" w:rsidP="000C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ročník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Človek a práca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  <w:rPr>
                <w:sz w:val="23"/>
                <w:szCs w:val="23"/>
              </w:rPr>
            </w:pPr>
          </w:p>
          <w:p w:rsidR="00C20BF5" w:rsidRDefault="00C20BF5">
            <w:pPr>
              <w:pStyle w:val="Default"/>
            </w:pPr>
          </w:p>
          <w:p w:rsidR="00C20BF5" w:rsidRDefault="00C20BF5">
            <w:pPr>
              <w:pStyle w:val="Default"/>
            </w:pPr>
          </w:p>
          <w:p w:rsidR="00C20BF5" w:rsidRDefault="00C20BF5">
            <w:pPr>
              <w:pStyle w:val="Default"/>
            </w:pPr>
            <w:r>
              <w:t xml:space="preserve">technické vynálezy a ich vplyv na výber povolania </w:t>
            </w:r>
          </w:p>
          <w:p w:rsidR="00C20BF5" w:rsidRDefault="00C20BF5">
            <w:pPr>
              <w:pStyle w:val="Default"/>
            </w:pPr>
            <w:r>
              <w:t xml:space="preserve">povolania budúcnosti v súvislosti s novými vynálezmi </w:t>
            </w:r>
          </w:p>
          <w:p w:rsidR="00C20BF5" w:rsidRDefault="00C20BF5">
            <w:pPr>
              <w:pStyle w:val="Default"/>
            </w:pPr>
            <w:r>
              <w:t xml:space="preserve">pracovné príležitosti v regióne, najžiadanejšie povolania </w:t>
            </w:r>
          </w:p>
          <w:p w:rsidR="00C20BF5" w:rsidRDefault="00C20BF5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</w:pPr>
            <w:r>
              <w:rPr>
                <w:b/>
                <w:bCs/>
              </w:rPr>
              <w:t xml:space="preserve">Žiak na konci 4. ročníka základnej školy vie/dokáže </w:t>
            </w:r>
          </w:p>
          <w:p w:rsidR="00C20BF5" w:rsidRDefault="00C20BF5">
            <w:pPr>
              <w:pStyle w:val="Default"/>
            </w:pPr>
          </w:p>
          <w:p w:rsidR="00C20BF5" w:rsidRDefault="00C20BF5" w:rsidP="00C20BF5">
            <w:pPr>
              <w:pStyle w:val="Default"/>
              <w:numPr>
                <w:ilvl w:val="0"/>
                <w:numId w:val="18"/>
              </w:numPr>
            </w:pPr>
            <w:r>
              <w:t xml:space="preserve">uviesť príklady technických vynálezov,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8"/>
              </w:numPr>
            </w:pPr>
            <w:r>
              <w:t xml:space="preserve">vyhľadať informácie o pracovných možnostiach vo svojom regióne, </w:t>
            </w:r>
          </w:p>
          <w:p w:rsidR="00C20BF5" w:rsidRP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>zrealizovať jednoduchý projekt.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Technické materiály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pStyle w:val="Default"/>
              <w:rPr>
                <w:b/>
              </w:rPr>
            </w:pPr>
            <w:r>
              <w:t xml:space="preserve"> </w:t>
            </w:r>
          </w:p>
          <w:p w:rsidR="00C20BF5" w:rsidRDefault="00C20BF5">
            <w:pPr>
              <w:pStyle w:val="Default"/>
            </w:pPr>
            <w:r>
              <w:t xml:space="preserve">technické materiály (papier, textil, drevo,...), vlastnosti technických </w:t>
            </w:r>
          </w:p>
          <w:p w:rsidR="00C20BF5" w:rsidRDefault="00C20BF5">
            <w:pPr>
              <w:pStyle w:val="Default"/>
            </w:pPr>
            <w:r>
              <w:t xml:space="preserve">materiálov </w:t>
            </w:r>
          </w:p>
          <w:p w:rsidR="00C20BF5" w:rsidRDefault="00C20BF5">
            <w:pPr>
              <w:pStyle w:val="Default"/>
            </w:pPr>
            <w:r>
              <w:t xml:space="preserve">výrobky: z papiera, textilu, dreva alebo ich vzájomná kombinácia </w:t>
            </w:r>
          </w:p>
          <w:p w:rsidR="00C20BF5" w:rsidRDefault="00C20BF5">
            <w:pPr>
              <w:pStyle w:val="Default"/>
            </w:pPr>
            <w:r>
              <w:t xml:space="preserve">výroba papiera, základné suroviny na výrobu papiera </w:t>
            </w:r>
          </w:p>
          <w:p w:rsidR="00C20BF5" w:rsidRDefault="00C20BF5">
            <w:pPr>
              <w:pStyle w:val="Default"/>
            </w:pPr>
            <w:r>
              <w:t xml:space="preserve">priesvitnosť, priehľadnosť, krčivosť, nasiakavosť, pevnosť a pod. </w:t>
            </w:r>
          </w:p>
          <w:p w:rsidR="00C20BF5" w:rsidRDefault="00C20BF5">
            <w:pPr>
              <w:pStyle w:val="Default"/>
            </w:pPr>
            <w:r>
              <w:t xml:space="preserve">výrobky: priestorové vystrihovačky, masky z papiera, orgiami, koláž, </w:t>
            </w:r>
          </w:p>
          <w:p w:rsidR="00C20BF5" w:rsidRDefault="00C20BF5">
            <w:pPr>
              <w:pStyle w:val="Default"/>
            </w:pPr>
            <w:r>
              <w:t xml:space="preserve">priestorové výrobky z kartónu </w:t>
            </w:r>
          </w:p>
          <w:p w:rsidR="00C20BF5" w:rsidRDefault="00C20BF5">
            <w:pPr>
              <w:pStyle w:val="Default"/>
            </w:pPr>
            <w:r>
              <w:t xml:space="preserve">textil – vlastnosti textilu, nasiakavosť, farebná kombinovateľnosť </w:t>
            </w:r>
          </w:p>
          <w:p w:rsidR="00C20BF5" w:rsidRDefault="00C20BF5">
            <w:pPr>
              <w:pStyle w:val="Default"/>
            </w:pPr>
            <w:r>
              <w:t xml:space="preserve">a pod., údržba textilu </w:t>
            </w:r>
          </w:p>
          <w:p w:rsidR="00C20BF5" w:rsidRDefault="00C20BF5">
            <w:pPr>
              <w:pStyle w:val="Default"/>
            </w:pPr>
            <w:r>
              <w:t xml:space="preserve">stehy (krížikový, stonkový, a iné) </w:t>
            </w:r>
          </w:p>
          <w:p w:rsidR="00C20BF5" w:rsidRDefault="00C20BF5">
            <w:pPr>
              <w:pStyle w:val="Default"/>
            </w:pPr>
            <w:r>
              <w:t xml:space="preserve">výrobok podľa strihu </w:t>
            </w:r>
          </w:p>
          <w:p w:rsidR="00C20BF5" w:rsidRDefault="00C20BF5">
            <w:pPr>
              <w:pStyle w:val="Default"/>
            </w:pPr>
            <w:r>
              <w:t xml:space="preserve">oprava odevu (spínadlá, gombíky, ozdobné záplaty) </w:t>
            </w:r>
          </w:p>
          <w:p w:rsidR="00C20BF5" w:rsidRDefault="00C20BF5">
            <w:pPr>
              <w:pStyle w:val="Default"/>
            </w:pPr>
            <w:r>
              <w:t xml:space="preserve">výrobky: vrecúško, puzdro, odev pre bábiku a pod. </w:t>
            </w:r>
          </w:p>
          <w:p w:rsidR="00C20BF5" w:rsidRDefault="00C20BF5">
            <w:pPr>
              <w:pStyle w:val="Default"/>
            </w:pPr>
            <w:r>
              <w:t xml:space="preserve">dreviny (stromy – ihličnaté, listnaté), </w:t>
            </w:r>
            <w:r>
              <w:lastRenderedPageBreak/>
              <w:t xml:space="preserve">kríky, vlastnosti drevín, drevené </w:t>
            </w:r>
          </w:p>
          <w:p w:rsidR="00C20BF5" w:rsidRDefault="00C20BF5">
            <w:pPr>
              <w:pStyle w:val="Default"/>
            </w:pPr>
            <w:r>
              <w:t xml:space="preserve">predmety, poškodené dreviny </w:t>
            </w:r>
          </w:p>
          <w:p w:rsidR="00C20BF5" w:rsidRDefault="00C20BF5">
            <w:pPr>
              <w:pStyle w:val="Default"/>
            </w:pPr>
            <w:r>
              <w:t xml:space="preserve">ohýbanie, oddeľovanie, spájanie a úprava povrchu dreva </w:t>
            </w:r>
          </w:p>
          <w:p w:rsidR="00C20BF5" w:rsidRDefault="00C20BF5">
            <w:pPr>
              <w:pStyle w:val="Default"/>
              <w:rPr>
                <w:b/>
              </w:rPr>
            </w:pPr>
            <w:r>
              <w:t>výrobky: zvieratká, postavy, príbytky, kŕmidla a pod.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  <w:rPr>
                <w:color w:val="auto"/>
              </w:rPr>
            </w:pP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uviesť základné vlastnosti vybraných druhov technických materiálov,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zhotoviť ľubovoľný výrobok z technického materiálu,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uviesť základné suroviny na výrobu papiera,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preskúmať ďalšie vlastnosti papiera,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zhotoviť výrobok podľa návodu s požadovanou presnosťou,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vyšiť ozdobné stehy,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uviesť zásady starostlivosti o textil,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zhotoviť výrobok z textilu,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preskúmať vlastnosti textilných materiálov,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uviesť rozdiel medzi kríkmi a stromami,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lastRenderedPageBreak/>
              <w:t xml:space="preserve">zistiť výskyt stromov v okolí,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navrhnúť projekt ošetrenia poškodených stromov, </w:t>
            </w:r>
          </w:p>
          <w:p w:rsidR="00C20BF5" w:rsidRDefault="00C20BF5" w:rsidP="00C20BF5">
            <w:pPr>
              <w:pStyle w:val="Default"/>
              <w:numPr>
                <w:ilvl w:val="0"/>
                <w:numId w:val="19"/>
              </w:numPr>
            </w:pPr>
            <w:r>
              <w:t xml:space="preserve">zhotoviť výrobok z dreva. </w:t>
            </w:r>
          </w:p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Základy konštruovania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20BF5" w:rsidRDefault="00C20BF5">
            <w:pPr>
              <w:pStyle w:val="Default"/>
            </w:pPr>
            <w:r>
              <w:t xml:space="preserve">konštrukcie okolo nás a ich spoločenský význam </w:t>
            </w:r>
          </w:p>
          <w:p w:rsidR="00C20BF5" w:rsidRDefault="00C20BF5">
            <w:pPr>
              <w:pStyle w:val="Default"/>
            </w:pPr>
            <w:r>
              <w:t xml:space="preserve">výrobky: obydlia, mosty, pohyblivé detaily strojov, vrtuľka, </w:t>
            </w:r>
          </w:p>
          <w:p w:rsidR="00C20BF5" w:rsidRDefault="00C20BF5">
            <w:pPr>
              <w:pStyle w:val="Default"/>
            </w:pPr>
            <w:r>
              <w:t xml:space="preserve">šarkan..., </w:t>
            </w:r>
          </w:p>
          <w:p w:rsidR="00C20BF5" w:rsidRDefault="00C20BF5">
            <w:pPr>
              <w:pStyle w:val="Default"/>
            </w:pPr>
            <w:r>
              <w:t xml:space="preserve">stavebnice, alebo rôzny technický materiál (papier, kartón, </w:t>
            </w:r>
          </w:p>
          <w:p w:rsidR="00C20BF5" w:rsidRDefault="00C20BF5">
            <w:pPr>
              <w:pStyle w:val="Default"/>
            </w:pPr>
            <w:r>
              <w:t xml:space="preserve">lepenka, koženka, plasty, drôtiky, drevo) za použitia dostupných </w:t>
            </w:r>
          </w:p>
          <w:p w:rsidR="00C20BF5" w:rsidRDefault="00C20BF5">
            <w:pPr>
              <w:pStyle w:val="Default"/>
            </w:pPr>
            <w:r>
              <w:t xml:space="preserve">nástrojov a náradí </w:t>
            </w:r>
          </w:p>
          <w:p w:rsidR="00C20BF5" w:rsidRDefault="00C20BF5">
            <w:pPr>
              <w:pStyle w:val="Default"/>
            </w:pPr>
            <w:r>
              <w:t xml:space="preserve">elektrická energia, zdroje (obnoviteľné a neobnoviteľné) a ich vplyv na </w:t>
            </w:r>
          </w:p>
          <w:p w:rsidR="00C20BF5" w:rsidRDefault="00C20BF5">
            <w:pPr>
              <w:pStyle w:val="Default"/>
            </w:pPr>
            <w:r>
              <w:t xml:space="preserve">životné prostredie, výroba elektrickej energie, význam a šetrenie </w:t>
            </w:r>
          </w:p>
          <w:p w:rsidR="00C20BF5" w:rsidRDefault="00C20BF5">
            <w:pPr>
              <w:pStyle w:val="Default"/>
            </w:pPr>
            <w:r>
              <w:t xml:space="preserve">bezpečné zaobchádzanie s elektrickými zariadeniami </w:t>
            </w:r>
          </w:p>
          <w:p w:rsidR="00C20BF5" w:rsidRDefault="00C20BF5">
            <w:pPr>
              <w:pStyle w:val="Default"/>
            </w:pPr>
            <w:r>
              <w:t xml:space="preserve">elektrický prúd, elektrický obvod, zdroj, spotrebič </w:t>
            </w:r>
          </w:p>
          <w:p w:rsidR="00C20BF5" w:rsidRDefault="00C20BF5">
            <w:pPr>
              <w:pStyle w:val="Default"/>
            </w:pPr>
            <w:r>
              <w:t xml:space="preserve">výrobky: hračka (lampión, betlehem...) s využitím </w:t>
            </w:r>
          </w:p>
          <w:p w:rsidR="00C20BF5" w:rsidRDefault="00C20BF5">
            <w:pPr>
              <w:pStyle w:val="Default"/>
            </w:pPr>
            <w:r>
              <w:t xml:space="preserve">jednoduchého elektrického obvodu - žiarovka E 10, tenký vodič, </w:t>
            </w:r>
          </w:p>
          <w:p w:rsidR="00C20BF5" w:rsidRDefault="00C20BF5">
            <w:pPr>
              <w:pStyle w:val="Default"/>
            </w:pPr>
            <w:r>
              <w:t xml:space="preserve">spínač, batéria 4,5 V </w:t>
            </w:r>
          </w:p>
          <w:p w:rsidR="00C20BF5" w:rsidRDefault="00C20BF5">
            <w:pPr>
              <w:pStyle w:val="Default"/>
            </w:pPr>
            <w:r>
              <w:t xml:space="preserve">technické komunikačné prostriedky, historické a moderné, ich výhody </w:t>
            </w:r>
          </w:p>
          <w:p w:rsidR="00C20BF5" w:rsidRDefault="00C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nevýhody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  <w:rPr>
                <w:color w:val="auto"/>
              </w:rPr>
            </w:pP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zhotoviť konštrukcie zo stavebníc alebo zo škatúľ,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opísať konštrukcie stavieb vo svojom okolí,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uviesť zdroje elektrickej energie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prezentovať zásady bezpečnej práce s elektrickými zariadeniami,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vysvetliť význam šetrenia elektrickou energiou,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zhotoviť výrobky s využitím zapojenia jednoduchého elektrického obvodu,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porovnať komunikáciu na diaľku v minulosti a v súčasnosti,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napísať správu prostredníctvom SMS alebo cez e-mail,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vysvetliť výhody a nevýhody moderných komunikačných prostriedkov,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  <w:r>
              <w:t xml:space="preserve">vypracovať jednoduchý projekt o ochrane životného prostredia. </w:t>
            </w:r>
          </w:p>
          <w:p w:rsidR="00C20BF5" w:rsidRDefault="00C20BF5" w:rsidP="00C20BF5">
            <w:pPr>
              <w:pStyle w:val="Default"/>
              <w:numPr>
                <w:ilvl w:val="0"/>
                <w:numId w:val="20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Stravovanie a príprava pokrmov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20BF5" w:rsidRDefault="00C20BF5">
            <w:pPr>
              <w:pStyle w:val="Default"/>
            </w:pPr>
            <w:r>
              <w:t xml:space="preserve">stôl na slávnostnú príležitosť </w:t>
            </w:r>
          </w:p>
          <w:p w:rsidR="00C20BF5" w:rsidRDefault="00C20BF5">
            <w:pPr>
              <w:pStyle w:val="Default"/>
            </w:pPr>
            <w:r>
              <w:t xml:space="preserve">pokrmy na oslavu (napr. nepečená ovocno-smotanová torta, </w:t>
            </w:r>
          </w:p>
          <w:p w:rsidR="00C20BF5" w:rsidRDefault="00C20BF5">
            <w:pPr>
              <w:pStyle w:val="Default"/>
            </w:pPr>
            <w:r>
              <w:t xml:space="preserve">ovocná šťava) </w:t>
            </w:r>
          </w:p>
          <w:p w:rsidR="00C20BF5" w:rsidRDefault="00C20BF5">
            <w:pPr>
              <w:pStyle w:val="Default"/>
            </w:pPr>
            <w:r>
              <w:t xml:space="preserve">vhodné pokrmy na kúpalisko, výlet a pod. </w:t>
            </w:r>
          </w:p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kultúra stolovania na Slovensku a vo svete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  <w:rPr>
                <w:rFonts w:cstheme="minorBidi"/>
                <w:color w:val="auto"/>
              </w:rPr>
            </w:pPr>
          </w:p>
          <w:p w:rsidR="00C20BF5" w:rsidRDefault="00C20BF5">
            <w:pPr>
              <w:pStyle w:val="Default"/>
              <w:rPr>
                <w:color w:val="auto"/>
              </w:rPr>
            </w:pPr>
          </w:p>
          <w:p w:rsidR="00C20BF5" w:rsidRDefault="00C20BF5" w:rsidP="00C20BF5">
            <w:pPr>
              <w:pStyle w:val="Default"/>
              <w:numPr>
                <w:ilvl w:val="0"/>
                <w:numId w:val="21"/>
              </w:numPr>
            </w:pPr>
            <w:r>
              <w:t xml:space="preserve">navrhnúť úpravu stola na slávnostnú príležitosť,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1"/>
              </w:numPr>
            </w:pPr>
            <w:r>
              <w:t xml:space="preserve">vytvoriť menu na slávnostnú príležitosť,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2"/>
              </w:numPr>
            </w:pPr>
            <w:r>
              <w:t xml:space="preserve">uviesť príklady vhodných potravín na špecifické udalosti,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2"/>
              </w:numPr>
            </w:pPr>
            <w:r>
              <w:t xml:space="preserve">pripraviť jednoduché pohostenie.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C20BF5" w:rsidTr="00C20B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Ľudové tradície a remeslá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F5" w:rsidRDefault="00C2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20BF5" w:rsidRDefault="00C20BF5">
            <w:pPr>
              <w:pStyle w:val="Default"/>
            </w:pPr>
            <w:r>
              <w:t xml:space="preserve">ľudové tradície (napr. na sv. Mikuláša, Luciu) </w:t>
            </w:r>
          </w:p>
          <w:p w:rsidR="00C20BF5" w:rsidRDefault="00C20BF5">
            <w:pPr>
              <w:pStyle w:val="Default"/>
            </w:pPr>
            <w:r>
              <w:t xml:space="preserve">ľudové remeslá (napr. tkáčstvo, výšivkárstvo, hrnčiarstvo) </w:t>
            </w:r>
          </w:p>
          <w:p w:rsidR="00C20BF5" w:rsidRDefault="00C2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výrobky: mikulášsky darček, tkáčsky výrobok, ľudová výšivka a iné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5" w:rsidRDefault="00C20BF5">
            <w:pPr>
              <w:pStyle w:val="Default"/>
              <w:rPr>
                <w:color w:val="auto"/>
              </w:rPr>
            </w:pPr>
          </w:p>
          <w:p w:rsidR="00C20BF5" w:rsidRDefault="00C20BF5" w:rsidP="00C20BF5">
            <w:pPr>
              <w:pStyle w:val="Default"/>
              <w:numPr>
                <w:ilvl w:val="0"/>
                <w:numId w:val="23"/>
              </w:numPr>
            </w:pPr>
            <w:r>
              <w:t xml:space="preserve">navrhnúť ozdoby a doplnky súvisiace s ľudovými tradíciami,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3"/>
              </w:numPr>
            </w:pPr>
            <w:r>
              <w:t xml:space="preserve">vytvoriť ozdoby a doplnky, </w:t>
            </w:r>
          </w:p>
          <w:p w:rsidR="00C20BF5" w:rsidRDefault="00C20BF5" w:rsidP="00C20BF5">
            <w:pPr>
              <w:pStyle w:val="Default"/>
              <w:numPr>
                <w:ilvl w:val="0"/>
                <w:numId w:val="23"/>
              </w:numPr>
            </w:pPr>
            <w:r>
              <w:t xml:space="preserve">vymenovať ľudové remeslá, </w:t>
            </w:r>
          </w:p>
          <w:p w:rsidR="00C20BF5" w:rsidRPr="00C20BF5" w:rsidRDefault="00C20BF5" w:rsidP="00C20BF5">
            <w:pPr>
              <w:pStyle w:val="Default"/>
              <w:numPr>
                <w:ilvl w:val="0"/>
                <w:numId w:val="23"/>
              </w:numPr>
            </w:pPr>
            <w:r>
              <w:t xml:space="preserve">zhotoviť produkty súvisiace s ľudovými remeslami.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20BF5" w:rsidRDefault="00C20BF5" w:rsidP="00C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</w:tbl>
    <w:p w:rsidR="00C20BF5" w:rsidRDefault="00C20BF5" w:rsidP="000C2CE4">
      <w:pPr>
        <w:rPr>
          <w:rFonts w:ascii="Times New Roman" w:hAnsi="Times New Roman" w:cs="Times New Roman"/>
          <w:b/>
          <w:sz w:val="28"/>
          <w:szCs w:val="28"/>
        </w:rPr>
      </w:pPr>
    </w:p>
    <w:p w:rsidR="00C20BF5" w:rsidRDefault="00C20BF5" w:rsidP="00C20BF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0BF5" w:rsidRPr="005965E4" w:rsidRDefault="00C20BF5" w:rsidP="00C20BF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 pre príslušný predmet.</w:t>
      </w:r>
    </w:p>
    <w:p w:rsidR="00C20BF5" w:rsidRDefault="00C20BF5" w:rsidP="000C2C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5E4" w:rsidRPr="005965E4" w:rsidRDefault="005965E4" w:rsidP="00596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E4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5965E4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5965E4" w:rsidRPr="005965E4" w:rsidRDefault="005965E4" w:rsidP="00596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E4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5965E4" w:rsidRPr="005965E4" w:rsidRDefault="005965E4" w:rsidP="00596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E4">
        <w:rPr>
          <w:rFonts w:ascii="Times New Roman" w:eastAsia="Calibri" w:hAnsi="Times New Roman" w:cs="Times New Roman"/>
          <w:sz w:val="24"/>
          <w:szCs w:val="24"/>
        </w:rPr>
        <w:t xml:space="preserve">                   štandardu pre vyučovací predmet </w:t>
      </w:r>
      <w:r>
        <w:rPr>
          <w:rFonts w:ascii="Times New Roman" w:eastAsia="Calibri" w:hAnsi="Times New Roman" w:cs="Times New Roman"/>
          <w:sz w:val="24"/>
          <w:szCs w:val="24"/>
        </w:rPr>
        <w:t>pracovné vyučovanie</w:t>
      </w:r>
      <w:r w:rsidRPr="005965E4">
        <w:rPr>
          <w:rFonts w:ascii="Times New Roman" w:eastAsia="Calibri" w:hAnsi="Times New Roman" w:cs="Times New Roman"/>
          <w:sz w:val="24"/>
          <w:szCs w:val="24"/>
        </w:rPr>
        <w:t xml:space="preserve">, schváleného ako súčasť inovovaného ŠVP pre 1. stupeň základnej školy pod  </w:t>
      </w:r>
    </w:p>
    <w:p w:rsidR="005965E4" w:rsidRPr="005965E4" w:rsidRDefault="005965E4" w:rsidP="00596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E4">
        <w:rPr>
          <w:rFonts w:ascii="Times New Roman" w:eastAsia="Calibri" w:hAnsi="Times New Roman" w:cs="Times New Roman"/>
          <w:sz w:val="24"/>
          <w:szCs w:val="24"/>
        </w:rPr>
        <w:t xml:space="preserve">                   číslom </w:t>
      </w:r>
      <w:r w:rsidRPr="005965E4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p w:rsidR="008603FF" w:rsidRDefault="008603FF"/>
    <w:sectPr w:rsidR="008603FF" w:rsidSect="000C2CE4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47"/>
    <w:multiLevelType w:val="hybridMultilevel"/>
    <w:tmpl w:val="0E08B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3EF"/>
    <w:multiLevelType w:val="hybridMultilevel"/>
    <w:tmpl w:val="13748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03A8"/>
    <w:multiLevelType w:val="hybridMultilevel"/>
    <w:tmpl w:val="85802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3E28"/>
    <w:multiLevelType w:val="hybridMultilevel"/>
    <w:tmpl w:val="870EC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7D8C"/>
    <w:multiLevelType w:val="hybridMultilevel"/>
    <w:tmpl w:val="2F205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129"/>
    <w:multiLevelType w:val="hybridMultilevel"/>
    <w:tmpl w:val="FDC06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7180"/>
    <w:multiLevelType w:val="hybridMultilevel"/>
    <w:tmpl w:val="955C93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57523"/>
    <w:multiLevelType w:val="hybridMultilevel"/>
    <w:tmpl w:val="C5FE1F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B42D7"/>
    <w:multiLevelType w:val="hybridMultilevel"/>
    <w:tmpl w:val="F258B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29CA"/>
    <w:multiLevelType w:val="hybridMultilevel"/>
    <w:tmpl w:val="3CC0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C7D0D"/>
    <w:multiLevelType w:val="hybridMultilevel"/>
    <w:tmpl w:val="4DFA0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708C2"/>
    <w:multiLevelType w:val="hybridMultilevel"/>
    <w:tmpl w:val="14207E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3F599A"/>
    <w:multiLevelType w:val="hybridMultilevel"/>
    <w:tmpl w:val="612C6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B2D"/>
    <w:multiLevelType w:val="hybridMultilevel"/>
    <w:tmpl w:val="A452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0778"/>
    <w:multiLevelType w:val="hybridMultilevel"/>
    <w:tmpl w:val="5C12B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870DA"/>
    <w:multiLevelType w:val="hybridMultilevel"/>
    <w:tmpl w:val="47424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B47FF"/>
    <w:multiLevelType w:val="hybridMultilevel"/>
    <w:tmpl w:val="8E8E8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3A60"/>
    <w:multiLevelType w:val="hybridMultilevel"/>
    <w:tmpl w:val="552CD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15B4"/>
    <w:multiLevelType w:val="hybridMultilevel"/>
    <w:tmpl w:val="0AEEAF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7D22FB"/>
    <w:multiLevelType w:val="hybridMultilevel"/>
    <w:tmpl w:val="449098A2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7703122E"/>
    <w:multiLevelType w:val="hybridMultilevel"/>
    <w:tmpl w:val="2020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47E30"/>
    <w:multiLevelType w:val="hybridMultilevel"/>
    <w:tmpl w:val="3954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92122"/>
    <w:multiLevelType w:val="hybridMultilevel"/>
    <w:tmpl w:val="74FC5E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8"/>
  </w:num>
  <w:num w:numId="7">
    <w:abstractNumId w:val="22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20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3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CE4"/>
    <w:rsid w:val="000C2CE4"/>
    <w:rsid w:val="00100B13"/>
    <w:rsid w:val="001A0E29"/>
    <w:rsid w:val="00241781"/>
    <w:rsid w:val="00296C6C"/>
    <w:rsid w:val="002D286F"/>
    <w:rsid w:val="003E1AA7"/>
    <w:rsid w:val="00434C1E"/>
    <w:rsid w:val="004C705C"/>
    <w:rsid w:val="005137B6"/>
    <w:rsid w:val="00515B94"/>
    <w:rsid w:val="00524AC4"/>
    <w:rsid w:val="005965E4"/>
    <w:rsid w:val="00687583"/>
    <w:rsid w:val="00761005"/>
    <w:rsid w:val="008406F8"/>
    <w:rsid w:val="008603FF"/>
    <w:rsid w:val="008861D4"/>
    <w:rsid w:val="008F53E7"/>
    <w:rsid w:val="00A95E4F"/>
    <w:rsid w:val="00AB2075"/>
    <w:rsid w:val="00B268A6"/>
    <w:rsid w:val="00BE7211"/>
    <w:rsid w:val="00C0302C"/>
    <w:rsid w:val="00C20BF5"/>
    <w:rsid w:val="00C71DFA"/>
    <w:rsid w:val="00CE0171"/>
    <w:rsid w:val="00D56863"/>
    <w:rsid w:val="00D71B9C"/>
    <w:rsid w:val="00DB2DD8"/>
    <w:rsid w:val="00E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C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Riaditeľ</cp:lastModifiedBy>
  <cp:revision>32</cp:revision>
  <dcterms:created xsi:type="dcterms:W3CDTF">2017-07-01T07:14:00Z</dcterms:created>
  <dcterms:modified xsi:type="dcterms:W3CDTF">2018-10-16T12:16:00Z</dcterms:modified>
</cp:coreProperties>
</file>