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REGULAMIN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“Każdy człowiek to opowieść”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§ 1. ZASADY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Organizatorem konkursu jest Szkoła Podstawowa nr 66 im. ks. Juliana Chrościckiego, ul. Przepiórki 16/18, 02 – 407 Warszawa, Szkoła Podstawowa z Oddziałami Integracyjnymi nr 87 im. 7 PP AK “Garłuch”, ul. Malownicza 31, 02-272 Warszawa oraz Poradnia Psychologiczno - Pedagogiczna nr 22, ul. Malownicza 31, 02-272 Warszawa.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§ 2. ADRESACI KONKURSU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Adresatami konkursu są uczniowie i uczennice szkół podstawowych oraz szkół średnich z terenu miasta stołecznego Warszawa, rozwijające się w spektrum autyzmu.</w:t>
      </w:r>
    </w:p>
    <w:p w:rsidR="00000000" w:rsidDel="00000000" w:rsidP="00000000" w:rsidRDefault="00000000" w:rsidRPr="00000000" w14:paraId="0000000A">
      <w:pPr>
        <w:spacing w:after="160" w:line="259" w:lineRule="auto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§ 3. CELE KONKURSU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Głównym celem konkursu jest możliwość zaprezentowania swoich zdolności osobom w spektrum autyzmu.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Zachęcenie osób w spektrum autyzmu do dzielenia się z innymi swoimi pasjami.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Zwrócenie uwagi na zasoby osób w spektrum autyzmu.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Aktywizowanie osób neuroróżnorodnych do udziału w konkursach.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Podnoszenie świadomości w społeczeństwie i uwrażliwianie na temat potrzeb osób neuroróżnorodnych.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Kształtowanie postawy empatycznej w stosunku do osób ze spektrum autyzmu i ich rodzin.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Rozwijanie kreatywności, twórczej aktywności dzieci i młodzieży oraz promowanie talentów.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§ 4. PRACE KONKURSOWE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 pracy konkursowej brzmi: “Każdy człowiek to opowieść”. Uczestnicy konkursu mogą go dowolnie interpretować.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Warunkiem przystąpienia do konkursu jest przygotowanie pracy plastycznej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formie: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plakatu w formacie A3 wykonanego dowolną, wybraną przez siebie techniką plastyczną (kredki, mazaki, farby, wycinanka, wydzieranka, krepina, ołówek, pastele, węgiel), technika płaska.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Praca konkursowa nie może stanowić plagiatu, naruszać praw autorskich ani dóbr osobistych osób trzecich. Powinna być stworzona przy wykorzystaniu wyłącznie legalnych materiałów oraz narzędzi, których użycie nie jest zabronione w warunkach licencji. Nie może zawierać słów powszechnie uznawanych za wulgarne bądź obraźliwe.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Organizator dopuszcza: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wykonania indywidualne zgłoszone przez jednego ucznia lub uczennicę.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Dany uczeń/uczennica może złożyć wyłącznie jedną pracę.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konkursowe należy składać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osobiście lub wysłać pocztą do 05.04.2024 r.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(tj. piątku)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sekretariatu Szkoły Podstawowej nr 66 im. ks. Juliana Chrościckiego ul. Przepiórki 16/18, 02-407 Warszawa,  z dopiskiem “Każdy człowiek to opowieść”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Praca powinna być opisana na odwrocie w następujący sposób: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ucznia/uczennicy, klasa, wiek, szkoła, do której uczeń/uczennica uczęszcza, adres mailowy rodzica/opiekuna prawnego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każdej pracy konkursowej powinien zostać dołączony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Zgłoszeniowy - załącznik nr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Dostarczenie pracy traktowane jest jako zgłoszenie do udziału w konkursie, które jest jednoznaczne z: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akceptacją warunków niniejszego regulaminu,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wyrażeniem zgody na umieszczenie pracy na stronach internetowych szkół Organizatorów oraz na wystawie podczas konferencji “O dziewczynach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spektrum”, która odbędzie się w SP87 dnia 17.04.2024 r.,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oświadczeniem, iż zgłaszający jest autorem pracy, posiada do niej pełne prawa autorskie oraz że praca nie narusza jakichkolwiek praw osób trzecich.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 konkursu ponosi całkowitą i niczym nieograniczoną odpowiedzialność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tytułu jakichkolwiek roszczeń osób trzecich kierowanych wobec organizatorów,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powstałych w związku z pracą zgłoszoną do konkursu i zawartymi w niej treściami oraz za ewentualne naruszenie praw osób trzecich.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niespełniające wymogów określonych w niniejszym regulaminie i/lub dostarczone po terminie nie będą brane pod uwagę.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zakończeniu konkursu prace złożone przez uczestników nie będą oddawane.</w:t>
      </w:r>
    </w:p>
    <w:p w:rsidR="00000000" w:rsidDel="00000000" w:rsidP="00000000" w:rsidRDefault="00000000" w:rsidRPr="00000000" w14:paraId="00000026">
      <w:pPr>
        <w:spacing w:after="160" w:line="259" w:lineRule="auto"/>
        <w:jc w:val="both"/>
        <w:rPr>
          <w:rFonts w:ascii="Calibri" w:cs="Calibri" w:eastAsia="Calibri" w:hAnsi="Calibri"/>
          <w:b w:val="0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§ 5. NAGRODY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konkursowe będą oceniane przez jury konkursowe, w skład, którego wchodzić będą: Pani Tamara Marczak – Rakowiecka (Dyrektor Szkoły Podstawowej nr 66), Pani Grażyna Karbowiak (Dyrektor Szkoły Podstawowej z Oddziałami Integracyjnymi nr 87), Pani Iwona Pietrasiewicz (Dyrektor Poradni Psychologiczno – Pedagogicznej nr 22), Pani Anna Brodowska (nauczyciel współorganizujący SP66), Pani Dorota Sieczko (nauczyciel współorganizujący SP66), Pani Katarzyna Nowak – Zawadzka (pedagog szkolny SP87).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Jury oceniać będzie: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oryginalność, inwencję twórczą oraz kreatywność artystyczną,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estetykę, sposób oraz technikę wykonania.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Jury wyłoni dwanaście zwycięskich prac, których autorzy otrzymają nagrodę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postaci bonu podarunkowego do salonów sieci Empik w wysokości 200 zł każdy.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Fundatorem nagród jest Fundacja Orlen.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Wyniki konkursu zostaną ogłoszone 15.04.2024 r. (tj. poniedziałek) na stronach internetowych Organizatorów wraz ze zdjęciami nagrodzonych prac: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https://sp66warszawa.edupage.org/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https://nasza87.edupage.org/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Wręczenie nagród odbędzie się 17.04.2024 r.  (tj. środa) podczas konferencji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“O dziewczynach w spektrum”. Po indywidualnym ustaleniu i ze względu na szczególne okoliczności, Organizatorzy dopuszczają inną możliwość przekazania nagród zwycięzcom.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9" w:lineRule="auto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§ 6. 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Niniejszy regulamin dostępny jest na stronie internetowej Szkoły Podstawowej nr 66 pod adresem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https://sp66warszawa.edupage.org/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zakładce „Konkursy” oraz na stronie internetowej Szkoły Podstawowej z Oddziałami Integracyjnymi nr 87 pod adresem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https://nasza87.edupage.org/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konkurs ze strony Organizatora konkursu odpowiedzialne są: Anna Brodowska, Dorota Sieczko oraz Katarzyna Nowak - Zawadzka.</w:t>
      </w:r>
    </w:p>
    <w:p w:rsidR="00000000" w:rsidDel="00000000" w:rsidP="00000000" w:rsidRDefault="00000000" w:rsidRPr="00000000" w14:paraId="00000037">
      <w:pPr>
        <w:spacing w:after="160" w:line="259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59" w:lineRule="auto"/>
        <w:ind w:lef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nr 1</w:t>
      </w:r>
    </w:p>
    <w:p w:rsidR="00000000" w:rsidDel="00000000" w:rsidP="00000000" w:rsidRDefault="00000000" w:rsidRPr="00000000" w14:paraId="00000049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60" w:line="259" w:lineRule="auto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31"/>
          <w:szCs w:val="3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1"/>
          <w:szCs w:val="31"/>
          <w:rtl w:val="0"/>
        </w:rPr>
        <w:t xml:space="preserve">FORMULARZ ZGŁOSZENIOWY DO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31"/>
          <w:szCs w:val="3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31"/>
          <w:szCs w:val="31"/>
          <w:rtl w:val="0"/>
        </w:rPr>
        <w:t xml:space="preserve">"Każdy człowiek to opowieść”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Imię i nazwisko uczestnika: ...................................................................................................... </w:t>
      </w:r>
    </w:p>
    <w:p w:rsidR="00000000" w:rsidDel="00000000" w:rsidP="00000000" w:rsidRDefault="00000000" w:rsidRPr="00000000" w14:paraId="00000051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Klasa: ...........................................................            </w:t>
      </w:r>
    </w:p>
    <w:p w:rsidR="00000000" w:rsidDel="00000000" w:rsidP="00000000" w:rsidRDefault="00000000" w:rsidRPr="00000000" w14:paraId="00000052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Wiek: ...........................................................</w:t>
      </w:r>
    </w:p>
    <w:p w:rsidR="00000000" w:rsidDel="00000000" w:rsidP="00000000" w:rsidRDefault="00000000" w:rsidRPr="00000000" w14:paraId="00000053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Pełna nazwa i adres szkoły: ........................................................................................................</w:t>
      </w:r>
    </w:p>
    <w:p w:rsidR="00000000" w:rsidDel="00000000" w:rsidP="00000000" w:rsidRDefault="00000000" w:rsidRPr="00000000" w14:paraId="00000054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5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Adres mailowy rodzica/opiekuna prawnego: .............................................................................</w:t>
      </w:r>
    </w:p>
    <w:p w:rsidR="00000000" w:rsidDel="00000000" w:rsidP="00000000" w:rsidRDefault="00000000" w:rsidRPr="00000000" w14:paraId="00000056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60" w:line="259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Wyrażam zgodę na uczestnictwo mojego dziecka w Konkursie. Oświadczam, że zapoznałam/-em się z jego Regulaminem oraz wyrażam zgodę na przechowywanie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i przetwarzanie jej/jego danych osobowych przez Organizatora (zgodnie z ustawą z dnia 10 maja 2018 r. o ochronie danych osobowych) w celach związanych z Konkursem. </w:t>
      </w:r>
    </w:p>
    <w:p w:rsidR="00000000" w:rsidDel="00000000" w:rsidP="00000000" w:rsidRDefault="00000000" w:rsidRPr="00000000" w14:paraId="0000005A">
      <w:pPr>
        <w:spacing w:after="160" w:line="259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after="160" w:line="259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60" w:line="259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.........................................................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   .............................................................  </w:t>
      </w:r>
    </w:p>
    <w:p w:rsidR="00000000" w:rsidDel="00000000" w:rsidP="00000000" w:rsidRDefault="00000000" w:rsidRPr="00000000" w14:paraId="00000061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            miejscowość i data 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rtl w:val="0"/>
        </w:rPr>
        <w:t xml:space="preserve">       podpis rodzica/opiekuna prawnego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15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600"/>
    </w:tblPr>
    <w:tblGrid>
      <w:gridCol w:w="3005"/>
      <w:gridCol w:w="3005"/>
      <w:gridCol w:w="3005"/>
      <w:tblGridChange w:id="0">
        <w:tblGrid>
          <w:gridCol w:w="3005"/>
          <w:gridCol w:w="3005"/>
          <w:gridCol w:w="3005"/>
        </w:tblGrid>
      </w:tblGridChange>
    </w:tblGrid>
    <w:tr>
      <w:trPr>
        <w:cantSplit w:val="0"/>
        <w:trHeight w:val="300" w:hRule="atLeast"/>
        <w:tblHeader w:val="0"/>
      </w:trPr>
      <w:tc>
        <w:tcPr/>
        <w:p w:rsidR="00000000" w:rsidDel="00000000" w:rsidP="00000000" w:rsidRDefault="00000000" w:rsidRPr="00000000" w14:paraId="0000006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z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015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600"/>
    </w:tblPr>
    <w:tblGrid>
      <w:gridCol w:w="3005"/>
      <w:gridCol w:w="3005"/>
      <w:gridCol w:w="3005"/>
      <w:tblGridChange w:id="0">
        <w:tblGrid>
          <w:gridCol w:w="3005"/>
          <w:gridCol w:w="3005"/>
          <w:gridCol w:w="3005"/>
        </w:tblGrid>
      </w:tblGridChange>
    </w:tblGrid>
    <w:tr>
      <w:trPr>
        <w:cantSplit w:val="0"/>
        <w:trHeight w:val="300" w:hRule="atLeast"/>
        <w:tblHeader w:val="0"/>
      </w:trPr>
      <w:tc>
        <w:tcPr/>
        <w:p w:rsidR="00000000" w:rsidDel="00000000" w:rsidP="00000000" w:rsidRDefault="00000000" w:rsidRPr="00000000" w14:paraId="0000006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nasza87.edupage.org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sp66warszawa.edupage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p66warszawa.edupage.org/" TargetMode="External"/><Relationship Id="rId8" Type="http://schemas.openxmlformats.org/officeDocument/2006/relationships/hyperlink" Target="https://nasza87.edupage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YDpeBjnRhTwHg9co4uLH1zK1Dw==">CgMxLjA4AHIhMWVjRVQ0cEhTTkVvN2YtejhJVE5Da1lac0tOMVd3QWNB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2024-01-16T11:42:45.3625112Z</dcterms:created>
  <dc:creator>Anna Brodowska</dc:creator>
</cp:coreProperties>
</file>