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637" w14:textId="646504BE" w:rsidR="00021F3E" w:rsidRDefault="00021F3E" w:rsidP="00021F3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Košice </w:t>
      </w:r>
      <w:r w:rsidR="006F5C0C">
        <w:rPr>
          <w:rFonts w:ascii="Calibri" w:hAnsi="Calibri"/>
          <w:b/>
          <w:sz w:val="20"/>
        </w:rPr>
        <w:t>, 10.09.</w:t>
      </w:r>
      <w:r w:rsidR="00570FBB">
        <w:rPr>
          <w:rFonts w:ascii="Calibri" w:hAnsi="Calibri"/>
          <w:b/>
          <w:sz w:val="20"/>
        </w:rPr>
        <w:t>2021</w:t>
      </w:r>
      <w:r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="006F5C0C">
        <w:rPr>
          <w:rFonts w:ascii="Calibri" w:hAnsi="Calibri"/>
          <w:b/>
          <w:sz w:val="20"/>
        </w:rPr>
        <w:t xml:space="preserve">    </w:t>
      </w:r>
      <w:proofErr w:type="spellStart"/>
      <w:r w:rsidR="006F5C0C">
        <w:rPr>
          <w:rFonts w:ascii="Calibri" w:hAnsi="Calibri"/>
          <w:b/>
          <w:sz w:val="20"/>
        </w:rPr>
        <w:t>E.č</w:t>
      </w:r>
      <w:proofErr w:type="spellEnd"/>
      <w:r w:rsidR="006F5C0C">
        <w:rPr>
          <w:rFonts w:ascii="Calibri" w:hAnsi="Calibri"/>
          <w:b/>
          <w:sz w:val="20"/>
        </w:rPr>
        <w:t>. 205/2021</w:t>
      </w:r>
      <w:r>
        <w:rPr>
          <w:rFonts w:ascii="Calibri" w:hAnsi="Calibri"/>
          <w:b/>
          <w:sz w:val="20"/>
        </w:rPr>
        <w:t xml:space="preserve">    </w:t>
      </w:r>
      <w:r w:rsidR="003D5D06">
        <w:rPr>
          <w:rFonts w:ascii="Calibri" w:hAnsi="Calibri"/>
          <w:b/>
          <w:sz w:val="20"/>
        </w:rPr>
        <w:t xml:space="preserve">   </w:t>
      </w:r>
    </w:p>
    <w:p w14:paraId="7F07E7EB" w14:textId="77777777" w:rsidR="004833BF" w:rsidRDefault="004833BF" w:rsidP="007D7226">
      <w:pPr>
        <w:rPr>
          <w:rFonts w:ascii="Calibri" w:hAnsi="Calibri"/>
          <w:b/>
          <w:sz w:val="20"/>
        </w:rPr>
      </w:pPr>
    </w:p>
    <w:p w14:paraId="5AFD437B" w14:textId="77777777" w:rsidR="00811DAD" w:rsidRDefault="00811DAD" w:rsidP="00811DAD">
      <w:pPr>
        <w:jc w:val="center"/>
        <w:rPr>
          <w:rFonts w:ascii="Calibri" w:hAnsi="Calibri"/>
          <w:b/>
          <w:sz w:val="20"/>
        </w:rPr>
      </w:pPr>
      <w:r w:rsidRPr="001C0670">
        <w:rPr>
          <w:rFonts w:ascii="Calibri" w:hAnsi="Calibri"/>
          <w:b/>
          <w:sz w:val="20"/>
        </w:rPr>
        <w:t xml:space="preserve">Výzva </w:t>
      </w:r>
      <w:r>
        <w:rPr>
          <w:rFonts w:ascii="Calibri" w:hAnsi="Calibri"/>
          <w:b/>
          <w:sz w:val="20"/>
        </w:rPr>
        <w:t>na predloženie  ponúk</w:t>
      </w:r>
    </w:p>
    <w:p w14:paraId="4112ACEF" w14:textId="77777777" w:rsidR="00811DAD" w:rsidRDefault="00811DAD" w:rsidP="00811DAD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(prieskum trhu na stanovenie PHZ a výber zmluvného partnera)</w:t>
      </w:r>
    </w:p>
    <w:p w14:paraId="0D7F4AF3" w14:textId="77777777" w:rsidR="004833BF" w:rsidRDefault="004833BF" w:rsidP="00811DAD">
      <w:pPr>
        <w:jc w:val="center"/>
        <w:rPr>
          <w:rFonts w:ascii="Calibri" w:hAnsi="Calibri"/>
          <w:b/>
          <w:sz w:val="20"/>
        </w:rPr>
      </w:pPr>
    </w:p>
    <w:p w14:paraId="4285C7A6" w14:textId="2FBD19E2" w:rsidR="004E3588" w:rsidRPr="004E3588" w:rsidRDefault="00811DAD" w:rsidP="004E3588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Stredná športová škola, Trieda SNP 104, Košice, IČO: 00521965 (ďalej ako „verejný obstarávateľ“) pre účely výpočtu a určenia predpokladanej hodnoty zákazky predmetu: 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>„</w:t>
      </w:r>
      <w:r w:rsidR="002D34F2">
        <w:rPr>
          <w:rFonts w:ascii="Calibri" w:hAnsi="Calibri" w:cs="Calibri"/>
          <w:color w:val="auto"/>
          <w:sz w:val="20"/>
          <w:szCs w:val="20"/>
          <w:lang w:eastAsia="en-US"/>
        </w:rPr>
        <w:t xml:space="preserve">Učebnice – NJ, RJ, AJ </w:t>
      </w:r>
      <w:r w:rsidRPr="004216F5">
        <w:rPr>
          <w:rFonts w:ascii="Calibri" w:hAnsi="Calibri" w:cs="Calibri"/>
          <w:b/>
          <w:color w:val="auto"/>
          <w:sz w:val="20"/>
          <w:szCs w:val="20"/>
          <w:lang w:eastAsia="en-US"/>
        </w:rPr>
        <w:t>“</w:t>
      </w: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 (ďalej aj ako „predmet zákazky“) uskutočňuje tento prieskum trhu, všetko v súlade s § 6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</w:t>
      </w: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>Zákona č. 343/2015 Z. z. o verejnom obstarávaní a o zmene a doplnení niektorých zákonov v znení neskorších predpisov (ďalej len „zákon o verejnom obstarávaní“).</w:t>
      </w:r>
    </w:p>
    <w:p w14:paraId="27F3D6D7" w14:textId="77777777" w:rsidR="00811DAD" w:rsidRDefault="00811DAD" w:rsidP="00811DAD">
      <w:pPr>
        <w:jc w:val="center"/>
        <w:rPr>
          <w:rFonts w:ascii="Calibri" w:hAnsi="Calibri"/>
          <w:b/>
          <w:bCs/>
          <w:sz w:val="20"/>
        </w:rPr>
      </w:pPr>
    </w:p>
    <w:p w14:paraId="5117621D" w14:textId="4EA841DF" w:rsidR="00021F3E" w:rsidRPr="00DC2EFC" w:rsidRDefault="00021F3E" w:rsidP="00811DAD">
      <w:pPr>
        <w:jc w:val="left"/>
        <w:rPr>
          <w:rFonts w:ascii="Calibri" w:hAnsi="Calibri" w:cs="Arial"/>
          <w:sz w:val="20"/>
        </w:rPr>
      </w:pPr>
      <w:r w:rsidRPr="003E25CC">
        <w:rPr>
          <w:rFonts w:ascii="Calibri" w:hAnsi="Calibri"/>
          <w:b/>
          <w:bCs/>
          <w:sz w:val="20"/>
        </w:rPr>
        <w:t>Identifikácia verejného obstarávateľa:</w:t>
      </w:r>
    </w:p>
    <w:p w14:paraId="0987AA5D" w14:textId="737192EE" w:rsidR="00DC2EFC" w:rsidRPr="003E25CC" w:rsidRDefault="00DC2EFC" w:rsidP="00DC2EFC">
      <w:pPr>
        <w:spacing w:line="276" w:lineRule="auto"/>
        <w:ind w:left="6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Verejný obstarávateľ:  Stredná športová škola, Trieda SNP 104, Košice </w:t>
      </w:r>
    </w:p>
    <w:p w14:paraId="091BE002" w14:textId="3122BFEA" w:rsidR="00021F3E" w:rsidRPr="003E25CC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</w:t>
      </w:r>
      <w:r w:rsidRPr="003E25CC">
        <w:rPr>
          <w:sz w:val="20"/>
          <w:szCs w:val="20"/>
        </w:rPr>
        <w:tab/>
      </w:r>
      <w:r w:rsidR="00DC2EFC">
        <w:rPr>
          <w:sz w:val="20"/>
          <w:szCs w:val="20"/>
        </w:rPr>
        <w:t xml:space="preserve">Sídlo </w:t>
      </w:r>
      <w:r w:rsidRPr="003E25CC">
        <w:rPr>
          <w:sz w:val="20"/>
          <w:szCs w:val="20"/>
        </w:rPr>
        <w:t xml:space="preserve">:  </w:t>
      </w:r>
      <w:r w:rsidR="00DC2EFC">
        <w:rPr>
          <w:sz w:val="20"/>
          <w:szCs w:val="20"/>
        </w:rPr>
        <w:t xml:space="preserve">                          </w:t>
      </w:r>
      <w:r w:rsidRPr="003E25CC">
        <w:rPr>
          <w:sz w:val="20"/>
          <w:szCs w:val="20"/>
        </w:rPr>
        <w:t xml:space="preserve"> Trieda SNP 104, 040 11  Košice </w:t>
      </w:r>
    </w:p>
    <w:p w14:paraId="0D6D6EAB" w14:textId="48C82024" w:rsidR="00021F3E" w:rsidRPr="003E25CC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IČO :  </w:t>
      </w:r>
      <w:r w:rsidR="00DC2EFC">
        <w:rPr>
          <w:sz w:val="20"/>
          <w:szCs w:val="20"/>
        </w:rPr>
        <w:t xml:space="preserve">                             </w:t>
      </w:r>
      <w:r w:rsidRPr="003E25CC">
        <w:rPr>
          <w:sz w:val="20"/>
          <w:szCs w:val="20"/>
        </w:rPr>
        <w:t xml:space="preserve"> 00 521 965                         </w:t>
      </w:r>
    </w:p>
    <w:p w14:paraId="3A3B439A" w14:textId="4085CDFC" w:rsidR="00021F3E" w:rsidRPr="003E25CC" w:rsidRDefault="00021F3E" w:rsidP="00021F3E">
      <w:pPr>
        <w:pStyle w:val="Bezriadkovania"/>
        <w:rPr>
          <w:noProof/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</w:r>
      <w:r>
        <w:rPr>
          <w:sz w:val="20"/>
          <w:szCs w:val="20"/>
        </w:rPr>
        <w:t>Štatutárny zástupca</w:t>
      </w:r>
      <w:r w:rsidRPr="003E25CC">
        <w:rPr>
          <w:sz w:val="20"/>
          <w:szCs w:val="20"/>
        </w:rPr>
        <w:t xml:space="preserve">:  </w:t>
      </w:r>
      <w:r w:rsidR="00DC2EFC">
        <w:rPr>
          <w:sz w:val="20"/>
          <w:szCs w:val="20"/>
        </w:rPr>
        <w:t xml:space="preserve"> </w:t>
      </w:r>
      <w:r w:rsidRPr="003E25CC">
        <w:rPr>
          <w:sz w:val="20"/>
          <w:szCs w:val="20"/>
        </w:rPr>
        <w:t xml:space="preserve">PaedDr. Tatiana Švecová, riaditeľka     </w:t>
      </w:r>
    </w:p>
    <w:p w14:paraId="0E9D4E9A" w14:textId="32E56385" w:rsidR="00021F3E" w:rsidRPr="003E25CC" w:rsidRDefault="00021F3E" w:rsidP="00021F3E">
      <w:pPr>
        <w:pStyle w:val="Bezriadkovania"/>
        <w:rPr>
          <w:noProof/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Telefón:  </w:t>
      </w:r>
      <w:r w:rsidR="00DC2EFC">
        <w:rPr>
          <w:sz w:val="20"/>
          <w:szCs w:val="20"/>
        </w:rPr>
        <w:t xml:space="preserve">                       </w:t>
      </w:r>
      <w:r w:rsidRPr="003E25CC">
        <w:rPr>
          <w:sz w:val="20"/>
          <w:szCs w:val="20"/>
        </w:rPr>
        <w:t xml:space="preserve"> 055/ 6415166                    </w:t>
      </w:r>
      <w:r w:rsidRPr="003E25CC">
        <w:rPr>
          <w:noProof/>
          <w:sz w:val="20"/>
          <w:szCs w:val="20"/>
        </w:rPr>
        <w:t xml:space="preserve"> </w:t>
      </w:r>
    </w:p>
    <w:p w14:paraId="1817235F" w14:textId="0809AE60" w:rsidR="00021F3E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E-mail:    </w:t>
      </w:r>
      <w:r w:rsidR="00E07719">
        <w:rPr>
          <w:sz w:val="20"/>
          <w:szCs w:val="20"/>
        </w:rPr>
        <w:t xml:space="preserve">                       </w:t>
      </w:r>
      <w:r w:rsidRPr="003E25CC">
        <w:rPr>
          <w:sz w:val="20"/>
          <w:szCs w:val="20"/>
        </w:rPr>
        <w:t xml:space="preserve"> </w:t>
      </w:r>
      <w:r>
        <w:rPr>
          <w:sz w:val="20"/>
          <w:szCs w:val="20"/>
        </w:rPr>
        <w:t>skola@ssske.sk</w:t>
      </w:r>
      <w:r w:rsidRPr="003E25CC">
        <w:rPr>
          <w:sz w:val="20"/>
          <w:szCs w:val="20"/>
        </w:rPr>
        <w:t xml:space="preserve">                    </w:t>
      </w:r>
    </w:p>
    <w:p w14:paraId="0F548B23" w14:textId="47547D91" w:rsidR="00021F3E" w:rsidRPr="003E25CC" w:rsidRDefault="00021F3E" w:rsidP="00021F3E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 Kontaktná osoba pre informácie ohľadom prieskumu trhu: </w:t>
      </w:r>
      <w:r w:rsidR="003423BB">
        <w:rPr>
          <w:sz w:val="20"/>
          <w:szCs w:val="20"/>
        </w:rPr>
        <w:t xml:space="preserve">Ing. J. </w:t>
      </w:r>
      <w:proofErr w:type="spellStart"/>
      <w:r w:rsidR="003423BB">
        <w:rPr>
          <w:sz w:val="20"/>
          <w:szCs w:val="20"/>
        </w:rPr>
        <w:t>Drabyčová</w:t>
      </w:r>
      <w:proofErr w:type="spellEnd"/>
      <w:r>
        <w:rPr>
          <w:sz w:val="20"/>
          <w:szCs w:val="20"/>
        </w:rPr>
        <w:t xml:space="preserve"> , 055/6415 </w:t>
      </w:r>
      <w:r w:rsidR="003423BB">
        <w:rPr>
          <w:sz w:val="20"/>
          <w:szCs w:val="20"/>
        </w:rPr>
        <w:t>168</w:t>
      </w:r>
      <w:r>
        <w:rPr>
          <w:sz w:val="20"/>
          <w:szCs w:val="20"/>
        </w:rPr>
        <w:t xml:space="preserve">     </w:t>
      </w:r>
    </w:p>
    <w:p w14:paraId="200B3E1B" w14:textId="6D4317D4" w:rsidR="00886F34" w:rsidRDefault="00886F34" w:rsidP="00021F3E">
      <w:pPr>
        <w:pStyle w:val="Bezriadkovani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</w:p>
    <w:p w14:paraId="7C757A3F" w14:textId="3670A4C2" w:rsidR="00D45F31" w:rsidRDefault="00DC2EFC" w:rsidP="0052099A">
      <w:pPr>
        <w:pStyle w:val="Bezriadkovania"/>
        <w:numPr>
          <w:ilvl w:val="0"/>
          <w:numId w:val="9"/>
        </w:numPr>
        <w:tabs>
          <w:tab w:val="left" w:pos="426"/>
        </w:tabs>
        <w:ind w:left="567" w:hanging="283"/>
        <w:rPr>
          <w:bCs/>
          <w:sz w:val="20"/>
          <w:szCs w:val="20"/>
        </w:rPr>
      </w:pPr>
      <w:r w:rsidRPr="00D45F31">
        <w:rPr>
          <w:b/>
          <w:bCs/>
          <w:sz w:val="20"/>
          <w:szCs w:val="20"/>
        </w:rPr>
        <w:t>Druh zákazky:</w:t>
      </w:r>
      <w:r w:rsidR="00D45F31">
        <w:rPr>
          <w:b/>
          <w:bCs/>
          <w:sz w:val="20"/>
          <w:szCs w:val="20"/>
        </w:rPr>
        <w:t xml:space="preserve">               </w:t>
      </w:r>
      <w:r w:rsidR="002D34F2">
        <w:rPr>
          <w:b/>
          <w:bCs/>
          <w:sz w:val="20"/>
          <w:szCs w:val="20"/>
        </w:rPr>
        <w:t xml:space="preserve">Tovar </w:t>
      </w:r>
      <w:r w:rsidRPr="00D45F31">
        <w:rPr>
          <w:bCs/>
          <w:sz w:val="20"/>
          <w:szCs w:val="20"/>
        </w:rPr>
        <w:t xml:space="preserve"> </w:t>
      </w:r>
    </w:p>
    <w:p w14:paraId="0A48B272" w14:textId="44E021EB" w:rsidR="002D34F2" w:rsidRPr="00524E9A" w:rsidRDefault="002D34F2" w:rsidP="002D34F2">
      <w:pPr>
        <w:pStyle w:val="Zkladntext"/>
        <w:spacing w:after="0"/>
        <w:rPr>
          <w:rFonts w:asciiTheme="minorHAnsi" w:hAnsiTheme="minorHAnsi" w:cstheme="minorHAnsi"/>
          <w:spacing w:val="-1"/>
          <w:sz w:val="20"/>
        </w:rPr>
      </w:pPr>
      <w:r>
        <w:rPr>
          <w:b/>
          <w:bCs/>
          <w:sz w:val="20"/>
        </w:rPr>
        <w:t xml:space="preserve">          </w:t>
      </w:r>
      <w:r w:rsidR="00DC2EFC" w:rsidRPr="002D34F2">
        <w:rPr>
          <w:rFonts w:cs="Arial"/>
          <w:b/>
          <w:bCs/>
          <w:sz w:val="20"/>
        </w:rPr>
        <w:t>CPV kód</w:t>
      </w:r>
      <w:r w:rsidR="00DC2EFC" w:rsidRPr="002D34F2">
        <w:rPr>
          <w:rFonts w:cs="Arial"/>
          <w:bCs/>
          <w:sz w:val="20"/>
        </w:rPr>
        <w:t xml:space="preserve">: </w:t>
      </w:r>
      <w:r w:rsidR="007D27C1" w:rsidRPr="002D34F2">
        <w:rPr>
          <w:rFonts w:cs="Arial"/>
          <w:bCs/>
          <w:sz w:val="20"/>
        </w:rPr>
        <w:t xml:space="preserve"> </w:t>
      </w:r>
      <w:r w:rsidRPr="00524E9A">
        <w:rPr>
          <w:rFonts w:asciiTheme="minorHAnsi" w:hAnsiTheme="minorHAnsi" w:cstheme="minorHAnsi"/>
          <w:spacing w:val="-1"/>
          <w:sz w:val="20"/>
        </w:rPr>
        <w:t>22110000-4 - Tlačené knihy</w:t>
      </w:r>
    </w:p>
    <w:p w14:paraId="21F27A9C" w14:textId="2E6D1C70" w:rsidR="002D34F2" w:rsidRPr="00524E9A" w:rsidRDefault="002D34F2" w:rsidP="002D34F2">
      <w:pPr>
        <w:pStyle w:val="Zkladntext"/>
        <w:spacing w:after="0"/>
        <w:ind w:firstLine="267"/>
        <w:rPr>
          <w:rFonts w:asciiTheme="minorHAnsi" w:hAnsiTheme="minorHAnsi" w:cstheme="minorHAnsi"/>
          <w:spacing w:val="-1"/>
          <w:sz w:val="20"/>
        </w:rPr>
      </w:pPr>
      <w:r w:rsidRPr="00524E9A">
        <w:rPr>
          <w:rFonts w:asciiTheme="minorHAnsi" w:hAnsiTheme="minorHAnsi" w:cstheme="minorHAnsi"/>
          <w:spacing w:val="-1"/>
          <w:sz w:val="20"/>
        </w:rPr>
        <w:t xml:space="preserve">                      </w:t>
      </w:r>
      <w:r w:rsidR="00524E9A">
        <w:rPr>
          <w:rFonts w:asciiTheme="minorHAnsi" w:hAnsiTheme="minorHAnsi" w:cstheme="minorHAnsi"/>
          <w:spacing w:val="-1"/>
          <w:sz w:val="20"/>
        </w:rPr>
        <w:t xml:space="preserve">     </w:t>
      </w:r>
      <w:r w:rsidRPr="00524E9A">
        <w:rPr>
          <w:rFonts w:asciiTheme="minorHAnsi" w:hAnsiTheme="minorHAnsi" w:cstheme="minorHAnsi"/>
          <w:spacing w:val="-1"/>
          <w:sz w:val="20"/>
        </w:rPr>
        <w:t xml:space="preserve">  22111000-1 - Knihy pre školy</w:t>
      </w:r>
    </w:p>
    <w:p w14:paraId="0013FC43" w14:textId="2C91D787" w:rsidR="00DC2EFC" w:rsidRPr="00524E9A" w:rsidRDefault="002D34F2" w:rsidP="002D34F2">
      <w:pPr>
        <w:pStyle w:val="Zkladntext"/>
        <w:spacing w:after="0"/>
        <w:ind w:firstLine="534"/>
        <w:rPr>
          <w:rFonts w:asciiTheme="minorHAnsi" w:hAnsiTheme="minorHAnsi" w:cstheme="minorHAnsi"/>
          <w:spacing w:val="-1"/>
          <w:sz w:val="20"/>
        </w:rPr>
      </w:pPr>
      <w:r w:rsidRPr="00524E9A">
        <w:rPr>
          <w:rFonts w:asciiTheme="minorHAnsi" w:hAnsiTheme="minorHAnsi" w:cstheme="minorHAnsi"/>
          <w:spacing w:val="-1"/>
          <w:sz w:val="20"/>
        </w:rPr>
        <w:t xml:space="preserve">                  </w:t>
      </w:r>
      <w:r w:rsidR="00524E9A">
        <w:rPr>
          <w:rFonts w:asciiTheme="minorHAnsi" w:hAnsiTheme="minorHAnsi" w:cstheme="minorHAnsi"/>
          <w:spacing w:val="-1"/>
          <w:sz w:val="20"/>
        </w:rPr>
        <w:t xml:space="preserve">     </w:t>
      </w:r>
      <w:r w:rsidRPr="00524E9A">
        <w:rPr>
          <w:rFonts w:asciiTheme="minorHAnsi" w:hAnsiTheme="minorHAnsi" w:cstheme="minorHAnsi"/>
          <w:spacing w:val="-1"/>
          <w:sz w:val="20"/>
        </w:rPr>
        <w:t>22100000-1 - Tlačené knihy, brožúry a letáky</w:t>
      </w:r>
      <w:r w:rsidR="00D45F31" w:rsidRPr="00524E9A">
        <w:rPr>
          <w:rFonts w:asciiTheme="minorHAnsi" w:hAnsiTheme="minorHAnsi" w:cstheme="minorHAnsi"/>
          <w:bCs/>
          <w:sz w:val="20"/>
        </w:rPr>
        <w:t xml:space="preserve"> </w:t>
      </w:r>
      <w:r w:rsidR="00D45F31" w:rsidRPr="00524E9A">
        <w:rPr>
          <w:rFonts w:asciiTheme="minorHAnsi" w:hAnsiTheme="minorHAnsi" w:cstheme="minorHAnsi"/>
          <w:b/>
          <w:bCs/>
          <w:sz w:val="20"/>
        </w:rPr>
        <w:t xml:space="preserve">   </w:t>
      </w:r>
    </w:p>
    <w:p w14:paraId="08A3A1CB" w14:textId="77777777" w:rsidR="004E3588" w:rsidRPr="004E3588" w:rsidRDefault="004E3588" w:rsidP="004833BF">
      <w:pPr>
        <w:pStyle w:val="Bezriadkovania"/>
        <w:rPr>
          <w:b/>
          <w:bCs/>
          <w:sz w:val="20"/>
          <w:szCs w:val="20"/>
        </w:rPr>
      </w:pPr>
    </w:p>
    <w:p w14:paraId="41F5FFC6" w14:textId="2B68E092" w:rsidR="00886F34" w:rsidRDefault="00886F34" w:rsidP="0052099A">
      <w:pPr>
        <w:pStyle w:val="Bezriadkovania"/>
        <w:numPr>
          <w:ilvl w:val="0"/>
          <w:numId w:val="9"/>
        </w:numPr>
        <w:ind w:left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Názov predmetu zákazky:</w:t>
      </w:r>
      <w:r w:rsidR="00D45F3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„</w:t>
      </w:r>
      <w:r w:rsidR="002D34F2">
        <w:rPr>
          <w:b/>
          <w:bCs/>
          <w:sz w:val="20"/>
          <w:szCs w:val="20"/>
        </w:rPr>
        <w:t>Učebnice – NJ, RJ, AJ</w:t>
      </w:r>
      <w:r w:rsidR="003D5D06">
        <w:rPr>
          <w:b/>
          <w:bCs/>
          <w:sz w:val="20"/>
          <w:szCs w:val="20"/>
        </w:rPr>
        <w:t xml:space="preserve"> </w:t>
      </w:r>
      <w:r w:rsidR="00D45F31">
        <w:rPr>
          <w:b/>
          <w:bCs/>
          <w:sz w:val="20"/>
          <w:szCs w:val="20"/>
        </w:rPr>
        <w:t>“</w:t>
      </w:r>
    </w:p>
    <w:p w14:paraId="139655D3" w14:textId="0F30A76F" w:rsidR="00021F3E" w:rsidRPr="00DB66C8" w:rsidRDefault="00021F3E" w:rsidP="00021F3E">
      <w:pPr>
        <w:pStyle w:val="Bezriadkovania"/>
        <w:rPr>
          <w:bCs/>
          <w:sz w:val="20"/>
          <w:szCs w:val="20"/>
        </w:rPr>
      </w:pPr>
    </w:p>
    <w:p w14:paraId="259C2386" w14:textId="6F63B489" w:rsidR="00D45F31" w:rsidRPr="00D45F31" w:rsidRDefault="00021F3E" w:rsidP="00D91B76">
      <w:pPr>
        <w:numPr>
          <w:ilvl w:val="0"/>
          <w:numId w:val="9"/>
        </w:numPr>
        <w:rPr>
          <w:rFonts w:ascii="Calibri" w:hAnsi="Calibri"/>
          <w:bCs/>
          <w:i/>
          <w:color w:val="000000"/>
          <w:sz w:val="18"/>
          <w:szCs w:val="18"/>
        </w:rPr>
      </w:pPr>
      <w:r w:rsidRPr="00D45F31">
        <w:rPr>
          <w:rFonts w:ascii="Calibri" w:hAnsi="Calibri"/>
          <w:b/>
          <w:bCs/>
          <w:sz w:val="20"/>
        </w:rPr>
        <w:t xml:space="preserve">Opis predmetu zákazky </w:t>
      </w:r>
      <w:r w:rsidR="00524E9A">
        <w:rPr>
          <w:rFonts w:ascii="Calibri" w:hAnsi="Calibri"/>
          <w:b/>
          <w:bCs/>
          <w:sz w:val="20"/>
        </w:rPr>
        <w:t xml:space="preserve">– špecifikácia </w:t>
      </w:r>
    </w:p>
    <w:p w14:paraId="5DA97611" w14:textId="5F11DE42" w:rsidR="00524E9A" w:rsidRPr="00524E9A" w:rsidRDefault="00E42A42" w:rsidP="00524E9A">
      <w:pPr>
        <w:pStyle w:val="Odsekzoznamu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Predmetom zákazky je</w:t>
      </w:r>
      <w:r w:rsidR="009E2138">
        <w:rPr>
          <w:rFonts w:ascii="Calibri" w:hAnsi="Calibri"/>
          <w:bCs/>
          <w:color w:val="000000"/>
          <w:sz w:val="20"/>
          <w:szCs w:val="20"/>
        </w:rPr>
        <w:t xml:space="preserve"> zabezpečenie </w:t>
      </w:r>
      <w:r w:rsidR="00317B76">
        <w:rPr>
          <w:rFonts w:ascii="Calibri" w:hAnsi="Calibri"/>
          <w:bCs/>
          <w:color w:val="000000"/>
          <w:sz w:val="20"/>
          <w:szCs w:val="20"/>
        </w:rPr>
        <w:t>nákupu učebníc pre žiakov strednej športovej školy.</w:t>
      </w:r>
      <w:r w:rsidR="00EF4F47">
        <w:rPr>
          <w:rFonts w:ascii="Calibri" w:hAnsi="Calibri"/>
          <w:bCs/>
          <w:color w:val="000000"/>
          <w:sz w:val="20"/>
          <w:szCs w:val="20"/>
        </w:rPr>
        <w:t xml:space="preserve">  </w:t>
      </w:r>
      <w:r w:rsidR="003D5D06">
        <w:rPr>
          <w:rFonts w:ascii="Calibri" w:hAnsi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tbl>
      <w:tblPr>
        <w:tblStyle w:val="Mriekatabuky"/>
        <w:tblW w:w="9409" w:type="dxa"/>
        <w:tblLook w:val="04A0" w:firstRow="1" w:lastRow="0" w:firstColumn="1" w:lastColumn="0" w:noHBand="0" w:noVBand="1"/>
      </w:tblPr>
      <w:tblGrid>
        <w:gridCol w:w="722"/>
        <w:gridCol w:w="2985"/>
        <w:gridCol w:w="5026"/>
        <w:gridCol w:w="676"/>
      </w:tblGrid>
      <w:tr w:rsidR="00524E9A" w:rsidRPr="00524E9A" w14:paraId="70AFDEF3" w14:textId="77777777" w:rsidTr="00C078EA">
        <w:trPr>
          <w:trHeight w:val="502"/>
        </w:trPr>
        <w:tc>
          <w:tcPr>
            <w:tcW w:w="722" w:type="dxa"/>
          </w:tcPr>
          <w:p w14:paraId="49235F4A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Pč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85" w:type="dxa"/>
          </w:tcPr>
          <w:p w14:paraId="6D0B700C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autor /</w:t>
            </w:r>
          </w:p>
          <w:p w14:paraId="6AD67837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Názov učebnice</w:t>
            </w:r>
          </w:p>
        </w:tc>
        <w:tc>
          <w:tcPr>
            <w:tcW w:w="0" w:type="auto"/>
          </w:tcPr>
          <w:p w14:paraId="40CEB98F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 xml:space="preserve">Minimálna špecifikácia </w:t>
            </w:r>
          </w:p>
        </w:tc>
        <w:tc>
          <w:tcPr>
            <w:tcW w:w="0" w:type="auto"/>
          </w:tcPr>
          <w:p w14:paraId="55B18C39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Počet</w:t>
            </w:r>
          </w:p>
          <w:p w14:paraId="175D486B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 xml:space="preserve"> - ks</w:t>
            </w:r>
          </w:p>
        </w:tc>
      </w:tr>
      <w:tr w:rsidR="00524E9A" w:rsidRPr="00524E9A" w14:paraId="5337868A" w14:textId="77777777" w:rsidTr="004A799A">
        <w:trPr>
          <w:trHeight w:val="261"/>
        </w:trPr>
        <w:tc>
          <w:tcPr>
            <w:tcW w:w="722" w:type="dxa"/>
          </w:tcPr>
          <w:p w14:paraId="26090551" w14:textId="77777777" w:rsidR="00524E9A" w:rsidRPr="00524E9A" w:rsidRDefault="00524E9A" w:rsidP="004A799A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985" w:type="dxa"/>
          </w:tcPr>
          <w:p w14:paraId="2D76B760" w14:textId="77777777" w:rsidR="00C078EA" w:rsidRDefault="00524E9A" w:rsidP="004A799A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 xml:space="preserve">Autor: kolektív </w:t>
            </w:r>
          </w:p>
          <w:p w14:paraId="431DC3C6" w14:textId="5F7976D3" w:rsidR="00524E9A" w:rsidRPr="00524E9A" w:rsidRDefault="00524E9A" w:rsidP="004A799A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C078EA">
              <w:rPr>
                <w:rFonts w:asciiTheme="minorHAnsi" w:hAnsiTheme="minorHAnsi" w:cstheme="minorHAnsi"/>
                <w:b/>
                <w:sz w:val="20"/>
              </w:rPr>
              <w:t xml:space="preserve">Direkt </w:t>
            </w:r>
            <w:proofErr w:type="spellStart"/>
            <w:r w:rsidRPr="00C078EA">
              <w:rPr>
                <w:rFonts w:asciiTheme="minorHAnsi" w:hAnsiTheme="minorHAnsi" w:cstheme="minorHAnsi"/>
                <w:b/>
                <w:sz w:val="20"/>
              </w:rPr>
              <w:t>neu</w:t>
            </w:r>
            <w:proofErr w:type="spellEnd"/>
            <w:r w:rsidRPr="00C078EA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  <w:r w:rsidRPr="00524E9A">
              <w:rPr>
                <w:rFonts w:asciiTheme="minorHAnsi" w:hAnsiTheme="minorHAnsi" w:cstheme="minorHAnsi"/>
                <w:sz w:val="20"/>
              </w:rPr>
              <w:t>, učebnica s 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prac.zošitom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 + 2CD, </w:t>
            </w:r>
          </w:p>
        </w:tc>
        <w:tc>
          <w:tcPr>
            <w:tcW w:w="0" w:type="auto"/>
          </w:tcPr>
          <w:p w14:paraId="67EC6A7A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Trojdielny učebný komplet pre výučbu nemčiny od 15 rokov vyššie, od začiatočníkov až po úroveň B1. Učebnica s integrovaným pracovným zošitom a CD</w:t>
            </w:r>
          </w:p>
        </w:tc>
        <w:tc>
          <w:tcPr>
            <w:tcW w:w="0" w:type="auto"/>
          </w:tcPr>
          <w:p w14:paraId="73BDCB92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524E9A" w:rsidRPr="00524E9A" w14:paraId="68A9317E" w14:textId="77777777" w:rsidTr="004A799A">
        <w:trPr>
          <w:trHeight w:val="250"/>
        </w:trPr>
        <w:tc>
          <w:tcPr>
            <w:tcW w:w="722" w:type="dxa"/>
          </w:tcPr>
          <w:p w14:paraId="1431488F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985" w:type="dxa"/>
          </w:tcPr>
          <w:p w14:paraId="40E36DD3" w14:textId="77777777" w:rsidR="00C078E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 xml:space="preserve">Autor: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N.Orlová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, M.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Kožušková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, M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Vágnerová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1B9430E" w14:textId="4D93E108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078EA">
              <w:rPr>
                <w:rFonts w:asciiTheme="minorHAnsi" w:hAnsiTheme="minorHAnsi" w:cstheme="minorHAnsi"/>
                <w:b/>
                <w:sz w:val="20"/>
              </w:rPr>
              <w:t>Klass</w:t>
            </w:r>
            <w:proofErr w:type="spellEnd"/>
            <w:r w:rsidRPr="00C078EA">
              <w:rPr>
                <w:rFonts w:asciiTheme="minorHAnsi" w:hAnsiTheme="minorHAnsi" w:cstheme="minorHAnsi"/>
                <w:b/>
                <w:sz w:val="20"/>
              </w:rPr>
              <w:t>! 1</w:t>
            </w:r>
            <w:r w:rsidRPr="00524E9A">
              <w:rPr>
                <w:rFonts w:asciiTheme="minorHAnsi" w:hAnsiTheme="minorHAnsi" w:cstheme="minorHAnsi"/>
                <w:sz w:val="20"/>
              </w:rPr>
              <w:t xml:space="preserve"> balíček – učebnica + pracovný zošit  </w:t>
            </w:r>
          </w:p>
        </w:tc>
        <w:tc>
          <w:tcPr>
            <w:tcW w:w="0" w:type="auto"/>
          </w:tcPr>
          <w:p w14:paraId="7B4E5742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 xml:space="preserve">Je vynikajúcou pracovnou pomôckou pri výučbe ruského jazyka na stredných školách ako druhý cudzí jazyk. Učebnica obsahuje 7 základných lekcií plus 2 určené na opakovanie. </w:t>
            </w:r>
          </w:p>
        </w:tc>
        <w:tc>
          <w:tcPr>
            <w:tcW w:w="0" w:type="auto"/>
          </w:tcPr>
          <w:p w14:paraId="077683C1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524E9A" w:rsidRPr="00524E9A" w14:paraId="3C929D29" w14:textId="77777777" w:rsidTr="004A799A">
        <w:trPr>
          <w:trHeight w:val="261"/>
        </w:trPr>
        <w:tc>
          <w:tcPr>
            <w:tcW w:w="722" w:type="dxa"/>
          </w:tcPr>
          <w:p w14:paraId="3DDC9952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985" w:type="dxa"/>
          </w:tcPr>
          <w:p w14:paraId="7D6F1196" w14:textId="77777777" w:rsidR="00C078E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 xml:space="preserve">Autor: N.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Orlová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; M.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Kožušková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; M.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Vágnerová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2F2C3DE" w14:textId="3D2CDEE0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078EA">
              <w:rPr>
                <w:rFonts w:asciiTheme="minorHAnsi" w:hAnsiTheme="minorHAnsi" w:cstheme="minorHAnsi"/>
                <w:b/>
                <w:sz w:val="20"/>
              </w:rPr>
              <w:t>Klass</w:t>
            </w:r>
            <w:proofErr w:type="spellEnd"/>
            <w:r w:rsidRPr="00C078EA">
              <w:rPr>
                <w:rFonts w:asciiTheme="minorHAnsi" w:hAnsiTheme="minorHAnsi" w:cstheme="minorHAnsi"/>
                <w:b/>
                <w:sz w:val="20"/>
              </w:rPr>
              <w:t>! 2</w:t>
            </w:r>
            <w:r w:rsidRPr="00524E9A">
              <w:rPr>
                <w:rFonts w:asciiTheme="minorHAnsi" w:hAnsiTheme="minorHAnsi" w:cstheme="minorHAnsi"/>
                <w:sz w:val="20"/>
              </w:rPr>
              <w:t xml:space="preserve"> SK – učebnica s pracovným zošitom + 2CD - balíček</w:t>
            </w:r>
          </w:p>
        </w:tc>
        <w:tc>
          <w:tcPr>
            <w:tcW w:w="0" w:type="auto"/>
          </w:tcPr>
          <w:p w14:paraId="4650F6C3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Klass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>! 2 Učebnica + pracovný zošit + CD (2ks) je vynikajúcou pracovnou pomôckou pri výučbe ruského jazyka na stredných školách ako druhý cudzí jazyk. Učebnica obsahuje 7 základných lekcií plus 2 určené na opakovanie. Témy sú spracované ako životné príbehy mladých ľudí, ktorí sa učia ruský  jazyk. Spolu tak objavujú Rusko a rozvíjajú svoje jazykové zručnosti – slovnú zásobu a gramatiku. Hlavný dôraz sa kladie na komunikáciu. Obsahom učebnice je aj prehľad gramatiky a slovník. Špeciálny doplnok tvorí mapa Ruska.</w:t>
            </w:r>
          </w:p>
        </w:tc>
        <w:tc>
          <w:tcPr>
            <w:tcW w:w="0" w:type="auto"/>
          </w:tcPr>
          <w:p w14:paraId="2B176BE3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524E9A" w:rsidRPr="00524E9A" w14:paraId="59E05F5A" w14:textId="77777777" w:rsidTr="004A799A">
        <w:trPr>
          <w:trHeight w:val="261"/>
        </w:trPr>
        <w:tc>
          <w:tcPr>
            <w:tcW w:w="722" w:type="dxa"/>
          </w:tcPr>
          <w:p w14:paraId="5FA4027D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985" w:type="dxa"/>
          </w:tcPr>
          <w:p w14:paraId="6427BD95" w14:textId="77777777" w:rsidR="00C078E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 xml:space="preserve">Autor: N.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Orlová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; M.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Kožušková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; M. </w:t>
            </w:r>
            <w:proofErr w:type="spellStart"/>
            <w:r w:rsidRPr="00524E9A">
              <w:rPr>
                <w:rFonts w:asciiTheme="minorHAnsi" w:hAnsiTheme="minorHAnsi" w:cstheme="minorHAnsi"/>
                <w:sz w:val="20"/>
              </w:rPr>
              <w:t>Vágnerová</w:t>
            </w:r>
            <w:proofErr w:type="spellEnd"/>
            <w:r w:rsidRPr="00524E9A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32005206" w14:textId="29029C02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078EA">
              <w:rPr>
                <w:rFonts w:asciiTheme="minorHAnsi" w:hAnsiTheme="minorHAnsi" w:cstheme="minorHAnsi"/>
                <w:b/>
                <w:sz w:val="20"/>
              </w:rPr>
              <w:t>Klass</w:t>
            </w:r>
            <w:proofErr w:type="spellEnd"/>
            <w:r w:rsidRPr="00C078EA">
              <w:rPr>
                <w:rFonts w:asciiTheme="minorHAnsi" w:hAnsiTheme="minorHAnsi" w:cstheme="minorHAnsi"/>
                <w:b/>
                <w:sz w:val="20"/>
              </w:rPr>
              <w:t>! 3</w:t>
            </w:r>
            <w:r w:rsidRPr="00524E9A">
              <w:rPr>
                <w:rFonts w:asciiTheme="minorHAnsi" w:hAnsiTheme="minorHAnsi" w:cstheme="minorHAnsi"/>
                <w:sz w:val="20"/>
              </w:rPr>
              <w:t xml:space="preserve"> Balíček - učebnica + pracovný zošit zdarma</w:t>
            </w:r>
          </w:p>
        </w:tc>
        <w:tc>
          <w:tcPr>
            <w:tcW w:w="0" w:type="auto"/>
          </w:tcPr>
          <w:p w14:paraId="51577723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Je vynikajúcou pracovnou pomôckou pri výučbe ruského jazyka na stredných školách ako druhý cudzí jazyk. Učebnica obsahuje 7 základných lekcií plus 2 určené na opakovanie. Témy sú spracované ako životné príbehy mladých ľudí, ktorí sa učia ruský  jazyk. Spolu tak objavujú Rusko a rozvíjajú svoje jazykové zručnosti – slovnú zásobu a gramatiku. Hlavný dôraz sa kladie na komunikáciu. Obsahom učebnice je aj prehľad gramatiky a slovník. Špeciálny doplnok tvorí mapa Ruska.</w:t>
            </w:r>
          </w:p>
        </w:tc>
        <w:tc>
          <w:tcPr>
            <w:tcW w:w="0" w:type="auto"/>
          </w:tcPr>
          <w:p w14:paraId="23825415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524E9A" w:rsidRPr="00524E9A" w14:paraId="75CD91EF" w14:textId="77777777" w:rsidTr="004A799A">
        <w:trPr>
          <w:trHeight w:val="261"/>
        </w:trPr>
        <w:tc>
          <w:tcPr>
            <w:tcW w:w="722" w:type="dxa"/>
          </w:tcPr>
          <w:p w14:paraId="0FB6E29B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lastRenderedPageBreak/>
              <w:t>5.</w:t>
            </w:r>
          </w:p>
        </w:tc>
        <w:tc>
          <w:tcPr>
            <w:tcW w:w="2985" w:type="dxa"/>
          </w:tcPr>
          <w:p w14:paraId="57E0841C" w14:textId="5F5B8FD1" w:rsid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C078EA">
              <w:rPr>
                <w:rFonts w:asciiTheme="minorHAnsi" w:hAnsiTheme="minorHAnsi" w:cstheme="minorHAnsi"/>
                <w:b/>
                <w:sz w:val="20"/>
              </w:rPr>
              <w:t>Solutions Pre-</w:t>
            </w:r>
            <w:proofErr w:type="spellStart"/>
            <w:r w:rsidRPr="00C078EA">
              <w:rPr>
                <w:rFonts w:asciiTheme="minorHAnsi" w:hAnsiTheme="minorHAnsi" w:cstheme="minorHAnsi"/>
                <w:b/>
                <w:sz w:val="20"/>
              </w:rPr>
              <w:t>Intermediate</w:t>
            </w:r>
            <w:proofErr w:type="spellEnd"/>
            <w:r w:rsidRPr="00C078EA">
              <w:rPr>
                <w:rFonts w:asciiTheme="minorHAnsi" w:hAnsiTheme="minorHAnsi" w:cstheme="minorHAnsi"/>
                <w:b/>
                <w:sz w:val="20"/>
              </w:rPr>
              <w:t xml:space="preserve"> 3rd </w:t>
            </w:r>
            <w:proofErr w:type="spellStart"/>
            <w:r w:rsidRPr="00C078EA">
              <w:rPr>
                <w:rFonts w:asciiTheme="minorHAnsi" w:hAnsiTheme="minorHAnsi" w:cstheme="minorHAnsi"/>
                <w:b/>
                <w:sz w:val="20"/>
              </w:rPr>
              <w:t>edition</w:t>
            </w:r>
            <w:proofErr w:type="spellEnd"/>
            <w:r w:rsidR="0093564E">
              <w:rPr>
                <w:rFonts w:asciiTheme="minorHAnsi" w:hAnsiTheme="minorHAnsi" w:cstheme="minorHAnsi"/>
                <w:sz w:val="20"/>
              </w:rPr>
              <w:t>,</w:t>
            </w:r>
            <w:r w:rsidR="0093564E" w:rsidRPr="00524E9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78EA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="0093564E" w:rsidRPr="00524E9A">
              <w:rPr>
                <w:rFonts w:asciiTheme="minorHAnsi" w:hAnsiTheme="minorHAnsi" w:cstheme="minorHAnsi"/>
                <w:sz w:val="20"/>
              </w:rPr>
              <w:t>Student´s</w:t>
            </w:r>
            <w:proofErr w:type="spellEnd"/>
            <w:r w:rsidR="0093564E" w:rsidRPr="00524E9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3564E" w:rsidRPr="00524E9A">
              <w:rPr>
                <w:rFonts w:asciiTheme="minorHAnsi" w:hAnsiTheme="minorHAnsi" w:cstheme="minorHAnsi"/>
                <w:sz w:val="20"/>
              </w:rPr>
              <w:t>book</w:t>
            </w:r>
            <w:proofErr w:type="spellEnd"/>
          </w:p>
          <w:p w14:paraId="761FFECA" w14:textId="66832153" w:rsidR="0093564E" w:rsidRPr="00524E9A" w:rsidRDefault="0093564E" w:rsidP="004A79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Autor 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Tim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Falla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Paul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A.Davies</w:t>
            </w:r>
            <w:proofErr w:type="spellEnd"/>
          </w:p>
        </w:tc>
        <w:tc>
          <w:tcPr>
            <w:tcW w:w="0" w:type="auto"/>
          </w:tcPr>
          <w:p w14:paraId="447E8B36" w14:textId="028A89CE" w:rsidR="00524E9A" w:rsidRPr="00524E9A" w:rsidRDefault="0093564E" w:rsidP="004A79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Oxfordská stredoškolská učebnica, aktivizuje jazyk pomocou nových strán Word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Skills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rozširujúcich pochopenie nového jazyka a podporujúcich prácu so slovníkom (oranžovo-červený obal)</w:t>
            </w:r>
          </w:p>
        </w:tc>
        <w:tc>
          <w:tcPr>
            <w:tcW w:w="0" w:type="auto"/>
          </w:tcPr>
          <w:p w14:paraId="45AF6BF6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56</w:t>
            </w:r>
          </w:p>
        </w:tc>
      </w:tr>
      <w:tr w:rsidR="00524E9A" w:rsidRPr="00524E9A" w14:paraId="588C5A9B" w14:textId="77777777" w:rsidTr="004A799A">
        <w:trPr>
          <w:trHeight w:val="261"/>
        </w:trPr>
        <w:tc>
          <w:tcPr>
            <w:tcW w:w="722" w:type="dxa"/>
          </w:tcPr>
          <w:p w14:paraId="6A64684C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985" w:type="dxa"/>
          </w:tcPr>
          <w:p w14:paraId="493B131C" w14:textId="77FFF95B" w:rsidR="0093564E" w:rsidRPr="00C078EA" w:rsidRDefault="00524E9A" w:rsidP="004A799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078EA">
              <w:rPr>
                <w:rFonts w:asciiTheme="minorHAnsi" w:hAnsiTheme="minorHAnsi" w:cstheme="minorHAnsi"/>
                <w:b/>
                <w:sz w:val="20"/>
              </w:rPr>
              <w:t xml:space="preserve">Solutions </w:t>
            </w:r>
            <w:proofErr w:type="spellStart"/>
            <w:r w:rsidRPr="00C078EA">
              <w:rPr>
                <w:rFonts w:asciiTheme="minorHAnsi" w:hAnsiTheme="minorHAnsi" w:cstheme="minorHAnsi"/>
                <w:b/>
                <w:sz w:val="20"/>
              </w:rPr>
              <w:t>Intermediate</w:t>
            </w:r>
            <w:proofErr w:type="spellEnd"/>
            <w:r w:rsidRPr="00C078EA">
              <w:rPr>
                <w:rFonts w:asciiTheme="minorHAnsi" w:hAnsiTheme="minorHAnsi" w:cstheme="minorHAnsi"/>
                <w:b/>
                <w:sz w:val="20"/>
              </w:rPr>
              <w:t xml:space="preserve"> 3rd </w:t>
            </w:r>
            <w:proofErr w:type="spellStart"/>
            <w:r w:rsidRPr="00C078EA">
              <w:rPr>
                <w:rFonts w:asciiTheme="minorHAnsi" w:hAnsiTheme="minorHAnsi" w:cstheme="minorHAnsi"/>
                <w:b/>
                <w:sz w:val="20"/>
              </w:rPr>
              <w:t>edition</w:t>
            </w:r>
            <w:proofErr w:type="spellEnd"/>
            <w:r w:rsidR="00C078EA">
              <w:rPr>
                <w:rFonts w:asciiTheme="minorHAnsi" w:hAnsiTheme="minorHAnsi" w:cstheme="minorHAnsi"/>
                <w:b/>
                <w:sz w:val="20"/>
              </w:rPr>
              <w:t xml:space="preserve">,    </w:t>
            </w:r>
            <w:proofErr w:type="spellStart"/>
            <w:r w:rsidR="0093564E" w:rsidRPr="00524E9A">
              <w:rPr>
                <w:rFonts w:asciiTheme="minorHAnsi" w:hAnsiTheme="minorHAnsi" w:cstheme="minorHAnsi"/>
                <w:sz w:val="20"/>
              </w:rPr>
              <w:t>Student´s</w:t>
            </w:r>
            <w:proofErr w:type="spellEnd"/>
            <w:r w:rsidR="0093564E" w:rsidRPr="00524E9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93564E" w:rsidRPr="00524E9A">
              <w:rPr>
                <w:rFonts w:asciiTheme="minorHAnsi" w:hAnsiTheme="minorHAnsi" w:cstheme="minorHAnsi"/>
                <w:sz w:val="20"/>
              </w:rPr>
              <w:t>book</w:t>
            </w:r>
            <w:proofErr w:type="spellEnd"/>
          </w:p>
          <w:p w14:paraId="290209CC" w14:textId="47AEB7DA" w:rsidR="0093564E" w:rsidRPr="00524E9A" w:rsidRDefault="0093564E" w:rsidP="004A79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Autor: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Tim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Falla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Paul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A.Davies</w:t>
            </w:r>
            <w:proofErr w:type="spellEnd"/>
          </w:p>
        </w:tc>
        <w:tc>
          <w:tcPr>
            <w:tcW w:w="0" w:type="auto"/>
          </w:tcPr>
          <w:p w14:paraId="4E3E96F3" w14:textId="5F1E81F1" w:rsidR="00524E9A" w:rsidRPr="00524E9A" w:rsidRDefault="0093564E" w:rsidP="004A79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Najobľúbenejší kurz Aj pre tínedžerov od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Oxford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Univerzity Press. Ponúka nové učebné osnovy a posluchové cvičenia, cvičenia slovnej zásoby (modro-fialov</w:t>
            </w:r>
            <w:r w:rsidR="003C63E8">
              <w:rPr>
                <w:rFonts w:asciiTheme="minorHAnsi" w:hAnsiTheme="minorHAnsi" w:cstheme="minorHAnsi"/>
                <w:sz w:val="20"/>
              </w:rPr>
              <w:t>ý obal)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5231B8D3" w14:textId="77777777" w:rsidR="00524E9A" w:rsidRPr="00524E9A" w:rsidRDefault="00524E9A" w:rsidP="004A799A">
            <w:pPr>
              <w:rPr>
                <w:rFonts w:asciiTheme="minorHAnsi" w:hAnsiTheme="minorHAnsi" w:cstheme="minorHAnsi"/>
                <w:sz w:val="20"/>
              </w:rPr>
            </w:pPr>
            <w:r w:rsidRPr="00524E9A">
              <w:rPr>
                <w:rFonts w:asciiTheme="minorHAnsi" w:hAnsiTheme="minorHAnsi" w:cstheme="minorHAnsi"/>
                <w:sz w:val="20"/>
              </w:rPr>
              <w:t>56</w:t>
            </w:r>
          </w:p>
        </w:tc>
      </w:tr>
    </w:tbl>
    <w:p w14:paraId="1B7CD1FD" w14:textId="77777777" w:rsidR="00524E9A" w:rsidRPr="00524E9A" w:rsidRDefault="00524E9A" w:rsidP="00524E9A">
      <w:pPr>
        <w:rPr>
          <w:rFonts w:asciiTheme="minorHAnsi" w:hAnsiTheme="minorHAnsi" w:cstheme="minorHAnsi"/>
          <w:sz w:val="20"/>
        </w:rPr>
      </w:pPr>
    </w:p>
    <w:p w14:paraId="1E909D0C" w14:textId="77777777" w:rsidR="00524E9A" w:rsidRPr="00524E9A" w:rsidRDefault="00524E9A" w:rsidP="00524E9A">
      <w:pPr>
        <w:rPr>
          <w:rFonts w:asciiTheme="minorHAnsi" w:hAnsiTheme="minorHAnsi" w:cstheme="minorHAnsi"/>
          <w:bCs/>
          <w:sz w:val="20"/>
        </w:rPr>
      </w:pPr>
      <w:r w:rsidRPr="00524E9A">
        <w:rPr>
          <w:rFonts w:asciiTheme="minorHAnsi" w:hAnsiTheme="minorHAnsi" w:cstheme="minorHAnsi"/>
          <w:bCs/>
          <w:sz w:val="20"/>
        </w:rPr>
        <w:t>Verejný obstarávateľ opisom predmetu zákazky (špecifikáciou produktov) stanovil minimálne požiadavky, ktoré požaduje dodržať pre daný predmet zákazky.  V prípade, že verejný obstarávateľ použil v rámci opisu predmetu zákazky (špecifikáciu produktov) konkrétneho výrobcu, výrobný postup, značku, patent, typ, krajinu, oblasť alebo miesto pôvodu alebo výroby, môže uchádzač v súlade s § 42 ods.3 ZVO predložiť ponuku i na technický a funkčný ekvivalent.</w:t>
      </w:r>
    </w:p>
    <w:p w14:paraId="2CE58970" w14:textId="77777777" w:rsidR="00524E9A" w:rsidRPr="00524E9A" w:rsidRDefault="00524E9A" w:rsidP="00524E9A">
      <w:pPr>
        <w:rPr>
          <w:rFonts w:asciiTheme="minorHAnsi" w:hAnsiTheme="minorHAnsi" w:cstheme="minorHAnsi"/>
          <w:bCs/>
          <w:sz w:val="20"/>
        </w:rPr>
      </w:pPr>
    </w:p>
    <w:p w14:paraId="7CD64A60" w14:textId="77777777" w:rsidR="00524E9A" w:rsidRPr="00524E9A" w:rsidRDefault="00524E9A" w:rsidP="00524E9A">
      <w:pPr>
        <w:rPr>
          <w:rFonts w:asciiTheme="minorHAnsi" w:hAnsiTheme="minorHAnsi" w:cstheme="minorHAnsi"/>
          <w:bCs/>
          <w:sz w:val="20"/>
        </w:rPr>
      </w:pPr>
      <w:r w:rsidRPr="00524E9A">
        <w:rPr>
          <w:rFonts w:asciiTheme="minorHAnsi" w:hAnsiTheme="minorHAnsi" w:cstheme="minorHAnsi"/>
          <w:bCs/>
          <w:sz w:val="20"/>
        </w:rPr>
        <w:t>V prípade ocenenia ekvivalentu u niektorých výrobkov, ponúkaný tovar musí spĺňať rovnaké vlastnosti uvedeného produktu. Ak objednávateľ nebude spokojný s produktom ekvivalentu, úspešný uchádzač musí tento produkt nahradiť výrobkom aký bol v špecifikácii v cene ponuky ekvivalentu.</w:t>
      </w:r>
    </w:p>
    <w:p w14:paraId="3F00095D" w14:textId="77777777" w:rsidR="00524E9A" w:rsidRPr="00524E9A" w:rsidRDefault="00524E9A" w:rsidP="00524E9A">
      <w:pPr>
        <w:rPr>
          <w:rFonts w:ascii="Calibri" w:hAnsi="Calibri"/>
          <w:bCs/>
          <w:color w:val="000000"/>
          <w:sz w:val="20"/>
        </w:rPr>
      </w:pPr>
    </w:p>
    <w:p w14:paraId="042EF541" w14:textId="77777777" w:rsidR="00983FC6" w:rsidRPr="00510D10" w:rsidRDefault="000F7349" w:rsidP="0052099A">
      <w:pPr>
        <w:pStyle w:val="Nadpis1"/>
        <w:numPr>
          <w:ilvl w:val="0"/>
          <w:numId w:val="9"/>
        </w:numPr>
        <w:tabs>
          <w:tab w:val="left" w:pos="284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Predpokladaná</w:t>
      </w:r>
      <w:r w:rsidR="00983FC6" w:rsidRPr="00510D10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hodnota</w:t>
      </w:r>
      <w:r w:rsidR="00983FC6" w:rsidRPr="00510D10">
        <w:rPr>
          <w:rFonts w:ascii="Calibri" w:hAnsi="Calibri" w:cs="Calibri"/>
          <w:sz w:val="20"/>
          <w:szCs w:val="20"/>
        </w:rPr>
        <w:t xml:space="preserve">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zákazky:</w:t>
      </w:r>
      <w:bookmarkStart w:id="0" w:name="_GoBack"/>
      <w:bookmarkEnd w:id="0"/>
    </w:p>
    <w:p w14:paraId="59E7801A" w14:textId="1B2EFA10" w:rsidR="004E3588" w:rsidRPr="0048725A" w:rsidRDefault="00811DAD" w:rsidP="0048725A">
      <w:pPr>
        <w:pStyle w:val="Zkladntext"/>
        <w:numPr>
          <w:ilvl w:val="1"/>
          <w:numId w:val="9"/>
        </w:numPr>
        <w:spacing w:after="0"/>
        <w:ind w:left="927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-1"/>
          <w:sz w:val="20"/>
        </w:rPr>
        <w:t>Predpokladaná hodnota zákazky</w:t>
      </w:r>
      <w:r w:rsidRPr="00510D10">
        <w:rPr>
          <w:rFonts w:ascii="Calibri" w:hAnsi="Calibri" w:cs="Calibri"/>
          <w:sz w:val="20"/>
        </w:rPr>
        <w:t xml:space="preserve"> bude</w:t>
      </w:r>
      <w:r w:rsidRPr="00510D10">
        <w:rPr>
          <w:rFonts w:ascii="Calibri" w:hAnsi="Calibri" w:cs="Calibri"/>
          <w:spacing w:val="-1"/>
          <w:sz w:val="20"/>
        </w:rPr>
        <w:t xml:space="preserve"> určená </w:t>
      </w:r>
      <w:r w:rsidRPr="00510D10">
        <w:rPr>
          <w:rFonts w:ascii="Calibri" w:hAnsi="Calibri" w:cs="Calibri"/>
          <w:spacing w:val="1"/>
          <w:sz w:val="20"/>
        </w:rPr>
        <w:t>na</w:t>
      </w:r>
      <w:r w:rsidRPr="00510D10">
        <w:rPr>
          <w:rFonts w:ascii="Calibri" w:hAnsi="Calibri" w:cs="Calibri"/>
          <w:spacing w:val="-1"/>
          <w:sz w:val="20"/>
        </w:rPr>
        <w:t xml:space="preserve"> </w:t>
      </w:r>
      <w:r w:rsidRPr="00510D10">
        <w:rPr>
          <w:rFonts w:ascii="Calibri" w:hAnsi="Calibri" w:cs="Calibri"/>
          <w:sz w:val="20"/>
        </w:rPr>
        <w:t>základe</w:t>
      </w:r>
      <w:r w:rsidRPr="00510D10">
        <w:rPr>
          <w:rFonts w:ascii="Calibri" w:hAnsi="Calibri" w:cs="Calibri"/>
          <w:spacing w:val="-2"/>
          <w:sz w:val="20"/>
        </w:rPr>
        <w:t xml:space="preserve"> </w:t>
      </w:r>
      <w:r w:rsidRPr="00510D10">
        <w:rPr>
          <w:rFonts w:ascii="Calibri" w:hAnsi="Calibri" w:cs="Calibri"/>
          <w:spacing w:val="-1"/>
          <w:sz w:val="20"/>
        </w:rPr>
        <w:t>výsledkov</w:t>
      </w:r>
      <w:r w:rsidRPr="00510D10">
        <w:rPr>
          <w:rFonts w:ascii="Calibri" w:hAnsi="Calibri" w:cs="Calibri"/>
          <w:sz w:val="20"/>
        </w:rPr>
        <w:t xml:space="preserve"> prieskumu trhu.</w:t>
      </w:r>
    </w:p>
    <w:p w14:paraId="426DCA3F" w14:textId="229DFD5D" w:rsidR="00811DAD" w:rsidRPr="00F530EE" w:rsidRDefault="00811DAD" w:rsidP="00F530EE">
      <w:pPr>
        <w:pStyle w:val="Zkladntext"/>
        <w:numPr>
          <w:ilvl w:val="1"/>
          <w:numId w:val="9"/>
        </w:numPr>
        <w:spacing w:after="0"/>
        <w:ind w:left="927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Ak predložené cenové ponuky budú porovnateľné a</w:t>
      </w:r>
      <w:r w:rsidR="00C83B28">
        <w:rPr>
          <w:rFonts w:ascii="Calibri" w:hAnsi="Calibri" w:cs="Calibri"/>
          <w:sz w:val="20"/>
        </w:rPr>
        <w:t> </w:t>
      </w:r>
      <w:r>
        <w:rPr>
          <w:rFonts w:ascii="Calibri" w:hAnsi="Calibri" w:cs="Calibri"/>
          <w:sz w:val="20"/>
        </w:rPr>
        <w:t>nepresiahnu výšku finančného limitu zákazky s</w:t>
      </w:r>
      <w:r w:rsidR="00C83B28">
        <w:rPr>
          <w:rFonts w:ascii="Calibri" w:hAnsi="Calibri" w:cs="Calibri"/>
          <w:sz w:val="20"/>
        </w:rPr>
        <w:t> </w:t>
      </w:r>
      <w:r w:rsidR="003D534F">
        <w:rPr>
          <w:rFonts w:ascii="Calibri" w:hAnsi="Calibri" w:cs="Calibri"/>
          <w:sz w:val="20"/>
        </w:rPr>
        <w:t>malou</w:t>
      </w:r>
      <w:r>
        <w:rPr>
          <w:rFonts w:ascii="Calibri" w:hAnsi="Calibri" w:cs="Calibri"/>
          <w:sz w:val="20"/>
        </w:rPr>
        <w:t xml:space="preserve"> hodnotou v</w:t>
      </w:r>
      <w:r w:rsidR="00C83B28">
        <w:rPr>
          <w:rFonts w:ascii="Calibri" w:hAnsi="Calibri" w:cs="Calibri"/>
          <w:sz w:val="20"/>
        </w:rPr>
        <w:t> </w:t>
      </w:r>
      <w:r>
        <w:rPr>
          <w:rFonts w:ascii="Calibri" w:hAnsi="Calibri" w:cs="Calibri"/>
          <w:sz w:val="20"/>
        </w:rPr>
        <w:t>zmysle ZVO verejný obstarávateľ využije získané informácie z</w:t>
      </w:r>
      <w:r w:rsidR="00C83B28">
        <w:rPr>
          <w:rFonts w:ascii="Calibri" w:hAnsi="Calibri" w:cs="Calibri"/>
          <w:sz w:val="20"/>
        </w:rPr>
        <w:t> </w:t>
      </w:r>
      <w:r>
        <w:rPr>
          <w:rFonts w:ascii="Calibri" w:hAnsi="Calibri" w:cs="Calibri"/>
          <w:sz w:val="20"/>
        </w:rPr>
        <w:t>tohto prieskumu trhu pre uskutočnenie postupu zadávania zákazky podľa  § 117 ZVO a</w:t>
      </w:r>
      <w:r w:rsidR="00C83B28">
        <w:rPr>
          <w:rFonts w:ascii="Calibri" w:hAnsi="Calibri" w:cs="Calibri"/>
          <w:sz w:val="20"/>
        </w:rPr>
        <w:t> </w:t>
      </w:r>
      <w:r>
        <w:rPr>
          <w:rFonts w:ascii="Calibri" w:hAnsi="Calibri" w:cs="Calibri"/>
          <w:sz w:val="20"/>
        </w:rPr>
        <w:t>pre výber zmluvného partnera na plnenie zákazky a</w:t>
      </w:r>
      <w:r w:rsidR="00C83B28">
        <w:rPr>
          <w:rFonts w:ascii="Calibri" w:hAnsi="Calibri" w:cs="Calibri"/>
          <w:sz w:val="20"/>
        </w:rPr>
        <w:t> </w:t>
      </w:r>
      <w:r>
        <w:rPr>
          <w:rFonts w:ascii="Calibri" w:hAnsi="Calibri" w:cs="Calibri"/>
          <w:sz w:val="20"/>
        </w:rPr>
        <w:t xml:space="preserve">vyhodnotí predložené cenové ponuky ako </w:t>
      </w:r>
      <w:r w:rsidRPr="00B75C1B">
        <w:rPr>
          <w:rFonts w:ascii="Calibri" w:hAnsi="Calibri" w:cs="Calibri"/>
          <w:b/>
          <w:sz w:val="20"/>
        </w:rPr>
        <w:t>návrhy na plnenie kritéria predložené uchádzačmi, ktorí spĺňajú požadované podmienky účasti a</w:t>
      </w:r>
      <w:r w:rsidR="00C83B28">
        <w:rPr>
          <w:rFonts w:ascii="Calibri" w:hAnsi="Calibri" w:cs="Calibri"/>
          <w:b/>
          <w:sz w:val="20"/>
        </w:rPr>
        <w:t> </w:t>
      </w:r>
      <w:r w:rsidRPr="00B75C1B">
        <w:rPr>
          <w:rFonts w:ascii="Calibri" w:hAnsi="Calibri" w:cs="Calibri"/>
          <w:b/>
          <w:sz w:val="20"/>
        </w:rPr>
        <w:t>požiadavky uvedené v</w:t>
      </w:r>
      <w:r w:rsidR="00C83B28">
        <w:rPr>
          <w:rFonts w:ascii="Calibri" w:hAnsi="Calibri" w:cs="Calibri"/>
          <w:b/>
          <w:sz w:val="20"/>
        </w:rPr>
        <w:t> </w:t>
      </w:r>
      <w:r w:rsidRPr="00B75C1B">
        <w:rPr>
          <w:rFonts w:ascii="Calibri" w:hAnsi="Calibri" w:cs="Calibri"/>
          <w:b/>
          <w:sz w:val="20"/>
        </w:rPr>
        <w:t>tejto výzve, a</w:t>
      </w:r>
      <w:r w:rsidR="00C83B28">
        <w:rPr>
          <w:rFonts w:ascii="Calibri" w:hAnsi="Calibri" w:cs="Calibri"/>
          <w:b/>
          <w:sz w:val="20"/>
        </w:rPr>
        <w:t> </w:t>
      </w:r>
      <w:r w:rsidRPr="00B75C1B">
        <w:rPr>
          <w:rFonts w:ascii="Calibri" w:hAnsi="Calibri" w:cs="Calibri"/>
          <w:b/>
          <w:sz w:val="20"/>
        </w:rPr>
        <w:t>to postupom uvedeným v</w:t>
      </w:r>
      <w:r w:rsidR="00C83B28">
        <w:rPr>
          <w:rFonts w:ascii="Calibri" w:hAnsi="Calibri" w:cs="Calibri"/>
          <w:b/>
          <w:sz w:val="20"/>
        </w:rPr>
        <w:t> </w:t>
      </w:r>
      <w:r w:rsidRPr="00B75C1B">
        <w:rPr>
          <w:rFonts w:ascii="Calibri" w:hAnsi="Calibri" w:cs="Calibri"/>
          <w:b/>
          <w:sz w:val="20"/>
        </w:rPr>
        <w:t>tejto výzve, pokiaľ s</w:t>
      </w:r>
      <w:r w:rsidR="00C83B28">
        <w:rPr>
          <w:rFonts w:ascii="Calibri" w:hAnsi="Calibri" w:cs="Calibri"/>
          <w:b/>
          <w:sz w:val="20"/>
        </w:rPr>
        <w:t> </w:t>
      </w:r>
      <w:r w:rsidRPr="00B75C1B">
        <w:rPr>
          <w:rFonts w:ascii="Calibri" w:hAnsi="Calibri" w:cs="Calibri"/>
          <w:b/>
          <w:sz w:val="20"/>
        </w:rPr>
        <w:t>daným postupom zadávania zákazky s</w:t>
      </w:r>
      <w:r w:rsidR="00C83B28">
        <w:rPr>
          <w:rFonts w:ascii="Calibri" w:hAnsi="Calibri" w:cs="Calibri"/>
          <w:b/>
          <w:sz w:val="20"/>
        </w:rPr>
        <w:t> </w:t>
      </w:r>
      <w:r w:rsidRPr="00B75C1B">
        <w:rPr>
          <w:rFonts w:ascii="Calibri" w:hAnsi="Calibri" w:cs="Calibri"/>
          <w:b/>
          <w:sz w:val="20"/>
        </w:rPr>
        <w:t>nízkou hodnotou uchádzač preukázateľne</w:t>
      </w:r>
      <w:r>
        <w:rPr>
          <w:rFonts w:ascii="Calibri" w:hAnsi="Calibri" w:cs="Calibri"/>
          <w:sz w:val="20"/>
        </w:rPr>
        <w:t xml:space="preserve">  </w:t>
      </w:r>
      <w:r w:rsidRPr="00095430">
        <w:rPr>
          <w:rFonts w:ascii="Calibri" w:hAnsi="Calibri" w:cs="Calibri"/>
          <w:i/>
          <w:sz w:val="20"/>
        </w:rPr>
        <w:t>v</w:t>
      </w:r>
      <w:r w:rsidR="00C83B28">
        <w:rPr>
          <w:rFonts w:ascii="Calibri" w:hAnsi="Calibri" w:cs="Calibri"/>
          <w:i/>
          <w:sz w:val="20"/>
        </w:rPr>
        <w:t> </w:t>
      </w:r>
      <w:r w:rsidRPr="00095430">
        <w:rPr>
          <w:rFonts w:ascii="Calibri" w:hAnsi="Calibri" w:cs="Calibri"/>
          <w:i/>
          <w:sz w:val="20"/>
        </w:rPr>
        <w:t xml:space="preserve">Prílohe </w:t>
      </w:r>
      <w:r w:rsidR="004833BF">
        <w:rPr>
          <w:rFonts w:ascii="Calibri" w:hAnsi="Calibri" w:cs="Calibri"/>
          <w:i/>
          <w:sz w:val="20"/>
        </w:rPr>
        <w:t>„Cenová ponuka</w:t>
      </w:r>
      <w:r w:rsidRPr="00095430">
        <w:rPr>
          <w:rFonts w:ascii="Calibri" w:hAnsi="Calibri" w:cs="Calibri"/>
          <w:i/>
          <w:sz w:val="20"/>
        </w:rPr>
        <w:t xml:space="preserve"> – Návrh</w:t>
      </w:r>
      <w:r w:rsidR="004833BF">
        <w:rPr>
          <w:rFonts w:ascii="Calibri" w:hAnsi="Calibri" w:cs="Calibri"/>
          <w:i/>
          <w:sz w:val="20"/>
        </w:rPr>
        <w:t xml:space="preserve"> uchádzača</w:t>
      </w:r>
      <w:r w:rsidRPr="00095430">
        <w:rPr>
          <w:rFonts w:ascii="Calibri" w:hAnsi="Calibri" w:cs="Calibri"/>
          <w:i/>
          <w:sz w:val="20"/>
        </w:rPr>
        <w:t xml:space="preserve"> na plnenie kritéria</w:t>
      </w:r>
      <w:r w:rsidR="004833BF">
        <w:rPr>
          <w:rFonts w:ascii="Calibri" w:hAnsi="Calibri" w:cs="Calibri"/>
          <w:i/>
          <w:sz w:val="20"/>
        </w:rPr>
        <w:t>“</w:t>
      </w:r>
      <w:r>
        <w:rPr>
          <w:rFonts w:ascii="Calibri" w:hAnsi="Calibri" w:cs="Calibri"/>
          <w:i/>
          <w:sz w:val="20"/>
        </w:rPr>
        <w:t xml:space="preserve">, </w:t>
      </w:r>
      <w:r w:rsidR="004833BF">
        <w:rPr>
          <w:rFonts w:ascii="Calibri" w:hAnsi="Calibri" w:cs="Calibri"/>
          <w:i/>
          <w:sz w:val="20"/>
        </w:rPr>
        <w:t xml:space="preserve"> </w:t>
      </w:r>
      <w:r w:rsidRPr="00B75C1B">
        <w:rPr>
          <w:rFonts w:ascii="Calibri" w:hAnsi="Calibri" w:cs="Calibri"/>
          <w:b/>
          <w:sz w:val="20"/>
        </w:rPr>
        <w:t>vyjadrí súhlas.</w:t>
      </w:r>
      <w:r>
        <w:rPr>
          <w:rFonts w:ascii="Calibri" w:hAnsi="Calibri" w:cs="Calibri"/>
          <w:sz w:val="20"/>
        </w:rPr>
        <w:t xml:space="preserve"> </w:t>
      </w:r>
    </w:p>
    <w:p w14:paraId="220DB074" w14:textId="77777777" w:rsidR="00F530EE" w:rsidRPr="00F530EE" w:rsidRDefault="00F530EE" w:rsidP="00F530EE">
      <w:pPr>
        <w:pStyle w:val="Zkladntext"/>
        <w:spacing w:after="0"/>
        <w:rPr>
          <w:rFonts w:ascii="Calibri" w:hAnsi="Calibri" w:cs="Calibri"/>
          <w:i/>
          <w:sz w:val="20"/>
        </w:rPr>
      </w:pPr>
    </w:p>
    <w:p w14:paraId="12429CF3" w14:textId="42ECCC03" w:rsidR="001051F8" w:rsidRPr="00F530EE" w:rsidRDefault="00983FC6" w:rsidP="00F530EE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 </w:t>
      </w:r>
      <w:r w:rsidR="00DC2EFC">
        <w:rPr>
          <w:rFonts w:ascii="Calibri" w:hAnsi="Calibri" w:cs="Calibri"/>
          <w:spacing w:val="-1"/>
          <w:sz w:val="20"/>
          <w:szCs w:val="20"/>
        </w:rPr>
        <w:t xml:space="preserve">Spôsob vzniku záväzku :  </w:t>
      </w:r>
      <w:r w:rsidR="00DC2EFC" w:rsidRPr="00DC2EFC">
        <w:rPr>
          <w:rFonts w:ascii="Calibri" w:hAnsi="Calibri" w:cs="Calibri"/>
          <w:b w:val="0"/>
          <w:spacing w:val="-1"/>
          <w:sz w:val="20"/>
          <w:szCs w:val="20"/>
        </w:rPr>
        <w:t>Výsledkom prieskumu trhu bude objednávka</w:t>
      </w:r>
      <w:r w:rsidR="007D7226">
        <w:rPr>
          <w:rFonts w:ascii="Calibri" w:hAnsi="Calibri" w:cs="Calibri"/>
          <w:b w:val="0"/>
          <w:spacing w:val="-1"/>
          <w:sz w:val="20"/>
          <w:szCs w:val="20"/>
        </w:rPr>
        <w:t xml:space="preserve"> </w:t>
      </w:r>
      <w:r w:rsidR="000F7349">
        <w:rPr>
          <w:rFonts w:ascii="Calibri" w:hAnsi="Calibri" w:cs="Calibri"/>
          <w:spacing w:val="-1"/>
          <w:sz w:val="20"/>
          <w:szCs w:val="20"/>
        </w:rPr>
        <w:t xml:space="preserve"> </w:t>
      </w:r>
    </w:p>
    <w:p w14:paraId="0A56B4F8" w14:textId="5AF96449" w:rsidR="0052099A" w:rsidRPr="0048725A" w:rsidRDefault="00272D93" w:rsidP="0048725A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 Miesto plnenia :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 w:rsidR="00F530EE">
        <w:rPr>
          <w:rFonts w:ascii="Calibri" w:hAnsi="Calibri" w:cs="Calibri"/>
          <w:b w:val="0"/>
          <w:bCs w:val="0"/>
          <w:sz w:val="20"/>
          <w:szCs w:val="20"/>
        </w:rPr>
        <w:t xml:space="preserve">            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Stredná športová škola, Trieda SNP 104, Košice </w:t>
      </w:r>
    </w:p>
    <w:p w14:paraId="1FB14BA5" w14:textId="77777777" w:rsidR="0052099A" w:rsidRPr="00BE66EC" w:rsidRDefault="0052099A" w:rsidP="0052099A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BE66EC">
        <w:rPr>
          <w:rFonts w:ascii="Calibri" w:hAnsi="Calibri"/>
          <w:b/>
          <w:bCs/>
          <w:color w:val="000000"/>
          <w:sz w:val="20"/>
          <w:szCs w:val="20"/>
        </w:rPr>
        <w:t>Spôsob predloženia  ponuky:</w:t>
      </w:r>
    </w:p>
    <w:p w14:paraId="6FAFAE23" w14:textId="77777777" w:rsidR="0052099A" w:rsidRPr="003E25CC" w:rsidRDefault="0052099A" w:rsidP="0052099A">
      <w:pPr>
        <w:tabs>
          <w:tab w:val="left" w:pos="284"/>
        </w:tabs>
        <w:ind w:left="720"/>
        <w:rPr>
          <w:rFonts w:ascii="Calibri" w:hAnsi="Calibri"/>
          <w:sz w:val="20"/>
        </w:rPr>
      </w:pPr>
      <w:r w:rsidRPr="00BE66EC">
        <w:rPr>
          <w:rFonts w:ascii="Calibri" w:hAnsi="Calibri"/>
          <w:sz w:val="20"/>
        </w:rPr>
        <w:t>Cena predmetu zákazky za obstarávaný predmet sa uvedie na základe vlastných výpočtov, podľa požadovaného zadania. Cena</w:t>
      </w:r>
      <w:r w:rsidRPr="003E25CC">
        <w:rPr>
          <w:rFonts w:ascii="Calibri" w:hAnsi="Calibri"/>
          <w:sz w:val="20"/>
        </w:rPr>
        <w:t xml:space="preserve"> musí zahŕňať všetky náklady spojené s požadovaným predmetom zákazky. V predloženej cenovej ponuke sa vezme do úvahy všetko, čo je nevyhnutné na úplné a riadne plnenie , pričom do ceny budú zahrnuté všetky náklady spojené s plnením predmetu zákazky.</w:t>
      </w:r>
    </w:p>
    <w:p w14:paraId="41B87392" w14:textId="77777777" w:rsidR="0052099A" w:rsidRDefault="0052099A" w:rsidP="0052099A">
      <w:pPr>
        <w:pStyle w:val="Odsekzoznamu"/>
        <w:tabs>
          <w:tab w:val="left" w:pos="284"/>
        </w:tabs>
        <w:rPr>
          <w:rFonts w:ascii="Calibri" w:hAnsi="Calibri"/>
          <w:sz w:val="20"/>
        </w:rPr>
      </w:pPr>
      <w:r w:rsidRPr="003E25CC">
        <w:rPr>
          <w:rFonts w:ascii="Calibri" w:hAnsi="Calibri"/>
          <w:sz w:val="20"/>
        </w:rPr>
        <w:t>Ak oslovený nie je platcom DPH, uvedie túto skutočnosť ako súčasť požadovanej informácie o predpokladanej navrhovanej cene.</w:t>
      </w:r>
    </w:p>
    <w:p w14:paraId="5C366F72" w14:textId="77777777" w:rsidR="0052099A" w:rsidRPr="003E25CC" w:rsidRDefault="0052099A" w:rsidP="0052099A">
      <w:pPr>
        <w:pStyle w:val="Odsekzoznamu"/>
        <w:tabs>
          <w:tab w:val="left" w:pos="284"/>
        </w:tabs>
        <w:rPr>
          <w:rFonts w:ascii="Calibri" w:hAnsi="Calibri"/>
          <w:bCs/>
          <w:color w:val="000000"/>
          <w:sz w:val="20"/>
          <w:szCs w:val="20"/>
        </w:rPr>
      </w:pPr>
      <w:r w:rsidRPr="003E25CC">
        <w:rPr>
          <w:rFonts w:ascii="Calibri" w:hAnsi="Calibri"/>
          <w:sz w:val="20"/>
        </w:rPr>
        <w:t xml:space="preserve"> </w:t>
      </w:r>
      <w:r w:rsidRPr="003E25CC">
        <w:rPr>
          <w:rFonts w:ascii="Calibri" w:hAnsi="Calibri"/>
          <w:bCs/>
          <w:color w:val="000000"/>
          <w:sz w:val="20"/>
          <w:szCs w:val="20"/>
        </w:rPr>
        <w:t xml:space="preserve">V poskytnutej informácii sa uvedie cena predmetu zákazky v zložení: </w:t>
      </w:r>
    </w:p>
    <w:p w14:paraId="2F5E463A" w14:textId="77777777" w:rsidR="0052099A" w:rsidRPr="003E25CC" w:rsidRDefault="0052099A" w:rsidP="0052099A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3E25CC">
        <w:rPr>
          <w:rFonts w:ascii="Calibri" w:hAnsi="Calibri"/>
          <w:bCs/>
          <w:color w:val="000000"/>
          <w:sz w:val="20"/>
          <w:szCs w:val="20"/>
        </w:rPr>
        <w:t>Cena predmetu zákazky bez DPH</w:t>
      </w:r>
      <w:r>
        <w:rPr>
          <w:rFonts w:ascii="Calibri" w:hAnsi="Calibri"/>
          <w:bCs/>
          <w:color w:val="000000"/>
          <w:sz w:val="20"/>
          <w:szCs w:val="20"/>
        </w:rPr>
        <w:t xml:space="preserve"> v EUR</w:t>
      </w:r>
    </w:p>
    <w:p w14:paraId="4EB8E26E" w14:textId="77777777" w:rsidR="0052099A" w:rsidRPr="003E25CC" w:rsidRDefault="0052099A" w:rsidP="0052099A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3E25CC">
        <w:rPr>
          <w:rFonts w:ascii="Calibri" w:hAnsi="Calibri"/>
          <w:bCs/>
          <w:color w:val="000000"/>
          <w:sz w:val="20"/>
          <w:szCs w:val="20"/>
        </w:rPr>
        <w:t>DPH</w:t>
      </w:r>
    </w:p>
    <w:p w14:paraId="25D37B1E" w14:textId="77777777" w:rsidR="0052099A" w:rsidRPr="00AA1746" w:rsidRDefault="0052099A" w:rsidP="0052099A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3E25CC">
        <w:rPr>
          <w:rFonts w:ascii="Calibri" w:hAnsi="Calibri"/>
          <w:bCs/>
          <w:color w:val="000000"/>
          <w:sz w:val="20"/>
          <w:szCs w:val="20"/>
        </w:rPr>
        <w:t>cena predmetu zákazky s</w:t>
      </w:r>
      <w:r>
        <w:rPr>
          <w:rFonts w:ascii="Calibri" w:hAnsi="Calibri"/>
          <w:bCs/>
          <w:color w:val="000000"/>
          <w:sz w:val="20"/>
          <w:szCs w:val="20"/>
        </w:rPr>
        <w:t> </w:t>
      </w:r>
      <w:r w:rsidRPr="003E25CC">
        <w:rPr>
          <w:rFonts w:ascii="Calibri" w:hAnsi="Calibri"/>
          <w:bCs/>
          <w:color w:val="000000"/>
          <w:sz w:val="20"/>
          <w:szCs w:val="20"/>
        </w:rPr>
        <w:t>DPH</w:t>
      </w:r>
    </w:p>
    <w:p w14:paraId="3D26E99E" w14:textId="4F59FD00" w:rsidR="0052099A" w:rsidRDefault="0052099A" w:rsidP="0052099A">
      <w:pPr>
        <w:pStyle w:val="Odsekzoznamu"/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Cenovú ponuku predkladajte na Formulári – </w:t>
      </w:r>
      <w:r w:rsidR="004833BF">
        <w:rPr>
          <w:rFonts w:ascii="Calibri" w:hAnsi="Calibri"/>
          <w:bCs/>
          <w:color w:val="000000"/>
          <w:sz w:val="20"/>
          <w:szCs w:val="20"/>
        </w:rPr>
        <w:t>Cenová p</w:t>
      </w:r>
      <w:r>
        <w:rPr>
          <w:rFonts w:ascii="Calibri" w:hAnsi="Calibri"/>
          <w:bCs/>
          <w:color w:val="000000"/>
          <w:sz w:val="20"/>
          <w:szCs w:val="20"/>
        </w:rPr>
        <w:t>onuka</w:t>
      </w:r>
    </w:p>
    <w:p w14:paraId="18DD2353" w14:textId="77777777" w:rsidR="0052099A" w:rsidRPr="00526D11" w:rsidRDefault="0052099A" w:rsidP="0052099A">
      <w:pPr>
        <w:pStyle w:val="Odsekzoznamu"/>
        <w:tabs>
          <w:tab w:val="left" w:pos="284"/>
        </w:tabs>
        <w:rPr>
          <w:rFonts w:ascii="Calibri" w:hAnsi="Calibri"/>
          <w:sz w:val="20"/>
          <w:szCs w:val="20"/>
        </w:rPr>
      </w:pPr>
      <w:r w:rsidRPr="003E25CC">
        <w:rPr>
          <w:rFonts w:ascii="Calibri" w:hAnsi="Calibri"/>
          <w:b/>
          <w:sz w:val="20"/>
          <w:szCs w:val="20"/>
        </w:rPr>
        <w:t xml:space="preserve">                                           </w:t>
      </w:r>
    </w:p>
    <w:p w14:paraId="76A0E138" w14:textId="3979B0D8" w:rsidR="0052099A" w:rsidRPr="008A1C23" w:rsidRDefault="0052099A" w:rsidP="0052099A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left="720"/>
        <w:rPr>
          <w:rFonts w:ascii="Calibri" w:hAnsi="Calibri"/>
          <w:b/>
          <w:sz w:val="20"/>
          <w:szCs w:val="20"/>
        </w:rPr>
      </w:pPr>
      <w:r w:rsidRPr="003E25CC">
        <w:rPr>
          <w:rFonts w:ascii="Calibri" w:hAnsi="Calibri"/>
          <w:b/>
          <w:sz w:val="20"/>
          <w:szCs w:val="20"/>
        </w:rPr>
        <w:t xml:space="preserve">Lehota na predkladanie ponuky </w:t>
      </w:r>
      <w:r w:rsidRPr="008A1C23">
        <w:rPr>
          <w:rFonts w:ascii="Calibri" w:hAnsi="Calibri"/>
          <w:b/>
          <w:sz w:val="20"/>
          <w:szCs w:val="20"/>
        </w:rPr>
        <w:t xml:space="preserve">: do </w:t>
      </w:r>
      <w:r w:rsidR="006F5C0C">
        <w:rPr>
          <w:rFonts w:ascii="Calibri" w:hAnsi="Calibri"/>
          <w:b/>
          <w:sz w:val="20"/>
          <w:szCs w:val="20"/>
        </w:rPr>
        <w:t>17</w:t>
      </w:r>
      <w:r w:rsidRPr="008A1C23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0</w:t>
      </w:r>
      <w:r w:rsidR="00317B76">
        <w:rPr>
          <w:rFonts w:ascii="Calibri" w:hAnsi="Calibri"/>
          <w:b/>
          <w:sz w:val="20"/>
          <w:szCs w:val="20"/>
        </w:rPr>
        <w:t>9</w:t>
      </w:r>
      <w:r w:rsidRPr="008A1C23">
        <w:rPr>
          <w:rFonts w:ascii="Calibri" w:hAnsi="Calibri"/>
          <w:b/>
          <w:sz w:val="20"/>
          <w:szCs w:val="20"/>
        </w:rPr>
        <w:t>.20</w:t>
      </w:r>
      <w:r>
        <w:rPr>
          <w:rFonts w:ascii="Calibri" w:hAnsi="Calibri"/>
          <w:b/>
          <w:sz w:val="20"/>
          <w:szCs w:val="20"/>
        </w:rPr>
        <w:t xml:space="preserve">21 do </w:t>
      </w:r>
      <w:r w:rsidR="00D960C8">
        <w:rPr>
          <w:rFonts w:ascii="Calibri" w:hAnsi="Calibri"/>
          <w:b/>
          <w:sz w:val="20"/>
          <w:szCs w:val="20"/>
        </w:rPr>
        <w:t>1</w:t>
      </w:r>
      <w:r w:rsidR="006F5C0C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.00 hod</w:t>
      </w:r>
    </w:p>
    <w:p w14:paraId="37EB7C01" w14:textId="64DF0483" w:rsidR="00D960C8" w:rsidRDefault="0052099A" w:rsidP="00D960C8">
      <w:pPr>
        <w:pStyle w:val="Odsekzoznamu"/>
        <w:jc w:val="both"/>
        <w:rPr>
          <w:rFonts w:ascii="Calibri" w:hAnsi="Calibri"/>
          <w:sz w:val="20"/>
          <w:szCs w:val="20"/>
        </w:rPr>
      </w:pPr>
      <w:r w:rsidRPr="003E25CC">
        <w:rPr>
          <w:rFonts w:ascii="Calibri" w:hAnsi="Calibri"/>
          <w:sz w:val="20"/>
          <w:szCs w:val="20"/>
        </w:rPr>
        <w:t xml:space="preserve">Doručenie </w:t>
      </w:r>
      <w:r>
        <w:rPr>
          <w:rFonts w:ascii="Calibri" w:hAnsi="Calibri"/>
          <w:sz w:val="20"/>
          <w:szCs w:val="20"/>
        </w:rPr>
        <w:t>e-mailom,</w:t>
      </w:r>
      <w:r w:rsidR="00317B76">
        <w:rPr>
          <w:rFonts w:ascii="Calibri" w:hAnsi="Calibri"/>
          <w:sz w:val="20"/>
          <w:szCs w:val="20"/>
        </w:rPr>
        <w:t xml:space="preserve"> poštou, </w:t>
      </w:r>
      <w:r>
        <w:rPr>
          <w:rFonts w:ascii="Calibri" w:hAnsi="Calibri"/>
          <w:sz w:val="20"/>
          <w:szCs w:val="20"/>
        </w:rPr>
        <w:t xml:space="preserve"> </w:t>
      </w:r>
      <w:r w:rsidRPr="003E25CC">
        <w:rPr>
          <w:rFonts w:ascii="Calibri" w:hAnsi="Calibri"/>
          <w:sz w:val="20"/>
          <w:szCs w:val="20"/>
        </w:rPr>
        <w:t xml:space="preserve">osobne na adresu verejného obstarávateľa. </w:t>
      </w:r>
    </w:p>
    <w:p w14:paraId="66DC78CF" w14:textId="101CB229" w:rsidR="0052099A" w:rsidRPr="003E25CC" w:rsidRDefault="0052099A" w:rsidP="00D960C8">
      <w:pPr>
        <w:pStyle w:val="Odsekzoznamu"/>
        <w:jc w:val="both"/>
        <w:rPr>
          <w:rFonts w:ascii="Calibri" w:hAnsi="Calibri"/>
          <w:bCs/>
          <w:sz w:val="20"/>
          <w:szCs w:val="20"/>
        </w:rPr>
      </w:pPr>
      <w:r w:rsidRPr="003E25CC">
        <w:rPr>
          <w:rFonts w:ascii="Calibri" w:hAnsi="Calibri"/>
          <w:sz w:val="20"/>
          <w:szCs w:val="20"/>
        </w:rPr>
        <w:t>Adresa, na ktorú sa majú ponuky doručiť je uvedená v bode 1 tejto výzvy;</w:t>
      </w:r>
    </w:p>
    <w:p w14:paraId="33139A55" w14:textId="77777777" w:rsidR="0052099A" w:rsidRPr="002959D4" w:rsidRDefault="0052099A" w:rsidP="0052099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3E25CC">
        <w:rPr>
          <w:rFonts w:ascii="Calibri" w:hAnsi="Calibri"/>
          <w:sz w:val="20"/>
          <w:szCs w:val="20"/>
        </w:rPr>
        <w:t>Ponuky sa predkladajú v slovenskom jazyku a v mene EUR;</w:t>
      </w:r>
    </w:p>
    <w:p w14:paraId="12146F65" w14:textId="77777777" w:rsidR="0052099A" w:rsidRDefault="0052099A" w:rsidP="0052099A">
      <w:pPr>
        <w:pStyle w:val="Odsekzoznamu"/>
        <w:tabs>
          <w:tab w:val="left" w:pos="284"/>
        </w:tabs>
        <w:rPr>
          <w:rFonts w:ascii="Calibri" w:hAnsi="Calibri"/>
          <w:b/>
          <w:sz w:val="20"/>
          <w:szCs w:val="20"/>
        </w:rPr>
      </w:pPr>
    </w:p>
    <w:p w14:paraId="3502383B" w14:textId="77777777" w:rsidR="0052099A" w:rsidRPr="0083285F" w:rsidRDefault="0052099A" w:rsidP="0052099A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/>
          <w:sz w:val="20"/>
          <w:szCs w:val="20"/>
        </w:rPr>
        <w:t>Poskytovanie podkladov k verejnému obstarávaniu</w:t>
      </w:r>
      <w:r w:rsidRPr="0083285F">
        <w:rPr>
          <w:rFonts w:ascii="Calibri" w:hAnsi="Calibri"/>
          <w:sz w:val="20"/>
          <w:szCs w:val="20"/>
        </w:rPr>
        <w:t xml:space="preserve">: </w:t>
      </w:r>
    </w:p>
    <w:p w14:paraId="3049C2A9" w14:textId="4D0FED20" w:rsidR="0052099A" w:rsidRPr="0048725A" w:rsidRDefault="0052099A" w:rsidP="0048725A">
      <w:pPr>
        <w:pStyle w:val="Odsekzoznamu"/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V tejto Výzve sú uvedené všetky podklady na predloženie cenovej ponuky, Ďalšie súťažné podklady sa preto neposkytujú. </w:t>
      </w:r>
    </w:p>
    <w:p w14:paraId="18BD9A33" w14:textId="64E89D08" w:rsidR="0052099A" w:rsidRPr="003F106A" w:rsidRDefault="0052099A" w:rsidP="0052099A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Miesto plnenia predmetu zákazky: </w:t>
      </w:r>
    </w:p>
    <w:p w14:paraId="4BDE4D08" w14:textId="5F5B4A01" w:rsidR="0052099A" w:rsidRPr="0048725A" w:rsidRDefault="0052099A" w:rsidP="0048725A">
      <w:pPr>
        <w:pStyle w:val="Odsekzoznamu"/>
        <w:tabs>
          <w:tab w:val="left" w:pos="284"/>
        </w:tabs>
        <w:rPr>
          <w:rFonts w:ascii="Calibri" w:hAnsi="Calibri"/>
          <w:sz w:val="20"/>
          <w:szCs w:val="20"/>
        </w:rPr>
      </w:pPr>
      <w:r w:rsidRPr="003F106A">
        <w:rPr>
          <w:rFonts w:ascii="Calibri" w:hAnsi="Calibri"/>
          <w:sz w:val="20"/>
          <w:szCs w:val="20"/>
        </w:rPr>
        <w:t xml:space="preserve">Stredná športová škola Trieda SNP 104,  Košice </w:t>
      </w:r>
    </w:p>
    <w:p w14:paraId="2735F028" w14:textId="2C891991" w:rsidR="0052099A" w:rsidRDefault="0052099A" w:rsidP="0048725A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3F106A">
        <w:rPr>
          <w:rFonts w:ascii="Calibri" w:hAnsi="Calibri"/>
          <w:b/>
          <w:sz w:val="20"/>
          <w:szCs w:val="20"/>
        </w:rPr>
        <w:t>Lehota na dodanie predmetu zákazky</w:t>
      </w:r>
      <w:r>
        <w:rPr>
          <w:rFonts w:ascii="Calibri" w:hAnsi="Calibri"/>
          <w:sz w:val="20"/>
          <w:szCs w:val="20"/>
        </w:rPr>
        <w:t xml:space="preserve"> : dohodou – </w:t>
      </w:r>
      <w:r w:rsidR="0048725A">
        <w:rPr>
          <w:rFonts w:ascii="Calibri" w:hAnsi="Calibri"/>
          <w:sz w:val="20"/>
          <w:szCs w:val="20"/>
        </w:rPr>
        <w:t>čo najskôr</w:t>
      </w:r>
    </w:p>
    <w:p w14:paraId="22A6895F" w14:textId="77777777" w:rsidR="0048725A" w:rsidRPr="0048725A" w:rsidRDefault="0048725A" w:rsidP="0048725A">
      <w:pPr>
        <w:pStyle w:val="Odsekzoznamu"/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651DDC7D" w14:textId="77777777" w:rsidR="0052099A" w:rsidRPr="0086054D" w:rsidRDefault="0052099A" w:rsidP="0052099A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86054D">
        <w:rPr>
          <w:rFonts w:ascii="Calibri" w:hAnsi="Calibri"/>
          <w:sz w:val="20"/>
          <w:szCs w:val="20"/>
        </w:rPr>
        <w:t xml:space="preserve"> </w:t>
      </w:r>
      <w:r w:rsidRPr="0086054D">
        <w:rPr>
          <w:rFonts w:ascii="Calibri" w:hAnsi="Calibri"/>
          <w:b/>
          <w:bCs/>
          <w:sz w:val="20"/>
          <w:szCs w:val="20"/>
        </w:rPr>
        <w:t xml:space="preserve">Kritérium hodnotenia ponúk: </w:t>
      </w:r>
    </w:p>
    <w:p w14:paraId="1A5E97C1" w14:textId="77777777" w:rsidR="00B36FD4" w:rsidRDefault="00B36FD4" w:rsidP="00B36FD4">
      <w:pPr>
        <w:pStyle w:val="Odsekzoznamu"/>
        <w:tabs>
          <w:tab w:val="left" w:pos="284"/>
        </w:tabs>
        <w:spacing w:after="0"/>
        <w:ind w:left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</w:t>
      </w:r>
      <w:r w:rsidR="0052099A" w:rsidRPr="0086054D">
        <w:rPr>
          <w:rFonts w:ascii="Calibri" w:hAnsi="Calibri"/>
          <w:b/>
          <w:bCs/>
          <w:sz w:val="20"/>
          <w:szCs w:val="20"/>
        </w:rPr>
        <w:t xml:space="preserve"> </w:t>
      </w:r>
      <w:r w:rsidR="0052099A" w:rsidRPr="0086054D">
        <w:rPr>
          <w:rFonts w:ascii="Calibri" w:hAnsi="Calibri"/>
          <w:bCs/>
          <w:sz w:val="20"/>
          <w:szCs w:val="20"/>
        </w:rPr>
        <w:t>Najnižšia cena za celý predmet zákazky</w:t>
      </w:r>
      <w:r w:rsidR="0052099A">
        <w:rPr>
          <w:rFonts w:ascii="Calibri" w:hAnsi="Calibri"/>
          <w:bCs/>
          <w:sz w:val="20"/>
          <w:szCs w:val="20"/>
        </w:rPr>
        <w:t xml:space="preserve">. V ponukách uchádzačov,  ktorí sú platcami DPH bude vyhodnocovaná </w:t>
      </w:r>
    </w:p>
    <w:p w14:paraId="61764D54" w14:textId="77777777" w:rsidR="00B36FD4" w:rsidRDefault="00B36FD4" w:rsidP="00B36FD4">
      <w:pPr>
        <w:pStyle w:val="Odsekzoznamu"/>
        <w:tabs>
          <w:tab w:val="left" w:pos="284"/>
        </w:tabs>
        <w:spacing w:after="0"/>
        <w:ind w:left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</w:t>
      </w:r>
      <w:r w:rsidR="0052099A">
        <w:rPr>
          <w:rFonts w:ascii="Calibri" w:hAnsi="Calibri"/>
          <w:bCs/>
          <w:sz w:val="20"/>
          <w:szCs w:val="20"/>
        </w:rPr>
        <w:t xml:space="preserve">celková cena predmetu zákazky vrátane DPH v eurách. V ponukách uchádzačov, ktorí nie sú platcami DPH, bude </w:t>
      </w:r>
    </w:p>
    <w:p w14:paraId="45A0987A" w14:textId="7C9626F9" w:rsidR="0052099A" w:rsidRDefault="00B36FD4" w:rsidP="00B36FD4">
      <w:pPr>
        <w:pStyle w:val="Odsekzoznamu"/>
        <w:tabs>
          <w:tab w:val="left" w:pos="284"/>
        </w:tabs>
        <w:spacing w:after="0"/>
        <w:ind w:left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</w:t>
      </w:r>
      <w:r w:rsidR="0052099A">
        <w:rPr>
          <w:rFonts w:ascii="Calibri" w:hAnsi="Calibri"/>
          <w:bCs/>
          <w:sz w:val="20"/>
          <w:szCs w:val="20"/>
        </w:rPr>
        <w:t xml:space="preserve">vyhodnocovaná celková cena predmetu zákazky v eurách. </w:t>
      </w:r>
      <w:r w:rsidR="0052099A" w:rsidRPr="0086054D">
        <w:rPr>
          <w:rFonts w:ascii="Calibri" w:hAnsi="Calibri"/>
          <w:bCs/>
          <w:sz w:val="20"/>
          <w:szCs w:val="20"/>
        </w:rPr>
        <w:t xml:space="preserve"> </w:t>
      </w:r>
    </w:p>
    <w:p w14:paraId="18470E08" w14:textId="77777777" w:rsidR="0052099A" w:rsidRDefault="0052099A" w:rsidP="00B36FD4">
      <w:pPr>
        <w:pStyle w:val="Odsekzoznamu"/>
        <w:tabs>
          <w:tab w:val="left" w:pos="284"/>
        </w:tabs>
        <w:spacing w:after="0"/>
        <w:ind w:left="0"/>
        <w:jc w:val="both"/>
        <w:rPr>
          <w:rFonts w:ascii="Calibri" w:hAnsi="Calibri"/>
          <w:bCs/>
          <w:sz w:val="20"/>
          <w:szCs w:val="20"/>
        </w:rPr>
      </w:pPr>
    </w:p>
    <w:p w14:paraId="3D065DD5" w14:textId="0F61E8E2" w:rsidR="0052099A" w:rsidRDefault="0052099A" w:rsidP="0052099A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 w:rsidRPr="002959D4">
        <w:rPr>
          <w:rFonts w:ascii="Calibri" w:hAnsi="Calibri"/>
          <w:b/>
          <w:sz w:val="20"/>
          <w:szCs w:val="20"/>
        </w:rPr>
        <w:t>Podmienky financovania:</w:t>
      </w:r>
      <w:r w:rsidRPr="002959D4">
        <w:rPr>
          <w:rFonts w:ascii="Calibri" w:hAnsi="Calibri"/>
          <w:sz w:val="20"/>
          <w:szCs w:val="20"/>
        </w:rPr>
        <w:t xml:space="preserve"> Predmet zákazky sa bude financovať z </w:t>
      </w:r>
      <w:r w:rsidR="00317B76">
        <w:rPr>
          <w:rFonts w:ascii="Calibri" w:hAnsi="Calibri"/>
          <w:sz w:val="20"/>
          <w:szCs w:val="20"/>
        </w:rPr>
        <w:t>príspevku</w:t>
      </w:r>
      <w:r w:rsidRPr="002959D4">
        <w:rPr>
          <w:rFonts w:ascii="Calibri" w:hAnsi="Calibri"/>
          <w:sz w:val="20"/>
          <w:szCs w:val="20"/>
        </w:rPr>
        <w:t xml:space="preserve"> </w:t>
      </w:r>
      <w:r w:rsidR="00317B76">
        <w:rPr>
          <w:rFonts w:ascii="Calibri" w:hAnsi="Calibri"/>
          <w:sz w:val="20"/>
          <w:szCs w:val="20"/>
        </w:rPr>
        <w:t>MŠVVaŠ SR na učebnice pre žiakov stredných škôl</w:t>
      </w:r>
      <w:r w:rsidRPr="002959D4">
        <w:rPr>
          <w:rFonts w:ascii="Calibri" w:hAnsi="Calibri"/>
          <w:sz w:val="20"/>
          <w:szCs w:val="20"/>
        </w:rPr>
        <w:t>. Cena uvedená  v ponuke je záväzná počas celého obdobia  platnosti  objednávky.</w:t>
      </w:r>
    </w:p>
    <w:p w14:paraId="759FF674" w14:textId="77777777" w:rsidR="0052099A" w:rsidRPr="002959D4" w:rsidRDefault="0052099A" w:rsidP="0052099A">
      <w:pPr>
        <w:pStyle w:val="Odsekzoznamu"/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384A823B" w14:textId="77777777" w:rsidR="0052099A" w:rsidRPr="002959D4" w:rsidRDefault="0052099A" w:rsidP="0052099A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Ďalšie informácie: </w:t>
      </w:r>
    </w:p>
    <w:p w14:paraId="1D72E0B6" w14:textId="77777777" w:rsidR="0052099A" w:rsidRDefault="0052099A" w:rsidP="0052099A">
      <w:pPr>
        <w:pStyle w:val="Obojstrann"/>
        <w:numPr>
          <w:ilvl w:val="0"/>
          <w:numId w:val="7"/>
        </w:numPr>
        <w:rPr>
          <w:rFonts w:ascii="Calibri" w:hAnsi="Calibri" w:cs="Times New Roman"/>
          <w:color w:val="000000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 w:cs="Times New Roman"/>
          <w:color w:val="000000"/>
          <w:sz w:val="20"/>
        </w:rPr>
        <w:t xml:space="preserve">Predložená ponuka bude podkladom pre obstarávateľa v zmysle zákona č. 343/2015 </w:t>
      </w:r>
      <w:proofErr w:type="spellStart"/>
      <w:r>
        <w:rPr>
          <w:rFonts w:ascii="Calibri" w:hAnsi="Calibri" w:cs="Times New Roman"/>
          <w:color w:val="000000"/>
          <w:sz w:val="20"/>
        </w:rPr>
        <w:t>Z.z</w:t>
      </w:r>
      <w:proofErr w:type="spellEnd"/>
      <w:r>
        <w:rPr>
          <w:rFonts w:ascii="Calibri" w:hAnsi="Calibri" w:cs="Times New Roman"/>
          <w:color w:val="000000"/>
          <w:sz w:val="20"/>
        </w:rPr>
        <w:t xml:space="preserve">. v znení neskorších predpisov pre výber dodávateľa v rámci zadania zákazky v súlade s § 117, preto z nej nevyplývajú pre verejného obstarávateľa žiadne záväzky. </w:t>
      </w:r>
    </w:p>
    <w:p w14:paraId="5B236056" w14:textId="77777777" w:rsidR="0052099A" w:rsidRDefault="0052099A" w:rsidP="0052099A">
      <w:pPr>
        <w:pStyle w:val="Obojstrann"/>
        <w:numPr>
          <w:ilvl w:val="0"/>
          <w:numId w:val="7"/>
        </w:numPr>
        <w:rPr>
          <w:rFonts w:ascii="Calibri" w:hAnsi="Calibri" w:cs="Times New Roman"/>
          <w:color w:val="000000"/>
          <w:sz w:val="20"/>
        </w:rPr>
      </w:pPr>
      <w:r>
        <w:rPr>
          <w:rFonts w:ascii="Calibri" w:hAnsi="Calibri" w:cs="Times New Roman"/>
          <w:color w:val="000000"/>
          <w:sz w:val="20"/>
        </w:rPr>
        <w:t>Po vyhodnotení cenových ponúk budú uchádzači mailom/písomne oboznámení s výsledkom vyhodnotenia.</w:t>
      </w:r>
    </w:p>
    <w:p w14:paraId="7733A240" w14:textId="0347ED39" w:rsidR="0052099A" w:rsidRDefault="0052099A" w:rsidP="0052099A">
      <w:pPr>
        <w:pStyle w:val="Obojstrann"/>
        <w:numPr>
          <w:ilvl w:val="0"/>
          <w:numId w:val="7"/>
        </w:numPr>
        <w:rPr>
          <w:rFonts w:ascii="Calibri" w:hAnsi="Calibri" w:cs="Times New Roman"/>
          <w:color w:val="000000"/>
          <w:sz w:val="20"/>
        </w:rPr>
      </w:pPr>
      <w:r>
        <w:rPr>
          <w:rFonts w:ascii="Calibri" w:hAnsi="Calibri" w:cs="Times New Roman"/>
          <w:color w:val="000000"/>
          <w:sz w:val="20"/>
        </w:rPr>
        <w:t>Úspešnému uchádzačovi bude zaslaná objednávka</w:t>
      </w:r>
      <w:r w:rsidR="004833BF">
        <w:rPr>
          <w:rFonts w:ascii="Calibri" w:hAnsi="Calibri" w:cs="Times New Roman"/>
          <w:color w:val="000000"/>
          <w:sz w:val="20"/>
        </w:rPr>
        <w:t>.</w:t>
      </w:r>
      <w:r>
        <w:rPr>
          <w:rFonts w:ascii="Calibri" w:hAnsi="Calibri" w:cs="Times New Roman"/>
          <w:color w:val="000000"/>
          <w:sz w:val="20"/>
        </w:rPr>
        <w:t xml:space="preserve"> </w:t>
      </w:r>
    </w:p>
    <w:p w14:paraId="12E45761" w14:textId="2CC6A731" w:rsidR="0052099A" w:rsidRDefault="0052099A" w:rsidP="0052099A">
      <w:pPr>
        <w:pStyle w:val="Obojstrann"/>
        <w:numPr>
          <w:ilvl w:val="0"/>
          <w:numId w:val="7"/>
        </w:numPr>
        <w:rPr>
          <w:rFonts w:ascii="Calibri" w:hAnsi="Calibri" w:cs="Times New Roman"/>
          <w:color w:val="000000"/>
          <w:sz w:val="20"/>
        </w:rPr>
      </w:pPr>
      <w:r>
        <w:rPr>
          <w:rFonts w:ascii="Calibri" w:hAnsi="Calibri" w:cs="Times New Roman"/>
          <w:color w:val="000000"/>
          <w:sz w:val="20"/>
        </w:rPr>
        <w:t xml:space="preserve">Ak úspešný uchádzač z akéhokoľvek dôvodu odstúpi od podpisu  objednávky, verejný obstarávateľ môže vyzvať na uzatvorenie objednávky ďalšieho uchádzača v poradí. </w:t>
      </w:r>
    </w:p>
    <w:p w14:paraId="5CF8EDE4" w14:textId="77777777" w:rsidR="0052099A" w:rsidRPr="0083285F" w:rsidRDefault="0052099A" w:rsidP="0052099A">
      <w:pPr>
        <w:numPr>
          <w:ilvl w:val="0"/>
          <w:numId w:val="7"/>
        </w:numPr>
        <w:rPr>
          <w:rFonts w:ascii="Calibri" w:hAnsi="Calibri"/>
          <w:sz w:val="20"/>
        </w:rPr>
      </w:pPr>
      <w:r w:rsidRPr="0083285F">
        <w:rPr>
          <w:rFonts w:ascii="Calibri" w:hAnsi="Calibri"/>
          <w:sz w:val="20"/>
        </w:rPr>
        <w:t xml:space="preserve">Uchádzači nemajú nárok na náhradu nákladov spojených s účasťou na tomto obstarávaní. </w:t>
      </w:r>
    </w:p>
    <w:p w14:paraId="126B7632" w14:textId="218D52F4" w:rsidR="0052099A" w:rsidRDefault="0052099A" w:rsidP="0052099A">
      <w:pPr>
        <w:ind w:left="720"/>
        <w:rPr>
          <w:rFonts w:ascii="Calibri" w:hAnsi="Calibri"/>
          <w:sz w:val="20"/>
        </w:rPr>
      </w:pPr>
    </w:p>
    <w:p w14:paraId="45B41E27" w14:textId="14BEB1A9" w:rsidR="0052099A" w:rsidRDefault="0052099A" w:rsidP="0052099A">
      <w:pPr>
        <w:ind w:left="720"/>
        <w:rPr>
          <w:rFonts w:ascii="Calibri" w:hAnsi="Calibri"/>
          <w:sz w:val="20"/>
        </w:rPr>
      </w:pPr>
    </w:p>
    <w:p w14:paraId="72B25B10" w14:textId="3F5C5745" w:rsidR="0052099A" w:rsidRDefault="0052099A" w:rsidP="0052099A">
      <w:pPr>
        <w:ind w:left="720"/>
        <w:rPr>
          <w:rFonts w:ascii="Calibri" w:hAnsi="Calibri"/>
          <w:sz w:val="20"/>
        </w:rPr>
      </w:pPr>
    </w:p>
    <w:p w14:paraId="548CBF9E" w14:textId="369FEA2A" w:rsidR="0052099A" w:rsidRDefault="0052099A" w:rsidP="0052099A">
      <w:pPr>
        <w:ind w:left="720"/>
        <w:rPr>
          <w:rFonts w:ascii="Calibri" w:hAnsi="Calibri"/>
          <w:sz w:val="20"/>
        </w:rPr>
      </w:pPr>
    </w:p>
    <w:p w14:paraId="2FE717F6" w14:textId="4F8F15E1" w:rsidR="0052099A" w:rsidRDefault="0052099A" w:rsidP="0052099A">
      <w:pPr>
        <w:ind w:left="720"/>
        <w:rPr>
          <w:rFonts w:ascii="Calibri" w:hAnsi="Calibri"/>
          <w:sz w:val="20"/>
        </w:rPr>
      </w:pPr>
    </w:p>
    <w:p w14:paraId="3F472697" w14:textId="21261248" w:rsidR="0052099A" w:rsidRDefault="004833BF" w:rsidP="0052099A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riaditeľka školy</w:t>
      </w:r>
    </w:p>
    <w:p w14:paraId="497C5892" w14:textId="425EB80C" w:rsidR="0052099A" w:rsidRDefault="0052099A" w:rsidP="0052099A">
      <w:pPr>
        <w:ind w:left="720"/>
        <w:rPr>
          <w:rFonts w:ascii="Calibri" w:hAnsi="Calibri"/>
          <w:sz w:val="20"/>
        </w:rPr>
      </w:pPr>
    </w:p>
    <w:p w14:paraId="46C78A7D" w14:textId="7018A6FD" w:rsidR="0052099A" w:rsidRDefault="0052099A" w:rsidP="0052099A">
      <w:pPr>
        <w:ind w:left="720"/>
        <w:rPr>
          <w:rFonts w:ascii="Calibri" w:hAnsi="Calibri"/>
          <w:sz w:val="20"/>
        </w:rPr>
      </w:pPr>
    </w:p>
    <w:p w14:paraId="7CCB1FFB" w14:textId="1796EBED" w:rsidR="0052099A" w:rsidRDefault="0052099A" w:rsidP="0052099A">
      <w:pPr>
        <w:ind w:left="720"/>
        <w:rPr>
          <w:rFonts w:ascii="Calibri" w:hAnsi="Calibri"/>
          <w:sz w:val="20"/>
        </w:rPr>
      </w:pPr>
    </w:p>
    <w:p w14:paraId="13E5B3CC" w14:textId="6E2F64A2" w:rsidR="0052099A" w:rsidRDefault="0052099A" w:rsidP="0052099A">
      <w:pPr>
        <w:ind w:left="720"/>
        <w:rPr>
          <w:rFonts w:ascii="Calibri" w:hAnsi="Calibri"/>
          <w:sz w:val="20"/>
        </w:rPr>
      </w:pPr>
    </w:p>
    <w:p w14:paraId="2B349EA7" w14:textId="1CB733A1" w:rsidR="0052099A" w:rsidRDefault="0052099A" w:rsidP="0052099A">
      <w:pPr>
        <w:ind w:left="720"/>
        <w:rPr>
          <w:rFonts w:ascii="Calibri" w:hAnsi="Calibri"/>
          <w:sz w:val="20"/>
        </w:rPr>
      </w:pPr>
    </w:p>
    <w:p w14:paraId="3B445B7D" w14:textId="4876A67F" w:rsidR="0052099A" w:rsidRDefault="0052099A" w:rsidP="0052099A">
      <w:pPr>
        <w:ind w:left="720"/>
        <w:rPr>
          <w:rFonts w:ascii="Calibri" w:hAnsi="Calibri"/>
          <w:sz w:val="20"/>
        </w:rPr>
      </w:pPr>
    </w:p>
    <w:p w14:paraId="0ADE390C" w14:textId="63E8F649" w:rsidR="0052099A" w:rsidRDefault="00524E9A" w:rsidP="0052099A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Prílohy:</w:t>
      </w:r>
    </w:p>
    <w:p w14:paraId="3481D6EF" w14:textId="78691CC9" w:rsidR="0052099A" w:rsidRDefault="00524E9A" w:rsidP="00524E9A">
      <w:pPr>
        <w:pStyle w:val="Odsekzoznamu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Návrh uchádzača na plnenie kritéria – cenová ponuka</w:t>
      </w:r>
    </w:p>
    <w:p w14:paraId="7382503D" w14:textId="730EC207" w:rsidR="00524E9A" w:rsidRPr="00524E9A" w:rsidRDefault="005228F0" w:rsidP="00524E9A">
      <w:pPr>
        <w:pStyle w:val="Odsekzoznamu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Čestné vyhlásenie uchádzača </w:t>
      </w:r>
    </w:p>
    <w:p w14:paraId="734CDB72" w14:textId="668B9721" w:rsidR="0052099A" w:rsidRDefault="0052099A" w:rsidP="0052099A">
      <w:pPr>
        <w:ind w:left="720"/>
        <w:rPr>
          <w:rFonts w:ascii="Calibri" w:hAnsi="Calibri"/>
          <w:sz w:val="20"/>
        </w:rPr>
      </w:pPr>
    </w:p>
    <w:p w14:paraId="1431AA6D" w14:textId="5063DE7B" w:rsidR="0052099A" w:rsidRDefault="0052099A" w:rsidP="0052099A">
      <w:pPr>
        <w:ind w:left="720"/>
        <w:rPr>
          <w:rFonts w:ascii="Calibri" w:hAnsi="Calibri"/>
          <w:sz w:val="20"/>
        </w:rPr>
      </w:pPr>
    </w:p>
    <w:p w14:paraId="225AE815" w14:textId="1486277A" w:rsidR="0052099A" w:rsidRDefault="0052099A" w:rsidP="0052099A">
      <w:pPr>
        <w:ind w:left="720"/>
        <w:rPr>
          <w:rFonts w:ascii="Calibri" w:hAnsi="Calibri"/>
          <w:sz w:val="20"/>
        </w:rPr>
      </w:pPr>
    </w:p>
    <w:p w14:paraId="79A52F7C" w14:textId="511BA2C7" w:rsidR="0052099A" w:rsidRDefault="0052099A" w:rsidP="0052099A">
      <w:pPr>
        <w:ind w:left="720"/>
        <w:rPr>
          <w:rFonts w:ascii="Calibri" w:hAnsi="Calibri"/>
          <w:sz w:val="20"/>
        </w:rPr>
      </w:pPr>
    </w:p>
    <w:p w14:paraId="2C409A84" w14:textId="457474D9" w:rsidR="0052099A" w:rsidRDefault="0052099A" w:rsidP="0052099A">
      <w:pPr>
        <w:ind w:left="720"/>
        <w:rPr>
          <w:rFonts w:ascii="Calibri" w:hAnsi="Calibri"/>
          <w:sz w:val="20"/>
        </w:rPr>
      </w:pPr>
    </w:p>
    <w:p w14:paraId="1FB379D5" w14:textId="4355A16B" w:rsidR="0052099A" w:rsidRDefault="0052099A" w:rsidP="0052099A">
      <w:pPr>
        <w:ind w:left="720"/>
        <w:rPr>
          <w:rFonts w:ascii="Calibri" w:hAnsi="Calibri"/>
          <w:sz w:val="20"/>
        </w:rPr>
      </w:pPr>
    </w:p>
    <w:p w14:paraId="471E52D3" w14:textId="715C3108" w:rsidR="0052099A" w:rsidRDefault="0052099A" w:rsidP="0052099A">
      <w:pPr>
        <w:ind w:left="720"/>
        <w:rPr>
          <w:rFonts w:ascii="Calibri" w:hAnsi="Calibri"/>
          <w:sz w:val="20"/>
        </w:rPr>
      </w:pPr>
    </w:p>
    <w:p w14:paraId="78D1EB93" w14:textId="2847675B" w:rsidR="0052099A" w:rsidRDefault="0052099A" w:rsidP="0052099A">
      <w:pPr>
        <w:ind w:left="720"/>
        <w:rPr>
          <w:rFonts w:ascii="Calibri" w:hAnsi="Calibri"/>
          <w:sz w:val="20"/>
        </w:rPr>
      </w:pPr>
    </w:p>
    <w:p w14:paraId="5654D8C3" w14:textId="100C8E5B" w:rsidR="0052099A" w:rsidRDefault="0052099A" w:rsidP="0052099A">
      <w:pPr>
        <w:ind w:left="720"/>
        <w:rPr>
          <w:rFonts w:ascii="Calibri" w:hAnsi="Calibri"/>
          <w:sz w:val="20"/>
        </w:rPr>
      </w:pPr>
    </w:p>
    <w:p w14:paraId="4CBDE08C" w14:textId="2B5C2A23" w:rsidR="0052099A" w:rsidRDefault="0052099A" w:rsidP="0052099A">
      <w:pPr>
        <w:ind w:left="720"/>
        <w:rPr>
          <w:rFonts w:ascii="Calibri" w:hAnsi="Calibri"/>
          <w:sz w:val="20"/>
        </w:rPr>
      </w:pPr>
    </w:p>
    <w:p w14:paraId="09C93AF0" w14:textId="07E6C1D6" w:rsidR="0052099A" w:rsidRDefault="0052099A" w:rsidP="0052099A">
      <w:pPr>
        <w:ind w:left="720"/>
        <w:rPr>
          <w:rFonts w:ascii="Calibri" w:hAnsi="Calibri"/>
          <w:sz w:val="20"/>
        </w:rPr>
      </w:pPr>
    </w:p>
    <w:p w14:paraId="3AA6EE82" w14:textId="3118BACF" w:rsidR="0052099A" w:rsidRDefault="0052099A" w:rsidP="0052099A">
      <w:pPr>
        <w:ind w:left="720"/>
        <w:rPr>
          <w:rFonts w:ascii="Calibri" w:hAnsi="Calibri"/>
          <w:sz w:val="20"/>
        </w:rPr>
      </w:pPr>
    </w:p>
    <w:p w14:paraId="1CC358EA" w14:textId="0D36C7F3" w:rsidR="0052099A" w:rsidRDefault="0052099A" w:rsidP="0052099A">
      <w:pPr>
        <w:ind w:left="720"/>
        <w:rPr>
          <w:rFonts w:ascii="Calibri" w:hAnsi="Calibri"/>
          <w:sz w:val="20"/>
        </w:rPr>
      </w:pPr>
    </w:p>
    <w:p w14:paraId="7E4FB90B" w14:textId="694D32DD" w:rsidR="0052099A" w:rsidRDefault="0052099A" w:rsidP="004833BF">
      <w:pPr>
        <w:rPr>
          <w:rFonts w:ascii="Calibri" w:hAnsi="Calibri"/>
          <w:sz w:val="20"/>
        </w:rPr>
      </w:pPr>
    </w:p>
    <w:p w14:paraId="51A5281E" w14:textId="4800ECF3" w:rsidR="00524E9A" w:rsidRDefault="00524E9A" w:rsidP="004833BF">
      <w:pPr>
        <w:rPr>
          <w:rFonts w:ascii="Calibri" w:hAnsi="Calibri"/>
          <w:sz w:val="20"/>
        </w:rPr>
      </w:pPr>
    </w:p>
    <w:p w14:paraId="668F0F40" w14:textId="1948F673" w:rsidR="00524E9A" w:rsidRDefault="00524E9A" w:rsidP="004833BF">
      <w:pPr>
        <w:rPr>
          <w:rFonts w:ascii="Calibri" w:hAnsi="Calibri"/>
          <w:sz w:val="20"/>
        </w:rPr>
      </w:pPr>
    </w:p>
    <w:p w14:paraId="1F235858" w14:textId="2A00F526" w:rsidR="00524E9A" w:rsidRDefault="00524E9A" w:rsidP="004833BF">
      <w:pPr>
        <w:rPr>
          <w:rFonts w:ascii="Calibri" w:hAnsi="Calibri"/>
          <w:sz w:val="20"/>
        </w:rPr>
      </w:pPr>
    </w:p>
    <w:p w14:paraId="01C969BB" w14:textId="26E9E3E2" w:rsidR="00524E9A" w:rsidRDefault="00524E9A" w:rsidP="004833BF">
      <w:pPr>
        <w:rPr>
          <w:rFonts w:ascii="Calibri" w:hAnsi="Calibri"/>
          <w:sz w:val="20"/>
        </w:rPr>
      </w:pPr>
    </w:p>
    <w:p w14:paraId="75D80A60" w14:textId="7C12FB55" w:rsidR="00524E9A" w:rsidRDefault="00524E9A" w:rsidP="004833BF">
      <w:pPr>
        <w:rPr>
          <w:rFonts w:ascii="Calibri" w:hAnsi="Calibri"/>
          <w:sz w:val="20"/>
        </w:rPr>
      </w:pPr>
    </w:p>
    <w:p w14:paraId="7F40F2D2" w14:textId="79B067BC" w:rsidR="00524E9A" w:rsidRDefault="00524E9A" w:rsidP="004833BF">
      <w:pPr>
        <w:rPr>
          <w:rFonts w:ascii="Calibri" w:hAnsi="Calibri"/>
          <w:sz w:val="20"/>
        </w:rPr>
      </w:pPr>
    </w:p>
    <w:p w14:paraId="7F888477" w14:textId="334EBC19" w:rsidR="00524E9A" w:rsidRDefault="00524E9A" w:rsidP="004833BF">
      <w:pPr>
        <w:rPr>
          <w:rFonts w:ascii="Calibri" w:hAnsi="Calibri"/>
          <w:sz w:val="20"/>
        </w:rPr>
      </w:pPr>
    </w:p>
    <w:p w14:paraId="6E92D017" w14:textId="1145E75D" w:rsidR="00524E9A" w:rsidRDefault="00524E9A" w:rsidP="004833BF">
      <w:pPr>
        <w:rPr>
          <w:rFonts w:ascii="Calibri" w:hAnsi="Calibri"/>
          <w:sz w:val="20"/>
        </w:rPr>
      </w:pPr>
    </w:p>
    <w:p w14:paraId="41C98891" w14:textId="6B88FBD7" w:rsidR="00524E9A" w:rsidRDefault="00524E9A" w:rsidP="004833BF">
      <w:pPr>
        <w:rPr>
          <w:rFonts w:ascii="Calibri" w:hAnsi="Calibri"/>
          <w:sz w:val="20"/>
        </w:rPr>
      </w:pPr>
    </w:p>
    <w:p w14:paraId="013246CB" w14:textId="00D28B94" w:rsidR="00524E9A" w:rsidRDefault="00524E9A" w:rsidP="004833BF">
      <w:pPr>
        <w:rPr>
          <w:rFonts w:ascii="Calibri" w:hAnsi="Calibri"/>
          <w:sz w:val="20"/>
        </w:rPr>
      </w:pPr>
    </w:p>
    <w:p w14:paraId="2841583A" w14:textId="6DE27588" w:rsidR="00524E9A" w:rsidRDefault="00524E9A" w:rsidP="004833BF">
      <w:pPr>
        <w:rPr>
          <w:rFonts w:ascii="Calibri" w:hAnsi="Calibri"/>
          <w:sz w:val="20"/>
        </w:rPr>
      </w:pPr>
    </w:p>
    <w:p w14:paraId="23C3C666" w14:textId="289F0D26" w:rsidR="00524E9A" w:rsidRDefault="00524E9A" w:rsidP="004833BF">
      <w:pPr>
        <w:rPr>
          <w:rFonts w:ascii="Calibri" w:hAnsi="Calibri"/>
          <w:sz w:val="20"/>
        </w:rPr>
      </w:pPr>
    </w:p>
    <w:p w14:paraId="78C83954" w14:textId="344C3324" w:rsidR="00524E9A" w:rsidRDefault="00524E9A" w:rsidP="004833BF">
      <w:pPr>
        <w:rPr>
          <w:rFonts w:ascii="Calibri" w:hAnsi="Calibri"/>
          <w:sz w:val="20"/>
        </w:rPr>
      </w:pPr>
    </w:p>
    <w:p w14:paraId="6A52CE02" w14:textId="05B60C14" w:rsidR="00524E9A" w:rsidRDefault="00524E9A" w:rsidP="004833BF">
      <w:pPr>
        <w:rPr>
          <w:rFonts w:ascii="Calibri" w:hAnsi="Calibri"/>
          <w:sz w:val="20"/>
        </w:rPr>
      </w:pPr>
    </w:p>
    <w:p w14:paraId="33FA1D94" w14:textId="1D4D8717" w:rsidR="00524E9A" w:rsidRDefault="00524E9A" w:rsidP="004833BF">
      <w:pPr>
        <w:rPr>
          <w:rFonts w:ascii="Calibri" w:hAnsi="Calibri"/>
          <w:sz w:val="20"/>
        </w:rPr>
      </w:pPr>
    </w:p>
    <w:p w14:paraId="42444C68" w14:textId="5133FD75" w:rsidR="00524E9A" w:rsidRDefault="00524E9A" w:rsidP="004833BF">
      <w:pPr>
        <w:rPr>
          <w:rFonts w:ascii="Calibri" w:hAnsi="Calibri"/>
          <w:sz w:val="20"/>
        </w:rPr>
      </w:pPr>
    </w:p>
    <w:p w14:paraId="528F5CE0" w14:textId="60EAE260" w:rsidR="00524E9A" w:rsidRDefault="00524E9A" w:rsidP="004833BF">
      <w:pPr>
        <w:rPr>
          <w:rFonts w:ascii="Calibri" w:hAnsi="Calibri"/>
          <w:sz w:val="20"/>
        </w:rPr>
      </w:pPr>
    </w:p>
    <w:p w14:paraId="2DFB7762" w14:textId="231FC3C5" w:rsidR="00524E9A" w:rsidRDefault="00524E9A" w:rsidP="004833BF">
      <w:pPr>
        <w:rPr>
          <w:rFonts w:ascii="Calibri" w:hAnsi="Calibri"/>
          <w:sz w:val="20"/>
        </w:rPr>
      </w:pPr>
    </w:p>
    <w:p w14:paraId="14A615E4" w14:textId="77777777" w:rsidR="00524E9A" w:rsidRPr="002959D4" w:rsidRDefault="00524E9A" w:rsidP="004833BF">
      <w:pPr>
        <w:rPr>
          <w:rFonts w:ascii="Calibri" w:hAnsi="Calibri"/>
          <w:sz w:val="20"/>
        </w:rPr>
      </w:pPr>
    </w:p>
    <w:p w14:paraId="3FA22632" w14:textId="2010D0AE" w:rsidR="0052099A" w:rsidRDefault="0052099A" w:rsidP="0052099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Cenová p</w:t>
      </w:r>
      <w:r w:rsidRPr="009F087D">
        <w:rPr>
          <w:rFonts w:ascii="Calibri" w:hAnsi="Calibri"/>
          <w:b/>
          <w:sz w:val="22"/>
          <w:szCs w:val="22"/>
        </w:rPr>
        <w:t>onuka</w:t>
      </w:r>
      <w:r>
        <w:rPr>
          <w:rFonts w:ascii="Calibri" w:hAnsi="Calibri"/>
          <w:b/>
          <w:sz w:val="22"/>
          <w:szCs w:val="22"/>
        </w:rPr>
        <w:t xml:space="preserve"> – návrh uchádzača na plnenie kritéria</w:t>
      </w:r>
    </w:p>
    <w:p w14:paraId="4AA01153" w14:textId="77777777" w:rsidR="0052099A" w:rsidRPr="009D29FA" w:rsidRDefault="0052099A" w:rsidP="0052099A">
      <w:pPr>
        <w:jc w:val="center"/>
        <w:rPr>
          <w:rFonts w:ascii="Calibri" w:hAnsi="Calibri"/>
          <w:sz w:val="22"/>
          <w:szCs w:val="22"/>
        </w:rPr>
      </w:pPr>
    </w:p>
    <w:p w14:paraId="79C569BA" w14:textId="276A043E" w:rsidR="0052099A" w:rsidRDefault="0052099A" w:rsidP="0052099A">
      <w:pPr>
        <w:rPr>
          <w:sz w:val="20"/>
        </w:rPr>
      </w:pPr>
      <w:r w:rsidRPr="0052099A">
        <w:rPr>
          <w:sz w:val="20"/>
        </w:rPr>
        <w:t xml:space="preserve">Objednávateľ: </w:t>
      </w:r>
      <w:r>
        <w:rPr>
          <w:sz w:val="20"/>
        </w:rPr>
        <w:t xml:space="preserve">   </w:t>
      </w:r>
      <w:r w:rsidRPr="0052099A">
        <w:rPr>
          <w:sz w:val="20"/>
        </w:rPr>
        <w:t>Stredná športová škola,  Trieda SNP 104, 040 11  Košice</w:t>
      </w:r>
    </w:p>
    <w:p w14:paraId="29317E4A" w14:textId="77777777" w:rsidR="0052099A" w:rsidRPr="0052099A" w:rsidRDefault="0052099A" w:rsidP="0052099A">
      <w:pPr>
        <w:rPr>
          <w:rFonts w:ascii="Calibri" w:hAnsi="Calibri"/>
          <w:b/>
          <w:sz w:val="22"/>
          <w:szCs w:val="22"/>
        </w:rPr>
      </w:pPr>
    </w:p>
    <w:p w14:paraId="2575F6D7" w14:textId="77777777" w:rsidR="0052099A" w:rsidRDefault="0052099A" w:rsidP="0052099A">
      <w:pPr>
        <w:pStyle w:val="Bezriadkovania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</w:p>
    <w:p w14:paraId="398B49BB" w14:textId="77777777" w:rsidR="0052099A" w:rsidRDefault="0052099A" w:rsidP="0052099A">
      <w:pPr>
        <w:pStyle w:val="Bezriadkovania"/>
        <w:numPr>
          <w:ilvl w:val="0"/>
          <w:numId w:val="24"/>
        </w:numPr>
        <w:rPr>
          <w:rFonts w:cs="Calibri"/>
          <w:b/>
          <w:sz w:val="20"/>
          <w:szCs w:val="20"/>
          <w:lang w:eastAsia="en-US"/>
        </w:rPr>
      </w:pPr>
      <w:r w:rsidRPr="002A363A">
        <w:rPr>
          <w:b/>
          <w:bCs/>
          <w:sz w:val="20"/>
          <w:szCs w:val="20"/>
        </w:rPr>
        <w:t xml:space="preserve"> </w:t>
      </w:r>
      <w:r w:rsidRPr="002A363A">
        <w:rPr>
          <w:rFonts w:asciiTheme="minorHAnsi" w:hAnsiTheme="minorHAnsi" w:cstheme="minorHAnsi"/>
          <w:b/>
        </w:rPr>
        <w:t>Identifikačné údaje uchádzača</w:t>
      </w:r>
      <w:r w:rsidRPr="009D29FA">
        <w:rPr>
          <w:rFonts w:asciiTheme="minorHAnsi" w:hAnsiTheme="minorHAnsi" w:cstheme="minorHAnsi"/>
        </w:rPr>
        <w:t>:</w:t>
      </w:r>
    </w:p>
    <w:p w14:paraId="2F986A8B" w14:textId="77777777" w:rsidR="0052099A" w:rsidRDefault="0052099A" w:rsidP="0052099A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17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6637"/>
      </w:tblGrid>
      <w:tr w:rsidR="0052099A" w:rsidRPr="006919E1" w14:paraId="28080315" w14:textId="77777777" w:rsidTr="004C6800">
        <w:trPr>
          <w:trHeight w:val="542"/>
        </w:trPr>
        <w:tc>
          <w:tcPr>
            <w:tcW w:w="2480" w:type="dxa"/>
            <w:shd w:val="clear" w:color="auto" w:fill="auto"/>
          </w:tcPr>
          <w:p w14:paraId="053C27A6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Obchodný názov</w:t>
            </w:r>
          </w:p>
        </w:tc>
        <w:tc>
          <w:tcPr>
            <w:tcW w:w="6637" w:type="dxa"/>
            <w:shd w:val="clear" w:color="auto" w:fill="auto"/>
          </w:tcPr>
          <w:p w14:paraId="6FC9B3EA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99A" w:rsidRPr="006919E1" w14:paraId="39F7F55E" w14:textId="77777777" w:rsidTr="004C6800">
        <w:trPr>
          <w:trHeight w:val="530"/>
        </w:trPr>
        <w:tc>
          <w:tcPr>
            <w:tcW w:w="2480" w:type="dxa"/>
            <w:shd w:val="clear" w:color="auto" w:fill="auto"/>
          </w:tcPr>
          <w:p w14:paraId="566B05D5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Sídlo</w:t>
            </w:r>
          </w:p>
        </w:tc>
        <w:tc>
          <w:tcPr>
            <w:tcW w:w="6637" w:type="dxa"/>
            <w:shd w:val="clear" w:color="auto" w:fill="auto"/>
          </w:tcPr>
          <w:p w14:paraId="62CBA7F9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99A" w:rsidRPr="006919E1" w14:paraId="77E1DCF1" w14:textId="77777777" w:rsidTr="004C6800">
        <w:trPr>
          <w:trHeight w:val="542"/>
        </w:trPr>
        <w:tc>
          <w:tcPr>
            <w:tcW w:w="2480" w:type="dxa"/>
            <w:shd w:val="clear" w:color="auto" w:fill="auto"/>
          </w:tcPr>
          <w:p w14:paraId="788CDEED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6637" w:type="dxa"/>
            <w:shd w:val="clear" w:color="auto" w:fill="auto"/>
          </w:tcPr>
          <w:p w14:paraId="4F512AC0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99A" w:rsidRPr="006919E1" w14:paraId="5CCE2EFA" w14:textId="77777777" w:rsidTr="004C6800">
        <w:trPr>
          <w:trHeight w:val="530"/>
        </w:trPr>
        <w:tc>
          <w:tcPr>
            <w:tcW w:w="2480" w:type="dxa"/>
            <w:shd w:val="clear" w:color="auto" w:fill="auto"/>
          </w:tcPr>
          <w:p w14:paraId="2EE5F78C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DIČ:</w:t>
            </w:r>
          </w:p>
        </w:tc>
        <w:tc>
          <w:tcPr>
            <w:tcW w:w="6637" w:type="dxa"/>
            <w:shd w:val="clear" w:color="auto" w:fill="auto"/>
          </w:tcPr>
          <w:p w14:paraId="47568236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99A" w:rsidRPr="006919E1" w14:paraId="2099366B" w14:textId="77777777" w:rsidTr="004C6800">
        <w:trPr>
          <w:trHeight w:val="542"/>
        </w:trPr>
        <w:tc>
          <w:tcPr>
            <w:tcW w:w="2480" w:type="dxa"/>
            <w:shd w:val="clear" w:color="auto" w:fill="auto"/>
          </w:tcPr>
          <w:p w14:paraId="6CED1318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 DPH</w:t>
            </w:r>
          </w:p>
        </w:tc>
        <w:tc>
          <w:tcPr>
            <w:tcW w:w="6637" w:type="dxa"/>
            <w:shd w:val="clear" w:color="auto" w:fill="auto"/>
          </w:tcPr>
          <w:p w14:paraId="5E027D99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99A" w:rsidRPr="006919E1" w14:paraId="27DC9DEF" w14:textId="77777777" w:rsidTr="004C6800">
        <w:trPr>
          <w:trHeight w:val="542"/>
        </w:trPr>
        <w:tc>
          <w:tcPr>
            <w:tcW w:w="2480" w:type="dxa"/>
            <w:shd w:val="clear" w:color="auto" w:fill="auto"/>
          </w:tcPr>
          <w:p w14:paraId="30C96690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Platca / </w:t>
            </w:r>
            <w:proofErr w:type="spellStart"/>
            <w:r w:rsidRPr="006919E1">
              <w:rPr>
                <w:rFonts w:ascii="Calibri" w:hAnsi="Calibri"/>
                <w:b/>
                <w:sz w:val="22"/>
                <w:szCs w:val="22"/>
              </w:rPr>
              <w:t>neplatca</w:t>
            </w:r>
            <w:proofErr w:type="spellEnd"/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 DPH *</w:t>
            </w:r>
          </w:p>
        </w:tc>
        <w:tc>
          <w:tcPr>
            <w:tcW w:w="6637" w:type="dxa"/>
            <w:shd w:val="clear" w:color="auto" w:fill="auto"/>
          </w:tcPr>
          <w:p w14:paraId="397064ED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99A" w:rsidRPr="006919E1" w14:paraId="00B88F27" w14:textId="77777777" w:rsidTr="004C6800">
        <w:trPr>
          <w:trHeight w:val="530"/>
        </w:trPr>
        <w:tc>
          <w:tcPr>
            <w:tcW w:w="2480" w:type="dxa"/>
            <w:shd w:val="clear" w:color="auto" w:fill="auto"/>
          </w:tcPr>
          <w:p w14:paraId="55A39863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Kontaktná osoba</w:t>
            </w:r>
          </w:p>
        </w:tc>
        <w:tc>
          <w:tcPr>
            <w:tcW w:w="6637" w:type="dxa"/>
            <w:shd w:val="clear" w:color="auto" w:fill="auto"/>
          </w:tcPr>
          <w:p w14:paraId="001A0182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99A" w:rsidRPr="006919E1" w14:paraId="36266822" w14:textId="77777777" w:rsidTr="004C6800">
        <w:trPr>
          <w:trHeight w:val="542"/>
        </w:trPr>
        <w:tc>
          <w:tcPr>
            <w:tcW w:w="2480" w:type="dxa"/>
            <w:shd w:val="clear" w:color="auto" w:fill="auto"/>
          </w:tcPr>
          <w:p w14:paraId="4358841D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Telefón </w:t>
            </w:r>
          </w:p>
        </w:tc>
        <w:tc>
          <w:tcPr>
            <w:tcW w:w="6637" w:type="dxa"/>
            <w:shd w:val="clear" w:color="auto" w:fill="auto"/>
          </w:tcPr>
          <w:p w14:paraId="35D1368C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99A" w:rsidRPr="006919E1" w14:paraId="0B0A2482" w14:textId="77777777" w:rsidTr="004C6800">
        <w:trPr>
          <w:trHeight w:val="530"/>
        </w:trPr>
        <w:tc>
          <w:tcPr>
            <w:tcW w:w="2480" w:type="dxa"/>
            <w:shd w:val="clear" w:color="auto" w:fill="auto"/>
          </w:tcPr>
          <w:p w14:paraId="7A75C0EE" w14:textId="77777777" w:rsidR="0052099A" w:rsidRPr="006919E1" w:rsidRDefault="0052099A" w:rsidP="004C6800">
            <w:pPr>
              <w:spacing w:line="36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6637" w:type="dxa"/>
            <w:shd w:val="clear" w:color="auto" w:fill="auto"/>
          </w:tcPr>
          <w:p w14:paraId="12776FD6" w14:textId="77777777" w:rsidR="0052099A" w:rsidRPr="006919E1" w:rsidRDefault="0052099A" w:rsidP="004C680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F2758CF" w14:textId="77777777" w:rsidR="0052099A" w:rsidRDefault="0052099A" w:rsidP="0052099A">
      <w:pPr>
        <w:rPr>
          <w:rFonts w:ascii="Calibri" w:hAnsi="Calibri"/>
          <w:sz w:val="22"/>
          <w:szCs w:val="22"/>
        </w:rPr>
      </w:pPr>
    </w:p>
    <w:p w14:paraId="4386BEE9" w14:textId="637ABF28" w:rsidR="0052099A" w:rsidRPr="00D079E3" w:rsidRDefault="0052099A" w:rsidP="0052099A">
      <w:pPr>
        <w:pStyle w:val="Zoznam1"/>
        <w:numPr>
          <w:ilvl w:val="0"/>
          <w:numId w:val="24"/>
        </w:numPr>
        <w:spacing w:before="0"/>
        <w:rPr>
          <w:rFonts w:asciiTheme="minorHAnsi" w:hAnsiTheme="minorHAnsi" w:cstheme="minorHAnsi"/>
          <w:szCs w:val="22"/>
        </w:rPr>
      </w:pPr>
      <w:r w:rsidRPr="009D29FA">
        <w:rPr>
          <w:rFonts w:asciiTheme="minorHAnsi" w:hAnsiTheme="minorHAnsi" w:cstheme="minorHAnsi"/>
          <w:szCs w:val="22"/>
        </w:rPr>
        <w:t>Názov predmetu zákazky</w:t>
      </w:r>
      <w:r>
        <w:rPr>
          <w:rFonts w:asciiTheme="minorHAnsi" w:hAnsiTheme="minorHAnsi" w:cstheme="minorHAnsi"/>
          <w:szCs w:val="22"/>
        </w:rPr>
        <w:t xml:space="preserve">:        </w:t>
      </w:r>
      <w:r w:rsidRPr="00D079E3">
        <w:rPr>
          <w:rFonts w:asciiTheme="minorHAnsi" w:hAnsiTheme="minorHAnsi" w:cstheme="minorHAnsi"/>
          <w:szCs w:val="22"/>
        </w:rPr>
        <w:t xml:space="preserve"> </w:t>
      </w:r>
      <w:r w:rsidR="008C0C7C">
        <w:rPr>
          <w:rFonts w:asciiTheme="minorHAnsi" w:hAnsiTheme="minorHAnsi" w:cstheme="minorHAnsi"/>
          <w:szCs w:val="22"/>
        </w:rPr>
        <w:t>Učebnice – NJ, RJ, AJ</w:t>
      </w:r>
      <w:r w:rsidRPr="00D079E3">
        <w:rPr>
          <w:rFonts w:asciiTheme="minorHAnsi" w:hAnsiTheme="minorHAnsi" w:cstheme="minorHAnsi"/>
          <w:szCs w:val="22"/>
        </w:rPr>
        <w:t xml:space="preserve"> </w:t>
      </w:r>
    </w:p>
    <w:p w14:paraId="2356D5F3" w14:textId="77777777" w:rsidR="0052099A" w:rsidRPr="009D29FA" w:rsidRDefault="0052099A" w:rsidP="0052099A">
      <w:pPr>
        <w:pStyle w:val="Zarkazkladnhotextu3"/>
        <w:tabs>
          <w:tab w:val="left" w:pos="567"/>
        </w:tabs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55A94EE" w14:textId="77777777" w:rsidR="0052099A" w:rsidRDefault="0052099A" w:rsidP="0052099A">
      <w:pPr>
        <w:pStyle w:val="Zoznam1"/>
        <w:numPr>
          <w:ilvl w:val="0"/>
          <w:numId w:val="24"/>
        </w:numPr>
        <w:spacing w:before="0"/>
        <w:rPr>
          <w:rFonts w:asciiTheme="minorHAnsi" w:hAnsiTheme="minorHAnsi" w:cstheme="minorHAnsi"/>
          <w:szCs w:val="22"/>
        </w:rPr>
      </w:pPr>
      <w:r w:rsidRPr="009D29FA">
        <w:rPr>
          <w:rFonts w:asciiTheme="minorHAnsi" w:hAnsiTheme="minorHAnsi" w:cstheme="minorHAnsi"/>
          <w:szCs w:val="22"/>
        </w:rPr>
        <w:t>Návrh uchádzača na plnenie kritérií - ponuka celkovej ceny za predmet zákazky.</w:t>
      </w:r>
    </w:p>
    <w:p w14:paraId="0F105D82" w14:textId="77777777" w:rsidR="0052099A" w:rsidRPr="009D29FA" w:rsidRDefault="0052099A" w:rsidP="0052099A">
      <w:pPr>
        <w:pStyle w:val="Zoznam1"/>
        <w:numPr>
          <w:ilvl w:val="0"/>
          <w:numId w:val="0"/>
        </w:numPr>
        <w:spacing w:before="0"/>
        <w:rPr>
          <w:rFonts w:asciiTheme="minorHAnsi" w:hAnsiTheme="minorHAnsi" w:cstheme="minorHAnsi"/>
          <w:szCs w:val="22"/>
        </w:rPr>
      </w:pPr>
    </w:p>
    <w:tbl>
      <w:tblPr>
        <w:tblW w:w="8789" w:type="dxa"/>
        <w:tblInd w:w="556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521"/>
        <w:gridCol w:w="2268"/>
      </w:tblGrid>
      <w:tr w:rsidR="0052099A" w:rsidRPr="009D29FA" w14:paraId="32CE767E" w14:textId="77777777" w:rsidTr="004C6800">
        <w:trPr>
          <w:trHeight w:val="340"/>
        </w:trPr>
        <w:tc>
          <w:tcPr>
            <w:tcW w:w="6521" w:type="dxa"/>
            <w:tcBorders>
              <w:top w:val="single" w:sz="12" w:space="0" w:color="auto"/>
            </w:tcBorders>
            <w:shd w:val="clear" w:color="auto" w:fill="F2F2F2"/>
          </w:tcPr>
          <w:p w14:paraId="01DFFF0D" w14:textId="40B98762" w:rsidR="0052099A" w:rsidRPr="009D29FA" w:rsidRDefault="0052099A" w:rsidP="004C680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D2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Názov</w:t>
            </w:r>
            <w:proofErr w:type="spellEnd"/>
            <w:r w:rsidRPr="009D2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9D2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položky</w:t>
            </w:r>
            <w:proofErr w:type="spellEnd"/>
            <w:r w:rsidR="00483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  <w:proofErr w:type="gramEnd"/>
            <w:r w:rsidR="00483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427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Učebnice</w:t>
            </w:r>
            <w:proofErr w:type="spellEnd"/>
            <w:r w:rsidR="00427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NJ, RJ, AJ</w:t>
            </w:r>
            <w:r w:rsidR="00483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</w:tcPr>
          <w:p w14:paraId="09483964" w14:textId="77777777" w:rsidR="0052099A" w:rsidRPr="009D29FA" w:rsidRDefault="0052099A" w:rsidP="004C68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D2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Hodnota</w:t>
            </w:r>
            <w:proofErr w:type="spellEnd"/>
          </w:p>
        </w:tc>
      </w:tr>
      <w:tr w:rsidR="0052099A" w:rsidRPr="009D29FA" w14:paraId="0BC29EB3" w14:textId="77777777" w:rsidTr="004C6800">
        <w:trPr>
          <w:trHeight w:val="340"/>
        </w:trPr>
        <w:tc>
          <w:tcPr>
            <w:tcW w:w="6521" w:type="dxa"/>
            <w:tcBorders>
              <w:top w:val="single" w:sz="4" w:space="0" w:color="auto"/>
            </w:tcBorders>
          </w:tcPr>
          <w:p w14:paraId="35A47CFB" w14:textId="77777777" w:rsidR="0052099A" w:rsidRPr="009D29FA" w:rsidRDefault="0052099A" w:rsidP="004C680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D29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Cena </w:t>
            </w:r>
            <w:proofErr w:type="spellStart"/>
            <w:r w:rsidRPr="009D29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spolu</w:t>
            </w:r>
            <w:proofErr w:type="spellEnd"/>
            <w:r w:rsidRPr="009D29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v EUR </w:t>
            </w:r>
            <w:proofErr w:type="spellStart"/>
            <w:r w:rsidRPr="009D29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bez</w:t>
            </w:r>
            <w:proofErr w:type="spellEnd"/>
            <w:r w:rsidRPr="009D29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DPH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5B8324" w14:textId="77777777" w:rsidR="0052099A" w:rsidRPr="009D29FA" w:rsidRDefault="0052099A" w:rsidP="004C680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52099A" w:rsidRPr="009D29FA" w14:paraId="218B380A" w14:textId="77777777" w:rsidTr="004C6800">
        <w:trPr>
          <w:trHeight w:val="340"/>
        </w:trPr>
        <w:tc>
          <w:tcPr>
            <w:tcW w:w="6521" w:type="dxa"/>
          </w:tcPr>
          <w:p w14:paraId="444EE95C" w14:textId="77777777" w:rsidR="0052099A" w:rsidRPr="009D29FA" w:rsidRDefault="0052099A" w:rsidP="004C680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D2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Sadzba</w:t>
            </w:r>
            <w:proofErr w:type="spellEnd"/>
            <w:r w:rsidRPr="009D2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DPH v %</w:t>
            </w:r>
          </w:p>
        </w:tc>
        <w:tc>
          <w:tcPr>
            <w:tcW w:w="2268" w:type="dxa"/>
          </w:tcPr>
          <w:p w14:paraId="225B3EF6" w14:textId="77777777" w:rsidR="0052099A" w:rsidRPr="009D29FA" w:rsidRDefault="0052099A" w:rsidP="004C680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2099A" w:rsidRPr="009D29FA" w14:paraId="50D437A5" w14:textId="77777777" w:rsidTr="004C6800">
        <w:trPr>
          <w:trHeight w:val="340"/>
        </w:trPr>
        <w:tc>
          <w:tcPr>
            <w:tcW w:w="6521" w:type="dxa"/>
          </w:tcPr>
          <w:p w14:paraId="74F194D9" w14:textId="77777777" w:rsidR="0052099A" w:rsidRPr="009D29FA" w:rsidRDefault="0052099A" w:rsidP="004C680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D2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Hodnota</w:t>
            </w:r>
            <w:proofErr w:type="spellEnd"/>
            <w:r w:rsidRPr="009D29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DPH v EUR</w:t>
            </w:r>
          </w:p>
        </w:tc>
        <w:tc>
          <w:tcPr>
            <w:tcW w:w="2268" w:type="dxa"/>
          </w:tcPr>
          <w:p w14:paraId="72E83207" w14:textId="77777777" w:rsidR="0052099A" w:rsidRPr="009D29FA" w:rsidRDefault="0052099A" w:rsidP="004C680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2099A" w:rsidRPr="009D29FA" w14:paraId="5E5EB1CE" w14:textId="77777777" w:rsidTr="004C6800">
        <w:trPr>
          <w:trHeight w:val="340"/>
        </w:trPr>
        <w:tc>
          <w:tcPr>
            <w:tcW w:w="6521" w:type="dxa"/>
            <w:tcBorders>
              <w:bottom w:val="single" w:sz="12" w:space="0" w:color="auto"/>
            </w:tcBorders>
          </w:tcPr>
          <w:p w14:paraId="78678D94" w14:textId="77777777" w:rsidR="0052099A" w:rsidRPr="009D29FA" w:rsidRDefault="0052099A" w:rsidP="004C6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9FA">
              <w:rPr>
                <w:rFonts w:asciiTheme="minorHAnsi" w:hAnsiTheme="minorHAnsi" w:cstheme="minorHAnsi"/>
                <w:b/>
                <w:sz w:val="22"/>
                <w:szCs w:val="22"/>
              </w:rPr>
              <w:t>Celková cena za predmet zákazky v EUR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7AF6266" w14:textId="77777777" w:rsidR="0052099A" w:rsidRPr="009D29FA" w:rsidRDefault="0052099A" w:rsidP="004C6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D80200" w14:textId="77777777" w:rsidR="0052099A" w:rsidRDefault="0052099A" w:rsidP="0052099A">
      <w:pPr>
        <w:pStyle w:val="Zarkazkladnhotextu3"/>
        <w:tabs>
          <w:tab w:val="left" w:pos="567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6D1B5DC" w14:textId="77777777" w:rsidR="0052099A" w:rsidRDefault="0052099A" w:rsidP="0052099A">
      <w:pPr>
        <w:pStyle w:val="Zarkazkladnhotextu3"/>
        <w:tabs>
          <w:tab w:val="left" w:pos="567"/>
        </w:tabs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D29FA">
        <w:rPr>
          <w:rFonts w:asciiTheme="minorHAnsi" w:hAnsiTheme="minorHAnsi" w:cstheme="minorHAnsi"/>
          <w:sz w:val="22"/>
          <w:szCs w:val="22"/>
        </w:rPr>
        <w:t xml:space="preserve">Uchádzač, ktorý je platcom DPH uvedie všetky položky ceny, uchádzač, ktorý nie je platcom DPH sadzbu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63A7624" w14:textId="77777777" w:rsidR="0052099A" w:rsidRPr="009D29FA" w:rsidRDefault="0052099A" w:rsidP="0052099A">
      <w:pPr>
        <w:pStyle w:val="Zarkazkladnhotextu3"/>
        <w:tabs>
          <w:tab w:val="left" w:pos="567"/>
        </w:tabs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D29FA">
        <w:rPr>
          <w:rFonts w:asciiTheme="minorHAnsi" w:hAnsiTheme="minorHAnsi" w:cstheme="minorHAnsi"/>
          <w:sz w:val="22"/>
          <w:szCs w:val="22"/>
        </w:rPr>
        <w:t>DPH ani hodnotu DPH neuvádza.</w:t>
      </w:r>
    </w:p>
    <w:p w14:paraId="7BD305E9" w14:textId="77777777" w:rsidR="0052099A" w:rsidRDefault="0052099A" w:rsidP="005209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996BCBE" w14:textId="77777777" w:rsidR="0052099A" w:rsidRPr="00353F97" w:rsidRDefault="0052099A" w:rsidP="0052099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353F97">
        <w:rPr>
          <w:rFonts w:ascii="Calibri" w:hAnsi="Calibri" w:cs="Calibri"/>
          <w:color w:val="000000"/>
          <w:sz w:val="20"/>
        </w:rPr>
        <w:t>Súhlasím s tým, aby táto cenová ponuka predložená na základe výzvy na predloženie cenovej ponuky bola okrem využitia pre určenie predpokladanej hodnoty zákazky využitá a vyhodnotená v následnom zadávaní zákazky s nízkou hodnotou, ak to bude uplatniteľné:</w:t>
      </w:r>
    </w:p>
    <w:p w14:paraId="56D3C407" w14:textId="77777777" w:rsidR="0052099A" w:rsidRPr="00353F97" w:rsidRDefault="0052099A" w:rsidP="0052099A">
      <w:pPr>
        <w:jc w:val="center"/>
        <w:rPr>
          <w:rFonts w:ascii="Calibri" w:hAnsi="Calibri"/>
          <w:b/>
          <w:sz w:val="20"/>
        </w:rPr>
      </w:pPr>
      <w:r w:rsidRPr="00353F97">
        <w:rPr>
          <w:rFonts w:ascii="Calibri" w:hAnsi="Calibri" w:cs="Calibri"/>
          <w:b/>
          <w:bCs/>
          <w:color w:val="000000"/>
          <w:sz w:val="20"/>
        </w:rPr>
        <w:t>áno / nie*</w:t>
      </w:r>
    </w:p>
    <w:p w14:paraId="151415D0" w14:textId="77777777" w:rsidR="0052099A" w:rsidRDefault="0052099A" w:rsidP="0052099A">
      <w:pPr>
        <w:rPr>
          <w:rFonts w:ascii="Calibri" w:hAnsi="Calibri"/>
          <w:sz w:val="20"/>
        </w:rPr>
      </w:pPr>
    </w:p>
    <w:p w14:paraId="3E959B2A" w14:textId="77777777" w:rsidR="0052099A" w:rsidRPr="009D29FA" w:rsidRDefault="0052099A" w:rsidP="0052099A">
      <w:pPr>
        <w:pStyle w:val="Zoznam1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Calibri" w:hAnsi="Calibri"/>
          <w:b w:val="0"/>
          <w:sz w:val="20"/>
          <w:lang w:eastAsia="en-US"/>
        </w:rPr>
        <w:t>V ......................, dňa ...................</w:t>
      </w:r>
    </w:p>
    <w:p w14:paraId="0C6E627E" w14:textId="77777777" w:rsidR="0052099A" w:rsidRPr="009D29FA" w:rsidRDefault="0052099A" w:rsidP="0052099A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29FA">
        <w:rPr>
          <w:rFonts w:ascii="Arial" w:hAnsi="Arial" w:cs="Arial"/>
          <w:sz w:val="22"/>
          <w:szCs w:val="22"/>
        </w:rPr>
        <w:tab/>
        <w:t xml:space="preserve">                   ..........................................................</w:t>
      </w:r>
    </w:p>
    <w:p w14:paraId="01C53326" w14:textId="77777777" w:rsidR="0052099A" w:rsidRPr="009D29FA" w:rsidRDefault="0052099A" w:rsidP="0052099A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29FA">
        <w:rPr>
          <w:rFonts w:ascii="Arial" w:hAnsi="Arial" w:cs="Arial"/>
          <w:sz w:val="22"/>
          <w:szCs w:val="22"/>
        </w:rPr>
        <w:tab/>
        <w:t xml:space="preserve">                </w:t>
      </w:r>
      <w:r w:rsidRPr="009D29FA">
        <w:rPr>
          <w:rFonts w:asciiTheme="minorHAnsi" w:hAnsiTheme="minorHAnsi" w:cstheme="minorHAnsi"/>
          <w:sz w:val="22"/>
          <w:szCs w:val="22"/>
        </w:rPr>
        <w:t xml:space="preserve">pečiatka, meno, priezvisko, </w:t>
      </w:r>
    </w:p>
    <w:p w14:paraId="0547F533" w14:textId="77777777" w:rsidR="0052099A" w:rsidRPr="009D29FA" w:rsidRDefault="0052099A" w:rsidP="0052099A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29FA">
        <w:rPr>
          <w:rFonts w:asciiTheme="minorHAnsi" w:hAnsiTheme="minorHAnsi" w:cstheme="minorHAnsi"/>
          <w:sz w:val="22"/>
          <w:szCs w:val="22"/>
        </w:rPr>
        <w:tab/>
        <w:t xml:space="preserve">                funkcia a podpis </w:t>
      </w:r>
    </w:p>
    <w:p w14:paraId="449BA1A8" w14:textId="25EFB41F" w:rsidR="004762A0" w:rsidRPr="004833BF" w:rsidRDefault="0052099A" w:rsidP="004833BF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29FA">
        <w:rPr>
          <w:rFonts w:asciiTheme="minorHAnsi" w:hAnsiTheme="minorHAnsi" w:cstheme="minorHAnsi"/>
          <w:sz w:val="22"/>
          <w:szCs w:val="22"/>
        </w:rPr>
        <w:tab/>
        <w:t xml:space="preserve">                     oprávnenej osoby uchádzač</w:t>
      </w:r>
    </w:p>
    <w:p w14:paraId="2C126222" w14:textId="288BA201" w:rsidR="002B7948" w:rsidRDefault="002B7948" w:rsidP="007E7ECA">
      <w:pPr>
        <w:rPr>
          <w:rFonts w:ascii="Times New Roman" w:hAnsi="Times New Roman"/>
          <w:szCs w:val="24"/>
        </w:rPr>
      </w:pPr>
    </w:p>
    <w:p w14:paraId="0FD2CD51" w14:textId="251B64CF" w:rsidR="00427069" w:rsidRDefault="00427069" w:rsidP="007E7ECA">
      <w:pPr>
        <w:rPr>
          <w:rFonts w:ascii="Times New Roman" w:hAnsi="Times New Roman"/>
          <w:szCs w:val="24"/>
        </w:rPr>
      </w:pPr>
    </w:p>
    <w:p w14:paraId="4A18CA8E" w14:textId="77777777" w:rsidR="00142E7D" w:rsidRPr="00BE66EC" w:rsidRDefault="00142E7D" w:rsidP="00142E7D">
      <w:pPr>
        <w:ind w:left="720"/>
        <w:rPr>
          <w:rFonts w:ascii="Calibri" w:hAnsi="Calibri"/>
          <w:bCs/>
          <w:sz w:val="20"/>
        </w:rPr>
      </w:pPr>
    </w:p>
    <w:p w14:paraId="1FD71981" w14:textId="77777777" w:rsidR="005228F0" w:rsidRDefault="005228F0" w:rsidP="005228F0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Stredná športová škola, Trieda SNP 104, Košice </w:t>
      </w:r>
    </w:p>
    <w:p w14:paraId="19FA2E33" w14:textId="77777777" w:rsidR="005228F0" w:rsidRPr="00E7267F" w:rsidRDefault="005228F0" w:rsidP="005228F0">
      <w:pPr>
        <w:jc w:val="center"/>
        <w:rPr>
          <w:rFonts w:ascii="Calibri" w:hAnsi="Calibri" w:cs="Calibri"/>
          <w:b/>
          <w:szCs w:val="24"/>
        </w:rPr>
      </w:pPr>
    </w:p>
    <w:p w14:paraId="2DCB272E" w14:textId="77777777" w:rsidR="005228F0" w:rsidRDefault="005228F0" w:rsidP="005228F0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Č E S T N É    </w:t>
      </w:r>
      <w:r>
        <w:rPr>
          <w:rFonts w:ascii="Calibri" w:hAnsi="Calibri" w:cs="Calibri"/>
          <w:b/>
          <w:szCs w:val="24"/>
        </w:rPr>
        <w:t xml:space="preserve">V Y </w:t>
      </w:r>
      <w:r w:rsidRPr="00464530">
        <w:rPr>
          <w:rFonts w:ascii="Calibri" w:hAnsi="Calibri" w:cs="Calibri"/>
          <w:b/>
          <w:szCs w:val="24"/>
        </w:rPr>
        <w:t>H L Á S E N I</w:t>
      </w:r>
      <w:r>
        <w:rPr>
          <w:rFonts w:ascii="Calibri" w:hAnsi="Calibri" w:cs="Calibri"/>
          <w:b/>
          <w:szCs w:val="24"/>
        </w:rPr>
        <w:t> </w:t>
      </w:r>
      <w:r w:rsidRPr="00464530">
        <w:rPr>
          <w:rFonts w:ascii="Calibri" w:hAnsi="Calibri" w:cs="Calibri"/>
          <w:b/>
          <w:szCs w:val="24"/>
        </w:rPr>
        <w:t>E</w:t>
      </w:r>
    </w:p>
    <w:p w14:paraId="65AAE294" w14:textId="77777777" w:rsidR="005228F0" w:rsidRDefault="005228F0" w:rsidP="005228F0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</w:p>
    <w:p w14:paraId="67C343EB" w14:textId="77777777" w:rsidR="005228F0" w:rsidRPr="00464530" w:rsidRDefault="005228F0" w:rsidP="005228F0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uchádzača </w:t>
      </w:r>
    </w:p>
    <w:p w14:paraId="49118DC0" w14:textId="77777777" w:rsidR="005228F0" w:rsidRDefault="005228F0" w:rsidP="005228F0">
      <w:pPr>
        <w:suppressAutoHyphens/>
        <w:rPr>
          <w:rFonts w:cs="Arial"/>
          <w:b/>
          <w:sz w:val="20"/>
        </w:rPr>
      </w:pPr>
    </w:p>
    <w:p w14:paraId="4177D07F" w14:textId="77777777" w:rsidR="005228F0" w:rsidRDefault="005228F0" w:rsidP="005228F0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Obchodné meno  : ................................................................................................</w:t>
      </w:r>
    </w:p>
    <w:p w14:paraId="2C86787F" w14:textId="77777777" w:rsidR="005228F0" w:rsidRDefault="005228F0" w:rsidP="005228F0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sídlo :                     ................................................................................................</w:t>
      </w:r>
    </w:p>
    <w:p w14:paraId="3DC96A3E" w14:textId="77777777" w:rsidR="005228F0" w:rsidRPr="00E7267F" w:rsidRDefault="005228F0" w:rsidP="005228F0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</w:t>
      </w:r>
    </w:p>
    <w:p w14:paraId="72FD98A6" w14:textId="77777777" w:rsidR="005228F0" w:rsidRDefault="005228F0" w:rsidP="005228F0">
      <w:pPr>
        <w:rPr>
          <w:sz w:val="20"/>
        </w:rPr>
      </w:pPr>
      <w:r>
        <w:rPr>
          <w:sz w:val="20"/>
        </w:rPr>
        <w:t xml:space="preserve">Týmto čestne vyhlasujem (e, že: </w:t>
      </w:r>
      <w:r w:rsidRPr="00E7267F">
        <w:rPr>
          <w:sz w:val="20"/>
        </w:rPr>
        <w:t xml:space="preserve"> </w:t>
      </w:r>
    </w:p>
    <w:p w14:paraId="05D60721" w14:textId="77777777" w:rsidR="005228F0" w:rsidRPr="00E7267F" w:rsidRDefault="005228F0" w:rsidP="005228F0">
      <w:pPr>
        <w:rPr>
          <w:sz w:val="20"/>
        </w:rPr>
      </w:pPr>
    </w:p>
    <w:p w14:paraId="7EDC22F9" w14:textId="0CD33606" w:rsidR="005228F0" w:rsidRDefault="005228F0" w:rsidP="005228F0">
      <w:pPr>
        <w:numPr>
          <w:ilvl w:val="0"/>
          <w:numId w:val="28"/>
        </w:numPr>
        <w:rPr>
          <w:sz w:val="20"/>
        </w:rPr>
      </w:pPr>
      <w:r w:rsidRPr="00E7267F">
        <w:rPr>
          <w:sz w:val="20"/>
        </w:rPr>
        <w:t>súhlasím</w:t>
      </w:r>
      <w:r>
        <w:rPr>
          <w:sz w:val="20"/>
        </w:rPr>
        <w:t>(e)</w:t>
      </w:r>
      <w:r w:rsidRPr="00E7267F">
        <w:rPr>
          <w:sz w:val="20"/>
        </w:rPr>
        <w:t xml:space="preserve"> s podmienkami verejného obstarávania na predmet zákazky pod názvom: </w:t>
      </w:r>
      <w:r>
        <w:rPr>
          <w:sz w:val="20"/>
        </w:rPr>
        <w:t>„</w:t>
      </w:r>
      <w:r w:rsidRPr="005228F0">
        <w:rPr>
          <w:b/>
          <w:sz w:val="20"/>
        </w:rPr>
        <w:t>Učebnice</w:t>
      </w:r>
      <w:r>
        <w:rPr>
          <w:sz w:val="20"/>
        </w:rPr>
        <w:t xml:space="preserve"> </w:t>
      </w:r>
      <w:r w:rsidRPr="00301C94">
        <w:rPr>
          <w:b/>
          <w:sz w:val="20"/>
        </w:rPr>
        <w:t>“,</w:t>
      </w:r>
      <w:r w:rsidRPr="00E7267F">
        <w:rPr>
          <w:sz w:val="20"/>
        </w:rPr>
        <w:t xml:space="preserve"> ktoré určil verejný obstarávateľ</w:t>
      </w:r>
      <w:r>
        <w:rPr>
          <w:sz w:val="20"/>
        </w:rPr>
        <w:t xml:space="preserve"> vo Výzve na predkladanie ponúk, jej prílohách a v iných dokumentoch poskytnutých verejným obstarávateľom v lehote na predkladanie ponúk, </w:t>
      </w:r>
      <w:r w:rsidRPr="00E7267F">
        <w:rPr>
          <w:sz w:val="20"/>
        </w:rPr>
        <w:t xml:space="preserve"> </w:t>
      </w:r>
    </w:p>
    <w:p w14:paraId="5E36AE2E" w14:textId="77777777" w:rsidR="005228F0" w:rsidRPr="00E7267F" w:rsidRDefault="005228F0" w:rsidP="005228F0">
      <w:pPr>
        <w:rPr>
          <w:sz w:val="20"/>
        </w:rPr>
      </w:pPr>
    </w:p>
    <w:p w14:paraId="72C50123" w14:textId="77777777" w:rsidR="005228F0" w:rsidRDefault="005228F0" w:rsidP="005228F0">
      <w:pPr>
        <w:numPr>
          <w:ilvl w:val="0"/>
          <w:numId w:val="28"/>
        </w:numPr>
        <w:rPr>
          <w:sz w:val="20"/>
        </w:rPr>
      </w:pPr>
      <w:r w:rsidRPr="00E7267F">
        <w:rPr>
          <w:sz w:val="20"/>
        </w:rPr>
        <w:t xml:space="preserve">všetky predložené </w:t>
      </w:r>
      <w:r>
        <w:rPr>
          <w:sz w:val="20"/>
        </w:rPr>
        <w:t xml:space="preserve"> vyhlásenia, </w:t>
      </w:r>
      <w:r w:rsidRPr="00E7267F">
        <w:rPr>
          <w:sz w:val="20"/>
        </w:rPr>
        <w:t>doklady</w:t>
      </w:r>
      <w:r>
        <w:rPr>
          <w:sz w:val="20"/>
        </w:rPr>
        <w:t xml:space="preserve">, dokumenty </w:t>
      </w:r>
      <w:r w:rsidRPr="00E7267F">
        <w:rPr>
          <w:sz w:val="20"/>
        </w:rPr>
        <w:t xml:space="preserve"> a údaje uvedené v ponuke sú pravdivé a</w:t>
      </w:r>
      <w:r>
        <w:rPr>
          <w:sz w:val="20"/>
        </w:rPr>
        <w:t> </w:t>
      </w:r>
      <w:r w:rsidRPr="00E7267F">
        <w:rPr>
          <w:sz w:val="20"/>
        </w:rPr>
        <w:t>úplné</w:t>
      </w:r>
      <w:r>
        <w:rPr>
          <w:sz w:val="20"/>
        </w:rPr>
        <w:t>,</w:t>
      </w:r>
    </w:p>
    <w:p w14:paraId="0AC9812C" w14:textId="77777777" w:rsidR="005228F0" w:rsidRPr="00E7267F" w:rsidRDefault="005228F0" w:rsidP="005228F0">
      <w:pPr>
        <w:rPr>
          <w:sz w:val="20"/>
        </w:rPr>
      </w:pPr>
    </w:p>
    <w:p w14:paraId="6F6D265C" w14:textId="77777777" w:rsidR="005228F0" w:rsidRDefault="005228F0" w:rsidP="005228F0">
      <w:pPr>
        <w:numPr>
          <w:ilvl w:val="0"/>
          <w:numId w:val="28"/>
        </w:numPr>
        <w:rPr>
          <w:sz w:val="20"/>
        </w:rPr>
      </w:pPr>
      <w:r w:rsidRPr="00E7267F">
        <w:rPr>
          <w:sz w:val="20"/>
        </w:rPr>
        <w:t>Nemám</w:t>
      </w:r>
      <w:r>
        <w:rPr>
          <w:sz w:val="20"/>
        </w:rPr>
        <w:t>(e) právoplatne</w:t>
      </w:r>
      <w:r w:rsidRPr="00E7267F">
        <w:rPr>
          <w:sz w:val="20"/>
        </w:rPr>
        <w:t xml:space="preserve"> uložený zákaz účasti vo verejnom obstarávaní potvrdený konečným rozhodnutím v Slovenskej republike alebo v štáte sídla, miesta podnikania alebo obvyklého pobytu,</w:t>
      </w:r>
      <w:r w:rsidRPr="003638CF">
        <w:rPr>
          <w:sz w:val="20"/>
        </w:rPr>
        <w:t xml:space="preserve"> </w:t>
      </w:r>
      <w:r>
        <w:rPr>
          <w:sz w:val="20"/>
        </w:rPr>
        <w:t xml:space="preserve">(§ 32 ods. 1 </w:t>
      </w:r>
      <w:proofErr w:type="spellStart"/>
      <w:r>
        <w:rPr>
          <w:sz w:val="20"/>
        </w:rPr>
        <w:t>prísm.f</w:t>
      </w:r>
      <w:proofErr w:type="spellEnd"/>
      <w:r>
        <w:rPr>
          <w:sz w:val="20"/>
        </w:rPr>
        <w:t>),</w:t>
      </w:r>
      <w:r w:rsidRPr="00E576D3">
        <w:rPr>
          <w:sz w:val="20"/>
        </w:rPr>
        <w:t xml:space="preserve"> </w:t>
      </w:r>
      <w:r w:rsidRPr="00E7267F">
        <w:rPr>
          <w:sz w:val="20"/>
        </w:rPr>
        <w:t xml:space="preserve"> </w:t>
      </w:r>
    </w:p>
    <w:p w14:paraId="49658C29" w14:textId="77777777" w:rsidR="005228F0" w:rsidRDefault="005228F0" w:rsidP="005228F0">
      <w:pPr>
        <w:rPr>
          <w:sz w:val="20"/>
        </w:rPr>
      </w:pPr>
    </w:p>
    <w:p w14:paraId="57BEDABC" w14:textId="77777777" w:rsidR="005228F0" w:rsidRDefault="005228F0" w:rsidP="005228F0">
      <w:pPr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mám(e) oprávnenie dodávať tovar, uskutočňovať stavebné práce alebo poskytovať službu, ktoré zodpovedá predmetu zákazky  (§ 32 ods. 1 </w:t>
      </w:r>
      <w:proofErr w:type="spellStart"/>
      <w:r>
        <w:rPr>
          <w:sz w:val="20"/>
        </w:rPr>
        <w:t>prísm.e</w:t>
      </w:r>
      <w:proofErr w:type="spellEnd"/>
      <w:r>
        <w:rPr>
          <w:sz w:val="20"/>
        </w:rPr>
        <w:t>),</w:t>
      </w:r>
      <w:r w:rsidRPr="00E576D3">
        <w:rPr>
          <w:sz w:val="20"/>
        </w:rPr>
        <w:t xml:space="preserve"> </w:t>
      </w:r>
    </w:p>
    <w:p w14:paraId="4FDA2FF8" w14:textId="77777777" w:rsidR="005228F0" w:rsidRDefault="005228F0" w:rsidP="005228F0">
      <w:pPr>
        <w:rPr>
          <w:sz w:val="20"/>
        </w:rPr>
      </w:pPr>
    </w:p>
    <w:p w14:paraId="006F167D" w14:textId="77777777" w:rsidR="005228F0" w:rsidRDefault="005228F0" w:rsidP="005228F0">
      <w:pPr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spĺňam(e) všetky podmienky účasti určené verejným obstarávateľom a poskytnem (e) verejnému obstarávateľovi na požiadanie doklady, ktoré sú čestným vyhlásením nahradené, </w:t>
      </w:r>
    </w:p>
    <w:p w14:paraId="40BE6146" w14:textId="77777777" w:rsidR="005228F0" w:rsidRDefault="005228F0" w:rsidP="005228F0">
      <w:pPr>
        <w:rPr>
          <w:sz w:val="20"/>
        </w:rPr>
      </w:pPr>
    </w:p>
    <w:p w14:paraId="62A6862E" w14:textId="77777777" w:rsidR="005228F0" w:rsidRDefault="005228F0" w:rsidP="005228F0">
      <w:pPr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nie som (nie sme) v konflikte záujmov podľa § 23 Zákona o verejnom obstarávaní, </w:t>
      </w:r>
    </w:p>
    <w:p w14:paraId="29769084" w14:textId="77777777" w:rsidR="005228F0" w:rsidRPr="00E7267F" w:rsidRDefault="005228F0" w:rsidP="005228F0">
      <w:pPr>
        <w:rPr>
          <w:sz w:val="20"/>
        </w:rPr>
      </w:pPr>
    </w:p>
    <w:p w14:paraId="4492F0D1" w14:textId="77777777" w:rsidR="005228F0" w:rsidRDefault="005228F0" w:rsidP="005228F0">
      <w:pPr>
        <w:numPr>
          <w:ilvl w:val="0"/>
          <w:numId w:val="28"/>
        </w:numPr>
        <w:rPr>
          <w:sz w:val="20"/>
        </w:rPr>
      </w:pPr>
      <w:r w:rsidRPr="00E7267F">
        <w:rPr>
          <w:sz w:val="20"/>
        </w:rPr>
        <w:t>Vyhlasujem</w:t>
      </w:r>
      <w:r>
        <w:rPr>
          <w:sz w:val="20"/>
        </w:rPr>
        <w:t>(e)</w:t>
      </w:r>
      <w:r w:rsidRPr="00E7267F">
        <w:rPr>
          <w:sz w:val="20"/>
        </w:rPr>
        <w:t>, že dávam</w:t>
      </w:r>
      <w:r>
        <w:rPr>
          <w:sz w:val="20"/>
        </w:rPr>
        <w:t>(e)</w:t>
      </w:r>
      <w:r w:rsidRPr="00E7267F">
        <w:rPr>
          <w:sz w:val="20"/>
        </w:rPr>
        <w:t xml:space="preserve"> písomný súhlas k tomu, že doklady, ktoré poskytujeme v súvislosti s týmto verejným obstarávaním, môže verejný obstarávateľ spracovávať podľa zákona o ochrane osobných údajov v znení neskorších predpisov</w:t>
      </w:r>
      <w:r>
        <w:rPr>
          <w:sz w:val="20"/>
        </w:rPr>
        <w:t>,</w:t>
      </w:r>
      <w:r w:rsidRPr="00E7267F">
        <w:rPr>
          <w:sz w:val="20"/>
        </w:rPr>
        <w:t xml:space="preserve"> </w:t>
      </w:r>
    </w:p>
    <w:p w14:paraId="542D6C19" w14:textId="77777777" w:rsidR="005228F0" w:rsidRDefault="005228F0" w:rsidP="005228F0">
      <w:pPr>
        <w:rPr>
          <w:sz w:val="20"/>
        </w:rPr>
      </w:pPr>
    </w:p>
    <w:p w14:paraId="6D98E3AE" w14:textId="77777777" w:rsidR="005228F0" w:rsidRDefault="005228F0" w:rsidP="005228F0">
      <w:pPr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Vyhlasujem(e), že  </w:t>
      </w:r>
      <w:r w:rsidRPr="00E7267F">
        <w:rPr>
          <w:sz w:val="20"/>
        </w:rPr>
        <w:t>dávam</w:t>
      </w:r>
      <w:r>
        <w:rPr>
          <w:sz w:val="20"/>
        </w:rPr>
        <w:t>(e)</w:t>
      </w:r>
      <w:r w:rsidRPr="00E7267F">
        <w:rPr>
          <w:sz w:val="20"/>
        </w:rPr>
        <w:t xml:space="preserve"> písomný súhlas</w:t>
      </w:r>
      <w:r>
        <w:rPr>
          <w:sz w:val="20"/>
        </w:rPr>
        <w:t xml:space="preserve"> so spracovaním osobných údajov po dobu realizácie verejného obstarávania, realizácie zákazky a archivácie dokumentácie k verejnému obstarávaniu zákazky, v zmysle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o ochrane osobných údajov a o zmene a doplnení niektorých zákonov. </w:t>
      </w:r>
    </w:p>
    <w:p w14:paraId="1D6379EE" w14:textId="77777777" w:rsidR="005228F0" w:rsidRDefault="005228F0" w:rsidP="005228F0">
      <w:pPr>
        <w:pStyle w:val="Odsekzoznamu"/>
        <w:rPr>
          <w:sz w:val="20"/>
        </w:rPr>
      </w:pPr>
    </w:p>
    <w:p w14:paraId="0C4972B6" w14:textId="77777777" w:rsidR="005228F0" w:rsidRPr="00E7267F" w:rsidRDefault="005228F0" w:rsidP="005228F0">
      <w:pPr>
        <w:rPr>
          <w:sz w:val="20"/>
        </w:rPr>
      </w:pPr>
      <w:r>
        <w:rPr>
          <w:sz w:val="20"/>
        </w:rPr>
        <w:t xml:space="preserve"> </w:t>
      </w:r>
    </w:p>
    <w:p w14:paraId="78C25C06" w14:textId="77777777" w:rsidR="005228F0" w:rsidRDefault="005228F0" w:rsidP="005228F0">
      <w:pPr>
        <w:suppressAutoHyphens/>
        <w:spacing w:before="120"/>
        <w:rPr>
          <w:rFonts w:cs="Arial"/>
          <w:color w:val="333333"/>
          <w:sz w:val="20"/>
          <w:lang w:eastAsia="ar-SA"/>
        </w:rPr>
      </w:pPr>
    </w:p>
    <w:p w14:paraId="53513CF4" w14:textId="77777777" w:rsidR="005228F0" w:rsidRPr="00E7267F" w:rsidRDefault="005228F0" w:rsidP="005228F0">
      <w:pPr>
        <w:suppressAutoHyphens/>
        <w:spacing w:before="120"/>
        <w:rPr>
          <w:rFonts w:cs="Arial"/>
          <w:sz w:val="20"/>
          <w:lang w:eastAsia="ar-SA"/>
        </w:rPr>
      </w:pPr>
      <w:r w:rsidRPr="00E7267F">
        <w:rPr>
          <w:rFonts w:cs="Arial"/>
          <w:color w:val="333333"/>
          <w:sz w:val="20"/>
          <w:lang w:eastAsia="ar-SA"/>
        </w:rPr>
        <w:t xml:space="preserve">V __________________, </w:t>
      </w:r>
      <w:r w:rsidRPr="00E7267F">
        <w:rPr>
          <w:rFonts w:cs="Arial"/>
          <w:sz w:val="20"/>
          <w:lang w:eastAsia="ar-SA"/>
        </w:rPr>
        <w:t>dňa ____________202</w:t>
      </w:r>
      <w:r>
        <w:rPr>
          <w:rFonts w:cs="Arial"/>
          <w:sz w:val="20"/>
          <w:lang w:eastAsia="ar-SA"/>
        </w:rPr>
        <w:t xml:space="preserve">1 </w:t>
      </w:r>
    </w:p>
    <w:p w14:paraId="6E9C3055" w14:textId="77777777" w:rsidR="005228F0" w:rsidRDefault="005228F0" w:rsidP="005228F0">
      <w:pPr>
        <w:suppressAutoHyphens/>
        <w:spacing w:before="120"/>
        <w:rPr>
          <w:rFonts w:ascii="Calibri" w:hAnsi="Calibri" w:cs="Calibri"/>
          <w:szCs w:val="24"/>
          <w:lang w:eastAsia="ar-SA"/>
        </w:rPr>
      </w:pPr>
    </w:p>
    <w:p w14:paraId="78F728F5" w14:textId="77777777" w:rsidR="005228F0" w:rsidRPr="00E7267F" w:rsidRDefault="005228F0" w:rsidP="005228F0">
      <w:pPr>
        <w:suppressAutoHyphens/>
        <w:spacing w:before="120"/>
        <w:rPr>
          <w:rFonts w:ascii="Calibri" w:hAnsi="Calibri" w:cs="Calibri"/>
          <w:szCs w:val="24"/>
          <w:lang w:eastAsia="ar-SA"/>
        </w:rPr>
      </w:pPr>
    </w:p>
    <w:p w14:paraId="3CEB376A" w14:textId="77777777" w:rsidR="005228F0" w:rsidRPr="00464530" w:rsidRDefault="005228F0" w:rsidP="005228F0">
      <w:pPr>
        <w:suppressAutoHyphens/>
        <w:rPr>
          <w:szCs w:val="24"/>
        </w:rPr>
      </w:pPr>
      <w:r w:rsidRPr="00464530">
        <w:rPr>
          <w:szCs w:val="24"/>
        </w:rPr>
        <w:t xml:space="preserve">                                                                                –––––––––––––––––––––––––––––    </w:t>
      </w:r>
    </w:p>
    <w:p w14:paraId="26B9B374" w14:textId="77777777" w:rsidR="005228F0" w:rsidRPr="00E7267F" w:rsidRDefault="005228F0" w:rsidP="005228F0">
      <w:pPr>
        <w:ind w:firstLine="708"/>
        <w:rPr>
          <w:rFonts w:ascii="Calibri" w:hAnsi="Calibri" w:cs="Calibri"/>
          <w:sz w:val="20"/>
        </w:rPr>
      </w:pPr>
      <w:r w:rsidRPr="00464530">
        <w:rPr>
          <w:szCs w:val="24"/>
        </w:rPr>
        <w:t xml:space="preserve">  </w:t>
      </w:r>
      <w:r w:rsidRPr="00464530">
        <w:rPr>
          <w:rFonts w:ascii="Calibri" w:hAnsi="Calibri" w:cs="Calibri"/>
          <w:szCs w:val="24"/>
        </w:rPr>
        <w:t xml:space="preserve">                                                                        </w:t>
      </w:r>
      <w:r w:rsidRPr="00464530">
        <w:rPr>
          <w:rFonts w:ascii="Calibri" w:hAnsi="Calibri" w:cs="Calibri"/>
          <w:sz w:val="20"/>
        </w:rPr>
        <w:t>(pečiatka</w:t>
      </w:r>
      <w:r>
        <w:rPr>
          <w:rFonts w:ascii="Calibri" w:hAnsi="Calibri" w:cs="Calibri"/>
          <w:sz w:val="20"/>
        </w:rPr>
        <w:t xml:space="preserve"> </w:t>
      </w:r>
      <w:r w:rsidRPr="00464530">
        <w:rPr>
          <w:rFonts w:ascii="Calibri" w:hAnsi="Calibri" w:cs="Calibri"/>
          <w:sz w:val="20"/>
        </w:rPr>
        <w:t>a podpis oprávnenej osoby záujemcu/uchádzača)</w:t>
      </w:r>
    </w:p>
    <w:p w14:paraId="0C0A3E8B" w14:textId="77777777" w:rsidR="00427069" w:rsidRDefault="00427069" w:rsidP="007E7ECA">
      <w:pPr>
        <w:rPr>
          <w:rFonts w:ascii="Times New Roman" w:hAnsi="Times New Roman"/>
          <w:szCs w:val="24"/>
        </w:rPr>
      </w:pPr>
    </w:p>
    <w:sectPr w:rsidR="00427069" w:rsidSect="00C95BBD">
      <w:headerReference w:type="first" r:id="rId8"/>
      <w:footerReference w:type="first" r:id="rId9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E87D" w14:textId="77777777" w:rsidR="004B20EA" w:rsidRDefault="004B20EA">
      <w:r>
        <w:separator/>
      </w:r>
    </w:p>
  </w:endnote>
  <w:endnote w:type="continuationSeparator" w:id="0">
    <w:p w14:paraId="10DAFFBF" w14:textId="77777777" w:rsidR="004B20EA" w:rsidRDefault="004B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9007" w14:textId="77777777" w:rsidR="004B20EA" w:rsidRDefault="004B20EA">
      <w:r>
        <w:separator/>
      </w:r>
    </w:p>
  </w:footnote>
  <w:footnote w:type="continuationSeparator" w:id="0">
    <w:p w14:paraId="261B1700" w14:textId="77777777" w:rsidR="004B20EA" w:rsidRDefault="004B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A688" w14:textId="77777777" w:rsidR="00C302C2" w:rsidRPr="003A069D" w:rsidRDefault="00DA1E09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0" layoutInCell="1" allowOverlap="1" wp14:anchorId="09FC5F59" wp14:editId="31E29E0B">
          <wp:simplePos x="0" y="0"/>
          <wp:positionH relativeFrom="column">
            <wp:posOffset>5318125</wp:posOffset>
          </wp:positionH>
          <wp:positionV relativeFrom="paragraph">
            <wp:posOffset>-27305</wp:posOffset>
          </wp:positionV>
          <wp:extent cx="752475" cy="713105"/>
          <wp:effectExtent l="0" t="0" r="0" b="0"/>
          <wp:wrapSquare wrapText="bothSides"/>
          <wp:docPr id="37" name="Obrázok 37" descr="C:\Users\2s_7\Desktop\WEB_SSS\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_7\Desktop\WEB_SSS\logo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1904A" w14:textId="77777777" w:rsidR="00C302C2" w:rsidRPr="00283193" w:rsidRDefault="00621A2F" w:rsidP="00621A2F">
    <w:pPr>
      <w:pStyle w:val="Hlavika"/>
      <w:tabs>
        <w:tab w:val="clear" w:pos="4536"/>
        <w:tab w:val="center" w:pos="120"/>
      </w:tabs>
      <w:ind w:left="588" w:hanging="588"/>
      <w:jc w:val="center"/>
      <w:rPr>
        <w:rFonts w:asciiTheme="minorHAnsi" w:hAnsiTheme="minorHAnsi"/>
        <w:b/>
        <w:sz w:val="32"/>
        <w:szCs w:val="32"/>
      </w:rPr>
    </w:pPr>
    <w:r w:rsidRPr="00621A2F"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62848" behindDoc="0" locked="0" layoutInCell="1" allowOverlap="1" wp14:anchorId="5DD5D520" wp14:editId="6F5E1140">
          <wp:simplePos x="0" y="0"/>
          <wp:positionH relativeFrom="column">
            <wp:posOffset>47081</wp:posOffset>
          </wp:positionH>
          <wp:positionV relativeFrom="paragraph">
            <wp:posOffset>12337</wp:posOffset>
          </wp:positionV>
          <wp:extent cx="1651000" cy="402590"/>
          <wp:effectExtent l="0" t="0" r="6350" b="0"/>
          <wp:wrapSquare wrapText="bothSides"/>
          <wp:docPr id="38" name="Obrázok 38" descr="C:\Users\2s\Desktop\logok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\Desktop\logoks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E09" w:rsidRPr="00283193">
      <w:rPr>
        <w:rFonts w:asciiTheme="minorHAnsi" w:hAnsiTheme="minorHAnsi"/>
        <w:b/>
        <w:sz w:val="32"/>
        <w:szCs w:val="32"/>
      </w:rPr>
      <w:t>STREDNÁ ŠPORTOVÁ ŠKOLA</w:t>
    </w:r>
  </w:p>
  <w:p w14:paraId="13D93B68" w14:textId="1DC2A9ED" w:rsidR="00C302C2" w:rsidRPr="00283193" w:rsidRDefault="00E27D86" w:rsidP="00621A2F">
    <w:pPr>
      <w:pStyle w:val="Hlavika"/>
      <w:tabs>
        <w:tab w:val="clear" w:pos="4536"/>
        <w:tab w:val="center" w:pos="120"/>
        <w:tab w:val="left" w:pos="1680"/>
        <w:tab w:val="left" w:pos="3544"/>
      </w:tabs>
      <w:jc w:val="left"/>
      <w:rPr>
        <w:rFonts w:asciiTheme="minorHAnsi" w:hAnsiTheme="minorHAnsi"/>
      </w:rPr>
    </w:pPr>
    <w:r>
      <w:rPr>
        <w:rFonts w:ascii="Arial Narrow" w:hAnsi="Arial Narrow"/>
      </w:rPr>
      <w:tab/>
    </w:r>
    <w:r w:rsidR="006020C1">
      <w:rPr>
        <w:rFonts w:ascii="Arial Narrow" w:hAnsi="Arial Narrow"/>
      </w:rPr>
      <w:t xml:space="preserve">        </w:t>
    </w:r>
    <w:r w:rsidR="00C302C2" w:rsidRPr="00283193">
      <w:rPr>
        <w:rFonts w:asciiTheme="minorHAnsi" w:hAnsiTheme="minorHAnsi"/>
      </w:rPr>
      <w:t>Trieda SNP 104, 040 11 Košice</w:t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0BC"/>
    <w:multiLevelType w:val="hybridMultilevel"/>
    <w:tmpl w:val="2550C756"/>
    <w:lvl w:ilvl="0" w:tplc="4ADC27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910E0"/>
    <w:multiLevelType w:val="hybridMultilevel"/>
    <w:tmpl w:val="C65E9FC4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DAD65AB"/>
    <w:multiLevelType w:val="hybridMultilevel"/>
    <w:tmpl w:val="EE385E96"/>
    <w:lvl w:ilvl="0" w:tplc="2EB656B6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7" w15:restartNumberingAfterBreak="0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374"/>
    <w:multiLevelType w:val="hybridMultilevel"/>
    <w:tmpl w:val="C9A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F0099"/>
    <w:multiLevelType w:val="hybridMultilevel"/>
    <w:tmpl w:val="7A860C6C"/>
    <w:lvl w:ilvl="0" w:tplc="9B80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9724CC"/>
    <w:multiLevelType w:val="hybridMultilevel"/>
    <w:tmpl w:val="5B52ACE6"/>
    <w:lvl w:ilvl="0" w:tplc="A16E68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14" w15:restartNumberingAfterBreak="0">
    <w:nsid w:val="4C994FD6"/>
    <w:multiLevelType w:val="hybridMultilevel"/>
    <w:tmpl w:val="C8200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D01D9"/>
    <w:multiLevelType w:val="hybridMultilevel"/>
    <w:tmpl w:val="1124F60A"/>
    <w:lvl w:ilvl="0" w:tplc="AB706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C25C8"/>
    <w:multiLevelType w:val="hybridMultilevel"/>
    <w:tmpl w:val="5E0C6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0F628B"/>
    <w:multiLevelType w:val="hybridMultilevel"/>
    <w:tmpl w:val="F97464D0"/>
    <w:lvl w:ilvl="0" w:tplc="15CED3C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B224CC3"/>
    <w:multiLevelType w:val="hybridMultilevel"/>
    <w:tmpl w:val="9B7A3E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0EE8"/>
    <w:multiLevelType w:val="multilevel"/>
    <w:tmpl w:val="E0A0F442"/>
    <w:lvl w:ilvl="0">
      <w:start w:val="8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22" w15:restartNumberingAfterBreak="0">
    <w:nsid w:val="728C292C"/>
    <w:multiLevelType w:val="hybridMultilevel"/>
    <w:tmpl w:val="060A07C6"/>
    <w:lvl w:ilvl="0" w:tplc="8E943440">
      <w:numFmt w:val="bullet"/>
      <w:lvlText w:val=""/>
      <w:lvlJc w:val="left"/>
      <w:pPr>
        <w:ind w:left="965" w:hanging="360"/>
      </w:pPr>
      <w:rPr>
        <w:rFonts w:ascii="Symbol" w:eastAsia="Times New Roman" w:hAnsi="Symbol" w:cstheme="minorHAnsi" w:hint="default"/>
      </w:rPr>
    </w:lvl>
    <w:lvl w:ilvl="1" w:tplc="041B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3" w15:restartNumberingAfterBreak="0">
    <w:nsid w:val="742A4E87"/>
    <w:multiLevelType w:val="hybridMultilevel"/>
    <w:tmpl w:val="F0F20B78"/>
    <w:lvl w:ilvl="0" w:tplc="3FFC3300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C35657"/>
    <w:multiLevelType w:val="hybridMultilevel"/>
    <w:tmpl w:val="330A5E28"/>
    <w:lvl w:ilvl="0" w:tplc="239EDD6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E3E8D"/>
    <w:multiLevelType w:val="hybridMultilevel"/>
    <w:tmpl w:val="37C874C0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 w15:restartNumberingAfterBreak="0">
    <w:nsid w:val="799E04A7"/>
    <w:multiLevelType w:val="hybridMultilevel"/>
    <w:tmpl w:val="40209DBC"/>
    <w:lvl w:ilvl="0" w:tplc="67AA82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26"/>
  </w:num>
  <w:num w:numId="5">
    <w:abstractNumId w:val="1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6"/>
  </w:num>
  <w:num w:numId="11">
    <w:abstractNumId w:val="13"/>
  </w:num>
  <w:num w:numId="12">
    <w:abstractNumId w:val="21"/>
  </w:num>
  <w:num w:numId="13">
    <w:abstractNumId w:val="17"/>
  </w:num>
  <w:num w:numId="14">
    <w:abstractNumId w:val="25"/>
  </w:num>
  <w:num w:numId="15">
    <w:abstractNumId w:val="7"/>
  </w:num>
  <w:num w:numId="16">
    <w:abstractNumId w:val="22"/>
  </w:num>
  <w:num w:numId="17">
    <w:abstractNumId w:val="1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  <w:num w:numId="22">
    <w:abstractNumId w:val="5"/>
  </w:num>
  <w:num w:numId="23">
    <w:abstractNumId w:val="3"/>
  </w:num>
  <w:num w:numId="24">
    <w:abstractNumId w:val="8"/>
  </w:num>
  <w:num w:numId="25">
    <w:abstractNumId w:val="14"/>
  </w:num>
  <w:num w:numId="26">
    <w:abstractNumId w:val="15"/>
  </w:num>
  <w:num w:numId="27">
    <w:abstractNumId w:val="16"/>
  </w:num>
  <w:num w:numId="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55319"/>
    <w:rsid w:val="0005711D"/>
    <w:rsid w:val="00065BEC"/>
    <w:rsid w:val="0006638B"/>
    <w:rsid w:val="0008060D"/>
    <w:rsid w:val="00081EC9"/>
    <w:rsid w:val="00082944"/>
    <w:rsid w:val="00083168"/>
    <w:rsid w:val="00083F63"/>
    <w:rsid w:val="000942F3"/>
    <w:rsid w:val="000946E2"/>
    <w:rsid w:val="00096E86"/>
    <w:rsid w:val="000A18B8"/>
    <w:rsid w:val="000B4F7B"/>
    <w:rsid w:val="000B5135"/>
    <w:rsid w:val="000B6F20"/>
    <w:rsid w:val="000C29D0"/>
    <w:rsid w:val="000C69A1"/>
    <w:rsid w:val="000D0719"/>
    <w:rsid w:val="000D6B8F"/>
    <w:rsid w:val="000D7295"/>
    <w:rsid w:val="000E0B8B"/>
    <w:rsid w:val="000E6622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10305"/>
    <w:rsid w:val="002130EB"/>
    <w:rsid w:val="00214D81"/>
    <w:rsid w:val="002238FE"/>
    <w:rsid w:val="00227740"/>
    <w:rsid w:val="0024027D"/>
    <w:rsid w:val="00252687"/>
    <w:rsid w:val="002540FF"/>
    <w:rsid w:val="00255B42"/>
    <w:rsid w:val="002576EC"/>
    <w:rsid w:val="002616ED"/>
    <w:rsid w:val="00261D91"/>
    <w:rsid w:val="00263BD2"/>
    <w:rsid w:val="00266613"/>
    <w:rsid w:val="00266D6B"/>
    <w:rsid w:val="002713E9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78D9"/>
    <w:rsid w:val="00312F5F"/>
    <w:rsid w:val="00317B76"/>
    <w:rsid w:val="003423BB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A069D"/>
    <w:rsid w:val="003A367E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7258"/>
    <w:rsid w:val="00411029"/>
    <w:rsid w:val="0041256F"/>
    <w:rsid w:val="0041364D"/>
    <w:rsid w:val="00415C86"/>
    <w:rsid w:val="00427069"/>
    <w:rsid w:val="00430589"/>
    <w:rsid w:val="00430DB7"/>
    <w:rsid w:val="00433CF7"/>
    <w:rsid w:val="00436309"/>
    <w:rsid w:val="00436A28"/>
    <w:rsid w:val="00453DBC"/>
    <w:rsid w:val="0045747D"/>
    <w:rsid w:val="00471FBE"/>
    <w:rsid w:val="004762A0"/>
    <w:rsid w:val="004833BF"/>
    <w:rsid w:val="0048725A"/>
    <w:rsid w:val="00490FBC"/>
    <w:rsid w:val="00496712"/>
    <w:rsid w:val="004A32FE"/>
    <w:rsid w:val="004B20EA"/>
    <w:rsid w:val="004B35CE"/>
    <w:rsid w:val="004B6ABA"/>
    <w:rsid w:val="004E3588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1A2F"/>
    <w:rsid w:val="00621F49"/>
    <w:rsid w:val="006227E3"/>
    <w:rsid w:val="006254D7"/>
    <w:rsid w:val="006317D1"/>
    <w:rsid w:val="00632631"/>
    <w:rsid w:val="006447B2"/>
    <w:rsid w:val="00644C9E"/>
    <w:rsid w:val="00653E8B"/>
    <w:rsid w:val="006547B9"/>
    <w:rsid w:val="0065662E"/>
    <w:rsid w:val="0067188C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713048"/>
    <w:rsid w:val="007147CB"/>
    <w:rsid w:val="007237E1"/>
    <w:rsid w:val="00726E80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52B5"/>
    <w:rsid w:val="00786268"/>
    <w:rsid w:val="007A5026"/>
    <w:rsid w:val="007A65C6"/>
    <w:rsid w:val="007B237E"/>
    <w:rsid w:val="007C2347"/>
    <w:rsid w:val="007C332F"/>
    <w:rsid w:val="007C3702"/>
    <w:rsid w:val="007D27C1"/>
    <w:rsid w:val="007D6299"/>
    <w:rsid w:val="007D7226"/>
    <w:rsid w:val="007E7377"/>
    <w:rsid w:val="007E7ECA"/>
    <w:rsid w:val="007F0D57"/>
    <w:rsid w:val="007F4D7D"/>
    <w:rsid w:val="007F4D82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5FEA"/>
    <w:rsid w:val="00851B58"/>
    <w:rsid w:val="00852D2D"/>
    <w:rsid w:val="0085717D"/>
    <w:rsid w:val="0086510B"/>
    <w:rsid w:val="00866A7B"/>
    <w:rsid w:val="00880ACD"/>
    <w:rsid w:val="00885100"/>
    <w:rsid w:val="00886F34"/>
    <w:rsid w:val="008A09BB"/>
    <w:rsid w:val="008B25B9"/>
    <w:rsid w:val="008B38AD"/>
    <w:rsid w:val="008B67DF"/>
    <w:rsid w:val="008C0C7C"/>
    <w:rsid w:val="008C3C27"/>
    <w:rsid w:val="008C587A"/>
    <w:rsid w:val="008D5AB0"/>
    <w:rsid w:val="008E1DA5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7365"/>
    <w:rsid w:val="0097769E"/>
    <w:rsid w:val="00981107"/>
    <w:rsid w:val="009826D4"/>
    <w:rsid w:val="00982B85"/>
    <w:rsid w:val="00983FC6"/>
    <w:rsid w:val="00986CFE"/>
    <w:rsid w:val="009959AF"/>
    <w:rsid w:val="009D0D8B"/>
    <w:rsid w:val="009D22D7"/>
    <w:rsid w:val="009E1253"/>
    <w:rsid w:val="009E2138"/>
    <w:rsid w:val="009E2C32"/>
    <w:rsid w:val="009E75FF"/>
    <w:rsid w:val="009F1812"/>
    <w:rsid w:val="009F3D00"/>
    <w:rsid w:val="009F6F20"/>
    <w:rsid w:val="009F7024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70B3B"/>
    <w:rsid w:val="00A75646"/>
    <w:rsid w:val="00A870F9"/>
    <w:rsid w:val="00A9256A"/>
    <w:rsid w:val="00AA4C1A"/>
    <w:rsid w:val="00AA6E18"/>
    <w:rsid w:val="00AB2B8A"/>
    <w:rsid w:val="00AB78DE"/>
    <w:rsid w:val="00AD0D85"/>
    <w:rsid w:val="00AE51DB"/>
    <w:rsid w:val="00AE54B5"/>
    <w:rsid w:val="00AF4A78"/>
    <w:rsid w:val="00B0243E"/>
    <w:rsid w:val="00B11465"/>
    <w:rsid w:val="00B21DBF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66C8"/>
    <w:rsid w:val="00C03A0C"/>
    <w:rsid w:val="00C078EA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174F"/>
    <w:rsid w:val="00C80C56"/>
    <w:rsid w:val="00C83B28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5F22"/>
    <w:rsid w:val="00CD6E42"/>
    <w:rsid w:val="00CE187B"/>
    <w:rsid w:val="00CE1A7E"/>
    <w:rsid w:val="00CE5196"/>
    <w:rsid w:val="00CF0C3C"/>
    <w:rsid w:val="00CF37DC"/>
    <w:rsid w:val="00CF7D9A"/>
    <w:rsid w:val="00D12DB5"/>
    <w:rsid w:val="00D30714"/>
    <w:rsid w:val="00D352FD"/>
    <w:rsid w:val="00D428F0"/>
    <w:rsid w:val="00D4452E"/>
    <w:rsid w:val="00D45F31"/>
    <w:rsid w:val="00D6362A"/>
    <w:rsid w:val="00D646B3"/>
    <w:rsid w:val="00D650C4"/>
    <w:rsid w:val="00D66AB5"/>
    <w:rsid w:val="00D73702"/>
    <w:rsid w:val="00D85B78"/>
    <w:rsid w:val="00D938AA"/>
    <w:rsid w:val="00D95243"/>
    <w:rsid w:val="00D960C8"/>
    <w:rsid w:val="00DA1E09"/>
    <w:rsid w:val="00DB3F15"/>
    <w:rsid w:val="00DB4F32"/>
    <w:rsid w:val="00DC2EFC"/>
    <w:rsid w:val="00DD0A36"/>
    <w:rsid w:val="00DD2B1C"/>
    <w:rsid w:val="00DE02CD"/>
    <w:rsid w:val="00DE21F5"/>
    <w:rsid w:val="00DF3DEC"/>
    <w:rsid w:val="00E024E4"/>
    <w:rsid w:val="00E07719"/>
    <w:rsid w:val="00E11235"/>
    <w:rsid w:val="00E11FDD"/>
    <w:rsid w:val="00E12E9F"/>
    <w:rsid w:val="00E14F4F"/>
    <w:rsid w:val="00E15225"/>
    <w:rsid w:val="00E27440"/>
    <w:rsid w:val="00E27D86"/>
    <w:rsid w:val="00E35352"/>
    <w:rsid w:val="00E35D47"/>
    <w:rsid w:val="00E36D4A"/>
    <w:rsid w:val="00E37032"/>
    <w:rsid w:val="00E42A42"/>
    <w:rsid w:val="00E5145A"/>
    <w:rsid w:val="00E5567D"/>
    <w:rsid w:val="00E60ABB"/>
    <w:rsid w:val="00E66A5C"/>
    <w:rsid w:val="00E73B37"/>
    <w:rsid w:val="00E7489A"/>
    <w:rsid w:val="00E776D8"/>
    <w:rsid w:val="00E77FF2"/>
    <w:rsid w:val="00E8401C"/>
    <w:rsid w:val="00E874FD"/>
    <w:rsid w:val="00E93B5B"/>
    <w:rsid w:val="00E94185"/>
    <w:rsid w:val="00E95E22"/>
    <w:rsid w:val="00E968C7"/>
    <w:rsid w:val="00EA0C62"/>
    <w:rsid w:val="00EA38FF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79CF"/>
    <w:rsid w:val="00F530EE"/>
    <w:rsid w:val="00F5449E"/>
    <w:rsid w:val="00F56E57"/>
    <w:rsid w:val="00F6084C"/>
    <w:rsid w:val="00F72F69"/>
    <w:rsid w:val="00F73187"/>
    <w:rsid w:val="00F8003B"/>
    <w:rsid w:val="00F86DB9"/>
    <w:rsid w:val="00F93A09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3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22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11986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Jaroslava</cp:lastModifiedBy>
  <cp:revision>20</cp:revision>
  <cp:lastPrinted>2021-09-10T07:36:00Z</cp:lastPrinted>
  <dcterms:created xsi:type="dcterms:W3CDTF">2021-08-16T12:43:00Z</dcterms:created>
  <dcterms:modified xsi:type="dcterms:W3CDTF">2021-09-10T07:40:00Z</dcterms:modified>
</cp:coreProperties>
</file>