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5F" w:rsidRPr="00DE1218" w:rsidRDefault="0097485F" w:rsidP="005124D2">
      <w:pPr>
        <w:spacing w:after="0"/>
        <w:jc w:val="center"/>
        <w:rPr>
          <w:b/>
          <w:sz w:val="24"/>
          <w:szCs w:val="24"/>
        </w:rPr>
      </w:pPr>
      <w:r w:rsidRPr="00DE1218">
        <w:rPr>
          <w:b/>
          <w:sz w:val="24"/>
          <w:szCs w:val="24"/>
        </w:rPr>
        <w:t>Lista kandydatów zakwalifikowanych i niezakwalifikowanych</w:t>
      </w:r>
    </w:p>
    <w:p w:rsidR="0097485F" w:rsidRPr="00DE1218" w:rsidRDefault="0097485F" w:rsidP="005124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 rekrutacji</w:t>
      </w:r>
      <w:r w:rsidRPr="00DE1218">
        <w:rPr>
          <w:b/>
          <w:sz w:val="24"/>
          <w:szCs w:val="24"/>
        </w:rPr>
        <w:t xml:space="preserve"> do oddziałów przedszkolnych</w:t>
      </w:r>
    </w:p>
    <w:p w:rsidR="009C240A" w:rsidRDefault="0097485F" w:rsidP="005124D2">
      <w:pPr>
        <w:spacing w:after="0"/>
        <w:jc w:val="center"/>
        <w:rPr>
          <w:b/>
          <w:sz w:val="24"/>
          <w:szCs w:val="24"/>
        </w:rPr>
      </w:pPr>
      <w:r w:rsidRPr="00DE1218">
        <w:rPr>
          <w:b/>
          <w:sz w:val="24"/>
          <w:szCs w:val="24"/>
        </w:rPr>
        <w:t xml:space="preserve">w Szkole Podstawowej </w:t>
      </w:r>
      <w:r w:rsidR="009C240A">
        <w:rPr>
          <w:b/>
          <w:sz w:val="24"/>
          <w:szCs w:val="24"/>
        </w:rPr>
        <w:t xml:space="preserve">im. Obrońców Pomorza Gdańskiego </w:t>
      </w:r>
    </w:p>
    <w:p w:rsidR="0097485F" w:rsidRPr="00DE1218" w:rsidRDefault="0097485F" w:rsidP="005124D2">
      <w:pPr>
        <w:spacing w:after="0"/>
        <w:jc w:val="center"/>
        <w:rPr>
          <w:b/>
          <w:sz w:val="24"/>
          <w:szCs w:val="24"/>
        </w:rPr>
      </w:pPr>
      <w:r w:rsidRPr="00DE1218">
        <w:rPr>
          <w:b/>
          <w:sz w:val="24"/>
          <w:szCs w:val="24"/>
        </w:rPr>
        <w:t>w Miłobądzu</w:t>
      </w:r>
    </w:p>
    <w:p w:rsidR="0097485F" w:rsidRPr="00C73981" w:rsidRDefault="0044157D" w:rsidP="005124D2">
      <w:pPr>
        <w:spacing w:after="0"/>
        <w:jc w:val="center"/>
        <w:rPr>
          <w:b/>
        </w:rPr>
      </w:pPr>
      <w:r w:rsidRPr="00C73981">
        <w:rPr>
          <w:b/>
        </w:rPr>
        <w:t>na rok szkolny 2023/2024</w:t>
      </w:r>
    </w:p>
    <w:p w:rsidR="0097485F" w:rsidRPr="00C73981" w:rsidRDefault="0097485F" w:rsidP="0097485F">
      <w:pPr>
        <w:ind w:firstLine="708"/>
        <w:jc w:val="both"/>
      </w:pPr>
      <w:r w:rsidRPr="00C73981">
        <w:t>Na</w:t>
      </w:r>
      <w:r w:rsidR="00BE705E" w:rsidRPr="00C73981">
        <w:t xml:space="preserve"> podstawie</w:t>
      </w:r>
      <w:r w:rsidR="00BA3B26" w:rsidRPr="00C73981">
        <w:t xml:space="preserve"> art.158</w:t>
      </w:r>
      <w:r w:rsidR="009C240A" w:rsidRPr="00C73981">
        <w:t xml:space="preserve"> </w:t>
      </w:r>
      <w:r w:rsidR="00BA3B26" w:rsidRPr="00C73981">
        <w:t xml:space="preserve">ust. 1 w zw. z art. </w:t>
      </w:r>
      <w:r w:rsidRPr="00C73981">
        <w:t>161 ust</w:t>
      </w:r>
      <w:r w:rsidR="00BA3B26" w:rsidRPr="00C73981">
        <w:t xml:space="preserve">. </w:t>
      </w:r>
      <w:r w:rsidRPr="00C73981">
        <w:t>3 Ustawy z dnia 14 grudnia</w:t>
      </w:r>
      <w:r w:rsidR="00BA3B26" w:rsidRPr="00C73981">
        <w:t xml:space="preserve"> </w:t>
      </w:r>
      <w:r w:rsidRPr="00C73981">
        <w:t>2016r.- Prawo Oświatowe (Dz.</w:t>
      </w:r>
      <w:r w:rsidR="00BA3B26" w:rsidRPr="00C73981">
        <w:t xml:space="preserve"> </w:t>
      </w:r>
      <w:r w:rsidRPr="00C73981">
        <w:t>U. z 20</w:t>
      </w:r>
      <w:r w:rsidR="00BE705E" w:rsidRPr="00C73981">
        <w:t>21</w:t>
      </w:r>
      <w:r w:rsidRPr="00C73981">
        <w:t>r. poz</w:t>
      </w:r>
      <w:r w:rsidR="0003657A" w:rsidRPr="00C73981">
        <w:t>.</w:t>
      </w:r>
      <w:r w:rsidRPr="00C73981">
        <w:t xml:space="preserve"> </w:t>
      </w:r>
      <w:r w:rsidR="0003657A" w:rsidRPr="00C73981">
        <w:t>1</w:t>
      </w:r>
      <w:r w:rsidR="00BE705E" w:rsidRPr="00C73981">
        <w:t>0</w:t>
      </w:r>
      <w:r w:rsidR="0003657A" w:rsidRPr="00C73981">
        <w:t>8</w:t>
      </w:r>
      <w:r w:rsidR="00BE705E" w:rsidRPr="00C73981">
        <w:t>2</w:t>
      </w:r>
      <w:r w:rsidRPr="00C73981">
        <w:t xml:space="preserve"> ze zm.) Komisja Rekrutacy</w:t>
      </w:r>
      <w:r w:rsidR="0003657A" w:rsidRPr="00C73981">
        <w:t xml:space="preserve">jna powołana Zarządzeniem </w:t>
      </w:r>
      <w:r w:rsidR="0044157D" w:rsidRPr="00C73981">
        <w:t xml:space="preserve"> Nr 3</w:t>
      </w:r>
      <w:r w:rsidRPr="00C73981">
        <w:t>/</w:t>
      </w:r>
      <w:r w:rsidR="0044157D" w:rsidRPr="00C73981">
        <w:t>II/2023</w:t>
      </w:r>
      <w:r w:rsidRPr="00C73981">
        <w:t xml:space="preserve"> Dyrektora Szkoły Po</w:t>
      </w:r>
      <w:r w:rsidR="0003657A" w:rsidRPr="00C73981">
        <w:t xml:space="preserve">dstawowej w Miłobądzu z dnia </w:t>
      </w:r>
      <w:r w:rsidR="0044157D" w:rsidRPr="00C73981">
        <w:t>06.02</w:t>
      </w:r>
      <w:r w:rsidR="0003657A" w:rsidRPr="00C73981">
        <w:t>.</w:t>
      </w:r>
      <w:r w:rsidR="0044157D" w:rsidRPr="00C73981">
        <w:t>2023</w:t>
      </w:r>
      <w:r w:rsidRPr="00C73981">
        <w:t>r. po przeprowadzonym postępowaniu rekrutacyjnym</w:t>
      </w:r>
      <w:r w:rsidR="00BA3B26" w:rsidRPr="00C73981">
        <w:t>:</w:t>
      </w:r>
    </w:p>
    <w:p w:rsidR="0097485F" w:rsidRDefault="0097485F" w:rsidP="0097485F">
      <w:pPr>
        <w:jc w:val="both"/>
        <w:rPr>
          <w:sz w:val="24"/>
          <w:szCs w:val="24"/>
        </w:rPr>
      </w:pPr>
      <w:r w:rsidRPr="00DE1218">
        <w:rPr>
          <w:sz w:val="24"/>
          <w:szCs w:val="24"/>
        </w:rPr>
        <w:t xml:space="preserve">1) </w:t>
      </w:r>
      <w:r w:rsidRPr="00DE1218">
        <w:rPr>
          <w:b/>
          <w:sz w:val="24"/>
          <w:szCs w:val="24"/>
        </w:rPr>
        <w:t xml:space="preserve">zakwalifikowała </w:t>
      </w:r>
      <w:r>
        <w:rPr>
          <w:sz w:val="24"/>
          <w:szCs w:val="24"/>
        </w:rPr>
        <w:t>na</w:t>
      </w:r>
      <w:r w:rsidR="0044157D">
        <w:rPr>
          <w:sz w:val="24"/>
          <w:szCs w:val="24"/>
        </w:rPr>
        <w:t xml:space="preserve"> rok szkolny 2023/2024</w:t>
      </w:r>
      <w:r w:rsidRPr="00DE1218">
        <w:rPr>
          <w:sz w:val="24"/>
          <w:szCs w:val="24"/>
        </w:rPr>
        <w:t xml:space="preserve"> niżej wymienionych kandydatów: </w:t>
      </w:r>
    </w:p>
    <w:p w:rsidR="0097485F" w:rsidRDefault="009C240A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Barłożewski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Ivo</w:t>
      </w:r>
      <w:proofErr w:type="spellEnd"/>
      <w:r>
        <w:rPr>
          <w:sz w:val="24"/>
          <w:szCs w:val="24"/>
        </w:rPr>
        <w:t xml:space="preserve"> Rafał</w:t>
      </w:r>
    </w:p>
    <w:p w:rsidR="009C240A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Borowski Antoni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Borowski Wojciech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Byzdra</w:t>
      </w:r>
      <w:proofErr w:type="spellEnd"/>
      <w:r>
        <w:rPr>
          <w:sz w:val="24"/>
          <w:szCs w:val="24"/>
        </w:rPr>
        <w:t xml:space="preserve"> Stanisław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Ciecholewska Maja Anna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Czech Aleksander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Elias Szymon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Gdaniec Alan Robert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Jęśko</w:t>
      </w:r>
      <w:proofErr w:type="spellEnd"/>
      <w:r>
        <w:rPr>
          <w:sz w:val="24"/>
          <w:szCs w:val="24"/>
        </w:rPr>
        <w:t xml:space="preserve"> Lena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Kelleher</w:t>
      </w:r>
      <w:proofErr w:type="spellEnd"/>
      <w:r>
        <w:rPr>
          <w:sz w:val="24"/>
          <w:szCs w:val="24"/>
        </w:rPr>
        <w:t xml:space="preserve"> Teodor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Lorbietzka</w:t>
      </w:r>
      <w:proofErr w:type="spellEnd"/>
      <w:r>
        <w:rPr>
          <w:sz w:val="24"/>
          <w:szCs w:val="24"/>
        </w:rPr>
        <w:t xml:space="preserve"> Melania Maria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Mazurkiewicz Mikołaj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Mikołajczyk Julia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Piasecki Grzegorz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Piechowska Aniela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Ptaszek Anna Maria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Liliana Roszkowska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Rudich</w:t>
      </w:r>
      <w:proofErr w:type="spellEnd"/>
      <w:r>
        <w:rPr>
          <w:sz w:val="24"/>
          <w:szCs w:val="24"/>
        </w:rPr>
        <w:t xml:space="preserve"> Adrian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Rudich</w:t>
      </w:r>
      <w:proofErr w:type="spellEnd"/>
      <w:r>
        <w:rPr>
          <w:sz w:val="24"/>
          <w:szCs w:val="24"/>
        </w:rPr>
        <w:t xml:space="preserve"> Mark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Sowiński Jakub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Storma</w:t>
      </w:r>
      <w:proofErr w:type="spellEnd"/>
      <w:r>
        <w:rPr>
          <w:sz w:val="24"/>
          <w:szCs w:val="24"/>
        </w:rPr>
        <w:t xml:space="preserve"> Franciszek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Wojak Amelia Anastazja</w:t>
      </w:r>
    </w:p>
    <w:p w:rsidR="005124D2" w:rsidRDefault="005124D2" w:rsidP="0097485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Wołoszyk</w:t>
      </w:r>
      <w:proofErr w:type="spellEnd"/>
      <w:r>
        <w:rPr>
          <w:sz w:val="24"/>
          <w:szCs w:val="24"/>
        </w:rPr>
        <w:t xml:space="preserve"> Tomasz Andrzej</w:t>
      </w:r>
    </w:p>
    <w:p w:rsidR="00271E11" w:rsidRDefault="00271E11" w:rsidP="00271E11">
      <w:pPr>
        <w:jc w:val="both"/>
        <w:rPr>
          <w:sz w:val="24"/>
          <w:szCs w:val="24"/>
        </w:rPr>
      </w:pPr>
      <w:r w:rsidRPr="00DE1218">
        <w:rPr>
          <w:sz w:val="24"/>
          <w:szCs w:val="24"/>
        </w:rPr>
        <w:t xml:space="preserve">2) </w:t>
      </w:r>
      <w:r w:rsidRPr="00DE1218">
        <w:rPr>
          <w:b/>
          <w:sz w:val="24"/>
          <w:szCs w:val="24"/>
        </w:rPr>
        <w:t>nie zakwalifikowała</w:t>
      </w:r>
      <w:r w:rsidR="0044157D">
        <w:rPr>
          <w:sz w:val="24"/>
          <w:szCs w:val="24"/>
        </w:rPr>
        <w:t xml:space="preserve">  na rok szkolny  2023/ 2024</w:t>
      </w:r>
      <w:r w:rsidRPr="00DE1218">
        <w:rPr>
          <w:sz w:val="24"/>
          <w:szCs w:val="24"/>
        </w:rPr>
        <w:t xml:space="preserve"> niżej wymienionych kandydatów: </w:t>
      </w:r>
    </w:p>
    <w:p w:rsidR="00271E11" w:rsidRPr="00C73981" w:rsidRDefault="005124D2" w:rsidP="00271E11">
      <w:pPr>
        <w:pStyle w:val="Akapitzlist"/>
        <w:numPr>
          <w:ilvl w:val="0"/>
          <w:numId w:val="2"/>
        </w:numPr>
        <w:jc w:val="both"/>
      </w:pPr>
      <w:proofErr w:type="spellStart"/>
      <w:r w:rsidRPr="00C73981">
        <w:t>Żugaj</w:t>
      </w:r>
      <w:proofErr w:type="spellEnd"/>
      <w:r w:rsidRPr="00C73981">
        <w:t xml:space="preserve"> Gracjan Dawid (miejsce zamieszkania poza gminą Tczew)</w:t>
      </w:r>
      <w:r w:rsidR="008D4606" w:rsidRPr="00C73981">
        <w:t xml:space="preserve"> </w:t>
      </w:r>
    </w:p>
    <w:p w:rsidR="00271E11" w:rsidRPr="00C73981" w:rsidRDefault="00271E11" w:rsidP="00271E11">
      <w:pPr>
        <w:jc w:val="both"/>
      </w:pPr>
      <w:r w:rsidRPr="00C73981">
        <w:t xml:space="preserve">3) Powyższa lista sporządzona jest w porządku alfabetycznym. </w:t>
      </w:r>
    </w:p>
    <w:p w:rsidR="00271E11" w:rsidRPr="00C73981" w:rsidRDefault="00271E11" w:rsidP="00271E11">
      <w:pPr>
        <w:jc w:val="both"/>
      </w:pPr>
      <w:r w:rsidRPr="00C73981">
        <w:t>4) Najniższa liczba punktów uprawniająca  do  przyjęcia wynosiła 2 pkt.</w:t>
      </w:r>
    </w:p>
    <w:p w:rsidR="00271E11" w:rsidRPr="00C73981" w:rsidRDefault="00271E11" w:rsidP="00271E11">
      <w:pPr>
        <w:jc w:val="both"/>
      </w:pPr>
      <w:r w:rsidRPr="00C73981">
        <w:t xml:space="preserve">5) Po zakończonym postępowaniu rekrutacyjnym szkoła posiada  </w:t>
      </w:r>
      <w:r w:rsidR="005124D2" w:rsidRPr="00C73981">
        <w:t>4</w:t>
      </w:r>
      <w:r w:rsidRPr="00C73981">
        <w:rPr>
          <w:b/>
        </w:rPr>
        <w:t xml:space="preserve"> </w:t>
      </w:r>
      <w:r w:rsidRPr="00C73981">
        <w:t>woln</w:t>
      </w:r>
      <w:r w:rsidR="005124D2" w:rsidRPr="00C73981">
        <w:t>e</w:t>
      </w:r>
      <w:r w:rsidRPr="00C73981">
        <w:t xml:space="preserve"> miejsc</w:t>
      </w:r>
      <w:r w:rsidR="005124D2" w:rsidRPr="00C73981">
        <w:t>a</w:t>
      </w:r>
      <w:r w:rsidRPr="00C73981">
        <w:t xml:space="preserve"> </w:t>
      </w:r>
      <w:r w:rsidR="00C73981" w:rsidRPr="00C73981">
        <w:t>w</w:t>
      </w:r>
      <w:r w:rsidRPr="00C73981">
        <w:t xml:space="preserve"> oddziałach przedszkolnych. </w:t>
      </w:r>
    </w:p>
    <w:p w:rsidR="00271E11" w:rsidRPr="00C73981" w:rsidRDefault="00271E11" w:rsidP="00271E11">
      <w:pPr>
        <w:jc w:val="both"/>
      </w:pPr>
      <w:r w:rsidRPr="00C73981">
        <w:t>4) Data podania do publicznej wiadomości:</w:t>
      </w:r>
      <w:r w:rsidR="0044157D" w:rsidRPr="00C73981">
        <w:t xml:space="preserve"> 13.04.2023</w:t>
      </w:r>
      <w:r w:rsidRPr="00C73981">
        <w:t>r.</w:t>
      </w:r>
    </w:p>
    <w:p w:rsidR="00B120A1" w:rsidRDefault="00B120A1" w:rsidP="00B120A1">
      <w:pPr>
        <w:jc w:val="right"/>
        <w:rPr>
          <w:sz w:val="24"/>
          <w:szCs w:val="24"/>
        </w:rPr>
      </w:pPr>
    </w:p>
    <w:p w:rsidR="005124D2" w:rsidRPr="005124D2" w:rsidRDefault="005124D2" w:rsidP="005124D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</w:t>
      </w:r>
      <w:r w:rsidRPr="005124D2">
        <w:rPr>
          <w:i/>
          <w:sz w:val="24"/>
          <w:szCs w:val="24"/>
        </w:rPr>
        <w:t>P</w:t>
      </w:r>
      <w:r w:rsidR="00B120A1" w:rsidRPr="005124D2">
        <w:rPr>
          <w:i/>
          <w:sz w:val="24"/>
          <w:szCs w:val="24"/>
        </w:rPr>
        <w:t>rzewodnicząc</w:t>
      </w:r>
      <w:r>
        <w:rPr>
          <w:i/>
          <w:sz w:val="24"/>
          <w:szCs w:val="24"/>
        </w:rPr>
        <w:t>y</w:t>
      </w:r>
    </w:p>
    <w:p w:rsidR="00B120A1" w:rsidRPr="00DB36B2" w:rsidRDefault="005124D2" w:rsidP="00C73981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r w:rsidR="00B120A1" w:rsidRPr="005124D2">
        <w:rPr>
          <w:i/>
          <w:sz w:val="24"/>
          <w:szCs w:val="24"/>
        </w:rPr>
        <w:t>Komisji Rekrutacyjnej</w:t>
      </w:r>
      <w:bookmarkStart w:id="0" w:name="_GoBack"/>
      <w:bookmarkEnd w:id="0"/>
    </w:p>
    <w:p w:rsidR="00B120A1" w:rsidRPr="00DE1218" w:rsidRDefault="00B120A1" w:rsidP="00B120A1">
      <w:pPr>
        <w:jc w:val="right"/>
        <w:rPr>
          <w:sz w:val="24"/>
          <w:szCs w:val="24"/>
        </w:rPr>
      </w:pPr>
    </w:p>
    <w:p w:rsidR="00CD45FB" w:rsidRDefault="00CD45FB"/>
    <w:sectPr w:rsidR="00CD45FB" w:rsidSect="00512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195"/>
    <w:multiLevelType w:val="hybridMultilevel"/>
    <w:tmpl w:val="4A38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0D6B"/>
    <w:multiLevelType w:val="hybridMultilevel"/>
    <w:tmpl w:val="F6A01370"/>
    <w:lvl w:ilvl="0" w:tplc="222C6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970C7"/>
    <w:multiLevelType w:val="hybridMultilevel"/>
    <w:tmpl w:val="A518FB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5F"/>
    <w:rsid w:val="0003657A"/>
    <w:rsid w:val="00271E11"/>
    <w:rsid w:val="002C77F8"/>
    <w:rsid w:val="0044157D"/>
    <w:rsid w:val="005124D2"/>
    <w:rsid w:val="0081293D"/>
    <w:rsid w:val="008D4606"/>
    <w:rsid w:val="0097485F"/>
    <w:rsid w:val="009C240A"/>
    <w:rsid w:val="00B120A1"/>
    <w:rsid w:val="00BA3B26"/>
    <w:rsid w:val="00BE705E"/>
    <w:rsid w:val="00C73981"/>
    <w:rsid w:val="00CD45FB"/>
    <w:rsid w:val="00D249D2"/>
    <w:rsid w:val="00F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C533"/>
  <w15:docId w15:val="{710ED3CF-15CE-4D5B-B9B3-5D57B6A0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</dc:creator>
  <cp:lastModifiedBy>Serwis</cp:lastModifiedBy>
  <cp:revision>2</cp:revision>
  <cp:lastPrinted>2023-04-12T09:42:00Z</cp:lastPrinted>
  <dcterms:created xsi:type="dcterms:W3CDTF">2023-04-12T09:43:00Z</dcterms:created>
  <dcterms:modified xsi:type="dcterms:W3CDTF">2023-04-12T09:43:00Z</dcterms:modified>
</cp:coreProperties>
</file>