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11" w:type="pct"/>
        <w:tblInd w:w="-43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418"/>
        <w:gridCol w:w="1559"/>
        <w:gridCol w:w="992"/>
        <w:gridCol w:w="2191"/>
      </w:tblGrid>
      <w:tr w:rsidR="009E6992" w:rsidRPr="00DC7AC2" w14:paraId="220144CC" w14:textId="77777777" w:rsidTr="00DC7AC2">
        <w:trPr>
          <w:trHeight w:val="374"/>
        </w:trPr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14:paraId="43472642" w14:textId="77777777" w:rsidR="009E6992" w:rsidRPr="00DC7AC2" w:rsidRDefault="009E6992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</w:pPr>
          </w:p>
          <w:p w14:paraId="1B937D0F" w14:textId="77777777" w:rsidR="009E6992" w:rsidRPr="00DC7AC2" w:rsidRDefault="009E6992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</w:pPr>
          </w:p>
          <w:p w14:paraId="04315C14" w14:textId="657FFC3D" w:rsidR="009E6992" w:rsidRPr="00DC7AC2" w:rsidRDefault="009E6992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Cs w:val="0"/>
                <w:color w:val="auto"/>
                <w:sz w:val="32"/>
                <w:szCs w:val="32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Cs w:val="0"/>
                <w:color w:val="auto"/>
                <w:sz w:val="32"/>
                <w:szCs w:val="32"/>
                <w:lang w:val="sk-SK"/>
              </w:rPr>
              <w:t>ZÁPISNICA Z</w:t>
            </w:r>
            <w:r w:rsidR="00DC7AC2" w:rsidRPr="00DC7AC2">
              <w:rPr>
                <w:rFonts w:asciiTheme="majorHAnsi" w:eastAsia="Calibri" w:hAnsiTheme="majorHAnsi" w:cstheme="majorHAnsi"/>
                <w:bCs w:val="0"/>
                <w:color w:val="auto"/>
                <w:sz w:val="32"/>
                <w:szCs w:val="32"/>
                <w:lang w:val="sk-SK"/>
              </w:rPr>
              <w:t xml:space="preserve"> RADY </w:t>
            </w:r>
            <w:r w:rsidR="00786356">
              <w:rPr>
                <w:rFonts w:asciiTheme="majorHAnsi" w:eastAsia="Calibri" w:hAnsiTheme="majorHAnsi" w:cstheme="majorHAnsi"/>
                <w:bCs w:val="0"/>
                <w:color w:val="auto"/>
                <w:sz w:val="32"/>
                <w:szCs w:val="32"/>
                <w:lang w:val="sk-SK"/>
              </w:rPr>
              <w:t>ŠKOLY</w:t>
            </w:r>
          </w:p>
          <w:p w14:paraId="74A62482" w14:textId="77777777" w:rsidR="009E6992" w:rsidRPr="00DC7AC2" w:rsidRDefault="009E6992" w:rsidP="007239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24D386BD" w14:textId="71101927" w:rsidR="009E6992" w:rsidRPr="00DC7AC2" w:rsidRDefault="009E6992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  <w:t xml:space="preserve">Číslo </w:t>
            </w:r>
            <w:r w:rsidR="00D26D71" w:rsidRPr="00DC7AC2"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  <w:t>zápisnice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1E4CFB5" w14:textId="19500B50" w:rsidR="009E6992" w:rsidRPr="00DC7AC2" w:rsidRDefault="009E6992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0</w:t>
            </w:r>
            <w:r w:rsidR="00DC7AC2"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2</w:t>
            </w: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/202</w:t>
            </w:r>
            <w:r w:rsidR="00DC7AC2"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1</w:t>
            </w:r>
          </w:p>
        </w:tc>
      </w:tr>
      <w:tr w:rsidR="009E6992" w:rsidRPr="00DC7AC2" w14:paraId="582A9AFA" w14:textId="77777777" w:rsidTr="00DC7AC2">
        <w:trPr>
          <w:trHeight w:val="345"/>
        </w:trPr>
        <w:tc>
          <w:tcPr>
            <w:tcW w:w="5246" w:type="dxa"/>
            <w:gridSpan w:val="3"/>
            <w:vMerge/>
            <w:shd w:val="clear" w:color="auto" w:fill="auto"/>
            <w:vAlign w:val="center"/>
          </w:tcPr>
          <w:p w14:paraId="25B90B1F" w14:textId="77777777" w:rsidR="009E6992" w:rsidRPr="00DC7AC2" w:rsidRDefault="009E6992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6EC62E7" w14:textId="77777777" w:rsidR="009E6992" w:rsidRPr="00DC7AC2" w:rsidRDefault="009E6992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  <w:t>Dátum konania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759B0C0F" w14:textId="01FDF8FC" w:rsidR="009E6992" w:rsidRPr="00DC7AC2" w:rsidRDefault="00D863BB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1</w:t>
            </w:r>
            <w:r w:rsidR="009E6992"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.</w:t>
            </w:r>
            <w:r w:rsidR="00DC7AC2"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7</w:t>
            </w:r>
            <w:r w:rsidR="009E6992"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.202</w:t>
            </w:r>
            <w:r w:rsidR="00DC7AC2"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1</w:t>
            </w:r>
          </w:p>
        </w:tc>
      </w:tr>
      <w:tr w:rsidR="009E6992" w:rsidRPr="00DC7AC2" w14:paraId="7B1460DC" w14:textId="77777777" w:rsidTr="00DC7AC2">
        <w:trPr>
          <w:trHeight w:val="360"/>
        </w:trPr>
        <w:tc>
          <w:tcPr>
            <w:tcW w:w="5246" w:type="dxa"/>
            <w:gridSpan w:val="3"/>
            <w:vMerge/>
            <w:shd w:val="clear" w:color="auto" w:fill="auto"/>
            <w:vAlign w:val="center"/>
          </w:tcPr>
          <w:p w14:paraId="758848A7" w14:textId="77777777" w:rsidR="009E6992" w:rsidRPr="00DC7AC2" w:rsidRDefault="009E6992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085814B9" w14:textId="77777777" w:rsidR="009E6992" w:rsidRPr="00DC7AC2" w:rsidRDefault="009E6992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  <w:t>Čas konania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361FBFF8" w14:textId="10C0BF8D" w:rsidR="009E6992" w:rsidRPr="00DC7AC2" w:rsidRDefault="009E6992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1</w:t>
            </w:r>
            <w:r w:rsidR="00DC7AC2"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7</w:t>
            </w: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:</w:t>
            </w:r>
            <w:r w:rsidR="00D863BB"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00 hod.</w:t>
            </w:r>
          </w:p>
        </w:tc>
      </w:tr>
      <w:tr w:rsidR="009E6992" w:rsidRPr="00DC7AC2" w14:paraId="6428C5D2" w14:textId="77777777" w:rsidTr="00DC7AC2">
        <w:trPr>
          <w:trHeight w:val="388"/>
        </w:trPr>
        <w:tc>
          <w:tcPr>
            <w:tcW w:w="5246" w:type="dxa"/>
            <w:gridSpan w:val="3"/>
            <w:vMerge/>
            <w:shd w:val="clear" w:color="auto" w:fill="auto"/>
            <w:vAlign w:val="center"/>
          </w:tcPr>
          <w:p w14:paraId="57D4DAF8" w14:textId="77777777" w:rsidR="009E6992" w:rsidRPr="00DC7AC2" w:rsidRDefault="009E6992" w:rsidP="00A1753F">
            <w:pPr>
              <w:pStyle w:val="Hlavikaobsahu"/>
              <w:spacing w:before="0"/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BE15076" w14:textId="77777777" w:rsidR="009E6992" w:rsidRPr="00DC7AC2" w:rsidRDefault="009E6992" w:rsidP="00A1753F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Cs w:val="0"/>
                <w:color w:val="auto"/>
                <w:sz w:val="20"/>
                <w:szCs w:val="20"/>
                <w:lang w:val="sk-SK"/>
              </w:rPr>
              <w:t>Miesto konania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DD875B7" w14:textId="6972B764" w:rsidR="009E6992" w:rsidRPr="00DC7AC2" w:rsidRDefault="00DC7AC2" w:rsidP="00A1753F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20"/>
                <w:szCs w:val="20"/>
                <w:lang w:val="sk-SK"/>
              </w:rPr>
              <w:t>ZŠ Starý Tekov</w:t>
            </w:r>
          </w:p>
        </w:tc>
      </w:tr>
      <w:tr w:rsidR="009E6992" w:rsidRPr="00DC7AC2" w14:paraId="5B2C2AD9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auto"/>
            <w:vAlign w:val="center"/>
          </w:tcPr>
          <w:p w14:paraId="03186D77" w14:textId="0C8EB629" w:rsidR="009E6992" w:rsidRPr="00DC7AC2" w:rsidRDefault="00DC7AC2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Predseda rady rodičov</w:t>
            </w:r>
            <w:r w:rsidR="00152188" w:rsidRPr="00DC7AC2"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 xml:space="preserve">:  </w:t>
            </w:r>
            <w:r w:rsidR="00152188" w:rsidRPr="00DC7AC2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Mgr.</w:t>
            </w:r>
            <w:r w:rsidR="00C2539A" w:rsidRPr="00DC7AC2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 xml:space="preserve"> </w:t>
            </w:r>
            <w:r w:rsidRPr="00DC7AC2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Zita Nichtová</w:t>
            </w:r>
          </w:p>
        </w:tc>
      </w:tr>
      <w:tr w:rsidR="007C5734" w:rsidRPr="00DC7AC2" w14:paraId="58DDC3B3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auto"/>
            <w:vAlign w:val="center"/>
          </w:tcPr>
          <w:p w14:paraId="03FB4048" w14:textId="4DD1013A" w:rsidR="007C5734" w:rsidRPr="00DC7AC2" w:rsidRDefault="007C5734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 xml:space="preserve">Email: </w:t>
            </w:r>
            <w:r w:rsidR="00DC7AC2" w:rsidRPr="00DC7AC2"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nichtovazita@gmail.com</w:t>
            </w:r>
          </w:p>
        </w:tc>
      </w:tr>
      <w:tr w:rsidR="001F5A74" w:rsidRPr="00DC7AC2" w14:paraId="46C0E73E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D9D9D9"/>
            <w:vAlign w:val="center"/>
          </w:tcPr>
          <w:p w14:paraId="768E28D2" w14:textId="6A3F9905" w:rsidR="001F5A74" w:rsidRPr="00DC7AC2" w:rsidRDefault="001F5A74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Prítomní</w:t>
            </w:r>
            <w:r w:rsidR="00786356"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 xml:space="preserve"> členovia rady </w:t>
            </w:r>
            <w:proofErr w:type="spellStart"/>
            <w:r w:rsidR="00786356"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škol</w:t>
            </w:r>
            <w:proofErr w:type="spellEnd"/>
            <w:r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:</w:t>
            </w:r>
          </w:p>
        </w:tc>
      </w:tr>
      <w:tr w:rsidR="00786356" w:rsidRPr="00DC7AC2" w14:paraId="0D80E8D2" w14:textId="77777777" w:rsidTr="00A01B8B">
        <w:trPr>
          <w:trHeight w:val="113"/>
        </w:trPr>
        <w:tc>
          <w:tcPr>
            <w:tcW w:w="852" w:type="dxa"/>
            <w:shd w:val="clear" w:color="auto" w:fill="auto"/>
            <w:vAlign w:val="center"/>
          </w:tcPr>
          <w:p w14:paraId="7F749145" w14:textId="2A47FEF2" w:rsidR="00786356" w:rsidRPr="001F5A74" w:rsidRDefault="00786356" w:rsidP="001F5A74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</w:pPr>
            <w:proofErr w:type="spellStart"/>
            <w:r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P.č</w:t>
            </w:r>
            <w:proofErr w:type="spellEnd"/>
            <w:r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..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951D6D" w14:textId="77777777" w:rsidR="00786356" w:rsidRPr="001F5A74" w:rsidRDefault="00786356" w:rsidP="001F5A74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 xml:space="preserve">Meno a priezvisko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640B44" w14:textId="78ADAE6B" w:rsidR="00786356" w:rsidRPr="001F5A74" w:rsidRDefault="00786356" w:rsidP="00A01B8B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Prítomní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5E58F" w14:textId="77777777" w:rsidR="00786356" w:rsidRPr="001F5A74" w:rsidRDefault="00786356" w:rsidP="00A01B8B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Neprítomní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174161A" w14:textId="68BD03F7" w:rsidR="00786356" w:rsidRPr="001F5A74" w:rsidRDefault="00786356" w:rsidP="00A01B8B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Poznámka</w:t>
            </w:r>
          </w:p>
        </w:tc>
      </w:tr>
      <w:tr w:rsidR="00786356" w:rsidRPr="00DC7AC2" w14:paraId="67ED62AA" w14:textId="77777777" w:rsidTr="00A01B8B">
        <w:trPr>
          <w:trHeight w:val="113"/>
        </w:trPr>
        <w:tc>
          <w:tcPr>
            <w:tcW w:w="852" w:type="dxa"/>
            <w:shd w:val="clear" w:color="auto" w:fill="auto"/>
            <w:vAlign w:val="center"/>
          </w:tcPr>
          <w:p w14:paraId="1F7FE3AA" w14:textId="1ED4F1E3" w:rsidR="00786356" w:rsidRPr="00786356" w:rsidRDefault="00786356" w:rsidP="001F5A74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1.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D3980F" w14:textId="5DD673E4" w:rsidR="00786356" w:rsidRPr="00786356" w:rsidRDefault="00786356" w:rsidP="001F5A74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Nichtová Zi</w:t>
            </w:r>
            <w:r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t</w:t>
            </w: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a</w:t>
            </w:r>
            <w:r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B068C1" w14:textId="11176380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808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8B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4A4D9F4C" w14:textId="77777777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12128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2570800E" w14:textId="34841605" w:rsidR="00786356" w:rsidRPr="00786356" w:rsidRDefault="00786356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</w:p>
        </w:tc>
      </w:tr>
      <w:tr w:rsidR="00786356" w:rsidRPr="00DC7AC2" w14:paraId="233FFFAF" w14:textId="77777777" w:rsidTr="00A01B8B">
        <w:trPr>
          <w:trHeight w:val="113"/>
        </w:trPr>
        <w:tc>
          <w:tcPr>
            <w:tcW w:w="852" w:type="dxa"/>
            <w:shd w:val="clear" w:color="auto" w:fill="auto"/>
            <w:vAlign w:val="center"/>
          </w:tcPr>
          <w:p w14:paraId="41B76D17" w14:textId="65A2BDB6" w:rsidR="00786356" w:rsidRPr="00786356" w:rsidRDefault="00786356" w:rsidP="001F5A74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3.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02D57BD" w14:textId="0728D796" w:rsidR="00786356" w:rsidRPr="00786356" w:rsidRDefault="00786356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Ivaničová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5B4EDA" w14:textId="2CF79E9E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841781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3FA06D5F" w14:textId="77777777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160090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18EEFBD6" w14:textId="7BD89A32" w:rsidR="00786356" w:rsidRPr="00786356" w:rsidRDefault="00786356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</w:p>
        </w:tc>
      </w:tr>
      <w:tr w:rsidR="00786356" w:rsidRPr="00DC7AC2" w14:paraId="6DFFF316" w14:textId="77777777" w:rsidTr="00A01B8B">
        <w:trPr>
          <w:trHeight w:val="113"/>
        </w:trPr>
        <w:tc>
          <w:tcPr>
            <w:tcW w:w="852" w:type="dxa"/>
            <w:shd w:val="clear" w:color="auto" w:fill="auto"/>
            <w:vAlign w:val="center"/>
          </w:tcPr>
          <w:p w14:paraId="295E5604" w14:textId="663D67AD" w:rsidR="00786356" w:rsidRPr="00786356" w:rsidRDefault="00786356" w:rsidP="001F5A74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4.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037C924" w14:textId="3E59E77A" w:rsidR="00786356" w:rsidRPr="00786356" w:rsidRDefault="00786356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proofErr w:type="spellStart"/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Švaralová</w:t>
            </w:r>
            <w:proofErr w:type="spellEnd"/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 xml:space="preserve"> Marcela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545D9" w14:textId="4847CD17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12668464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2DC07F9F" w14:textId="77777777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165224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3DA13F23" w14:textId="08BBF55C" w:rsidR="00786356" w:rsidRPr="00786356" w:rsidRDefault="00786356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</w:p>
        </w:tc>
      </w:tr>
      <w:tr w:rsidR="00786356" w:rsidRPr="00DC7AC2" w14:paraId="786627CB" w14:textId="77777777" w:rsidTr="00A01B8B">
        <w:trPr>
          <w:trHeight w:val="113"/>
        </w:trPr>
        <w:tc>
          <w:tcPr>
            <w:tcW w:w="852" w:type="dxa"/>
            <w:shd w:val="clear" w:color="auto" w:fill="auto"/>
            <w:vAlign w:val="center"/>
          </w:tcPr>
          <w:p w14:paraId="2E084EC9" w14:textId="3342E0AA" w:rsidR="00786356" w:rsidRPr="00786356" w:rsidRDefault="00786356" w:rsidP="001F5A74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5.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12B004" w14:textId="700C966E" w:rsidR="00786356" w:rsidRPr="00786356" w:rsidRDefault="00786356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proofErr w:type="spellStart"/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Číkošová</w:t>
            </w:r>
            <w:proofErr w:type="spellEnd"/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 xml:space="preserve"> Martina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14F863" w14:textId="74962C7B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199113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1911C534" w14:textId="77777777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21029431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0F1D76E0" w14:textId="06C8D130" w:rsidR="00786356" w:rsidRPr="00786356" w:rsidRDefault="00A01B8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Ospravedlnená za neprítomnosť</w:t>
            </w:r>
          </w:p>
        </w:tc>
      </w:tr>
      <w:tr w:rsidR="00786356" w:rsidRPr="00DC7AC2" w14:paraId="74393B10" w14:textId="77777777" w:rsidTr="00A01B8B">
        <w:trPr>
          <w:trHeight w:val="113"/>
        </w:trPr>
        <w:tc>
          <w:tcPr>
            <w:tcW w:w="852" w:type="dxa"/>
            <w:shd w:val="clear" w:color="auto" w:fill="auto"/>
            <w:vAlign w:val="center"/>
          </w:tcPr>
          <w:p w14:paraId="10D7C1F9" w14:textId="6494C529" w:rsidR="00786356" w:rsidRPr="00786356" w:rsidRDefault="00786356" w:rsidP="001F5A74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6.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26AF0F" w14:textId="77777777" w:rsidR="00786356" w:rsidRPr="00786356" w:rsidRDefault="00786356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Šebová Eva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80D403" w14:textId="25B92F90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8453932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4421A9A0" w14:textId="77777777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7743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31285B09" w14:textId="68D4BB48" w:rsidR="00786356" w:rsidRPr="00786356" w:rsidRDefault="00786356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</w:p>
        </w:tc>
      </w:tr>
      <w:tr w:rsidR="00786356" w:rsidRPr="00DC7AC2" w14:paraId="702F8A00" w14:textId="77777777" w:rsidTr="00A01B8B">
        <w:trPr>
          <w:trHeight w:val="113"/>
        </w:trPr>
        <w:tc>
          <w:tcPr>
            <w:tcW w:w="852" w:type="dxa"/>
            <w:shd w:val="clear" w:color="auto" w:fill="auto"/>
            <w:vAlign w:val="center"/>
          </w:tcPr>
          <w:p w14:paraId="460B0190" w14:textId="0166484C" w:rsidR="00786356" w:rsidRPr="00786356" w:rsidRDefault="00786356" w:rsidP="001F5A74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 xml:space="preserve">7.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B5BEA5D" w14:textId="5C8A79C0" w:rsidR="00786356" w:rsidRPr="00786356" w:rsidRDefault="00786356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Lecká Martina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AC48B6" w14:textId="5B76584E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6578156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7BEBA247" w14:textId="77777777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93543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2F47CA7A" w14:textId="064ABAC4" w:rsidR="00786356" w:rsidRPr="00786356" w:rsidRDefault="00786356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</w:p>
        </w:tc>
      </w:tr>
      <w:tr w:rsidR="00786356" w:rsidRPr="00DC7AC2" w14:paraId="40377D59" w14:textId="77777777" w:rsidTr="00A01B8B">
        <w:trPr>
          <w:trHeight w:val="113"/>
        </w:trPr>
        <w:tc>
          <w:tcPr>
            <w:tcW w:w="852" w:type="dxa"/>
            <w:shd w:val="clear" w:color="auto" w:fill="auto"/>
            <w:vAlign w:val="center"/>
          </w:tcPr>
          <w:p w14:paraId="6F216C6A" w14:textId="3A52851E" w:rsidR="00786356" w:rsidRPr="00786356" w:rsidRDefault="00786356" w:rsidP="001F5A74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 xml:space="preserve">8.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69A153" w14:textId="77777777" w:rsidR="00786356" w:rsidRPr="00786356" w:rsidRDefault="00786356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Németh Miroslav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DC49B" w14:textId="60983ACB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685983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5139AB9A" w14:textId="77777777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1162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0491F02" w14:textId="0894D846" w:rsidR="00786356" w:rsidRPr="00786356" w:rsidRDefault="00786356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</w:p>
        </w:tc>
      </w:tr>
      <w:tr w:rsidR="00786356" w:rsidRPr="00DC7AC2" w14:paraId="2A7D34AF" w14:textId="77777777" w:rsidTr="00A01B8B">
        <w:trPr>
          <w:trHeight w:val="113"/>
        </w:trPr>
        <w:tc>
          <w:tcPr>
            <w:tcW w:w="852" w:type="dxa"/>
            <w:shd w:val="clear" w:color="auto" w:fill="auto"/>
            <w:vAlign w:val="center"/>
          </w:tcPr>
          <w:p w14:paraId="744162D5" w14:textId="5A00EFA4" w:rsidR="00786356" w:rsidRPr="00786356" w:rsidRDefault="00786356" w:rsidP="001F5A74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9.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79721A" w14:textId="423C27CF" w:rsidR="00786356" w:rsidRPr="00786356" w:rsidRDefault="00786356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Melicherová Ingri</w:t>
            </w:r>
            <w:r w:rsidR="0081597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B1880" w14:textId="3E6C38CC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1991939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0D992E17" w14:textId="77777777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186767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2387C42A" w14:textId="36704F26" w:rsidR="00786356" w:rsidRDefault="00786356" w:rsidP="00786356">
            <w:pPr>
              <w:pStyle w:val="Hlavikaobsahu"/>
              <w:spacing w:before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786356" w:rsidRPr="00DC7AC2" w14:paraId="15AEC168" w14:textId="77777777" w:rsidTr="00A01B8B">
        <w:trPr>
          <w:trHeight w:val="113"/>
        </w:trPr>
        <w:tc>
          <w:tcPr>
            <w:tcW w:w="852" w:type="dxa"/>
            <w:shd w:val="clear" w:color="auto" w:fill="auto"/>
            <w:vAlign w:val="center"/>
          </w:tcPr>
          <w:p w14:paraId="70FDBE13" w14:textId="00BB54B9" w:rsidR="00786356" w:rsidRPr="00786356" w:rsidRDefault="00786356" w:rsidP="001F5A74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10.</w:t>
            </w: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30CA18" w14:textId="77777777" w:rsidR="00786356" w:rsidRPr="00786356" w:rsidRDefault="00786356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proofErr w:type="spellStart"/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Hajko</w:t>
            </w:r>
            <w:proofErr w:type="spellEnd"/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 xml:space="preserve"> Mojmír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4DA153" w14:textId="0A8F84B4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89555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8B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bottom w:val="dotted" w:sz="4" w:space="0" w:color="F2F2F2" w:themeColor="background1" w:themeShade="F2"/>
            </w:tcBorders>
            <w:shd w:val="clear" w:color="auto" w:fill="auto"/>
            <w:vAlign w:val="center"/>
          </w:tcPr>
          <w:p w14:paraId="3498C529" w14:textId="77777777" w:rsidR="00786356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169831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356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5171CC12" w14:textId="443B5E2D" w:rsidR="00786356" w:rsidRPr="00786356" w:rsidRDefault="00786356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</w:p>
        </w:tc>
      </w:tr>
      <w:tr w:rsidR="00786356" w:rsidRPr="00DC7AC2" w14:paraId="02FBB608" w14:textId="77777777" w:rsidTr="00A01B8B">
        <w:trPr>
          <w:trHeight w:val="113"/>
        </w:trPr>
        <w:tc>
          <w:tcPr>
            <w:tcW w:w="3828" w:type="dxa"/>
            <w:gridSpan w:val="2"/>
            <w:shd w:val="clear" w:color="auto" w:fill="002060"/>
            <w:vAlign w:val="center"/>
          </w:tcPr>
          <w:p w14:paraId="117417E8" w14:textId="77777777" w:rsidR="00786356" w:rsidRDefault="00786356" w:rsidP="00786356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 xml:space="preserve">Uznášania schopný: </w:t>
            </w:r>
          </w:p>
        </w:tc>
        <w:tc>
          <w:tcPr>
            <w:tcW w:w="1418" w:type="dxa"/>
            <w:tcBorders>
              <w:right w:val="dotted" w:sz="4" w:space="0" w:color="F2F2F2" w:themeColor="background1" w:themeShade="F2"/>
            </w:tcBorders>
            <w:shd w:val="clear" w:color="auto" w:fill="002060"/>
            <w:vAlign w:val="center"/>
          </w:tcPr>
          <w:p w14:paraId="6B956455" w14:textId="408BED1A" w:rsidR="00786356" w:rsidRPr="00A01B8B" w:rsidRDefault="00A01B8B" w:rsidP="00786356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Cs w:val="0"/>
                <w:color w:val="FFFFFF" w:themeColor="background1"/>
                <w:sz w:val="18"/>
                <w:szCs w:val="18"/>
                <w:lang w:val="sk-SK"/>
              </w:rPr>
            </w:pPr>
            <w:r w:rsidRPr="00A01B8B">
              <w:rPr>
                <w:rFonts w:asciiTheme="majorHAnsi" w:eastAsia="Calibri" w:hAnsiTheme="majorHAnsi" w:cstheme="majorHAnsi"/>
                <w:bCs w:val="0"/>
                <w:color w:val="FFFFFF" w:themeColor="background1"/>
                <w:sz w:val="18"/>
                <w:szCs w:val="18"/>
                <w:lang w:val="sk-SK"/>
              </w:rPr>
              <w:t xml:space="preserve">ÁNO    </w:t>
            </w:r>
            <w:sdt>
              <w:sdtPr>
                <w:rPr>
                  <w:rFonts w:ascii="Calibri Light" w:hAnsi="Calibri Light" w:cs="Calibri Light"/>
                  <w:color w:val="FFFFFF" w:themeColor="background1"/>
                  <w:sz w:val="18"/>
                  <w:szCs w:val="18"/>
                </w:rPr>
                <w:id w:val="1011568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1B8B">
                  <w:rPr>
                    <w:rFonts w:ascii="MS Gothic" w:eastAsia="MS Gothic" w:hAnsi="MS Gothic" w:cs="Calibri Light" w:hint="eastAsia"/>
                    <w:color w:val="FFFFFF" w:themeColor="background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559" w:type="dxa"/>
            <w:tcBorders>
              <w:top w:val="dotted" w:sz="4" w:space="0" w:color="F2F2F2" w:themeColor="background1" w:themeShade="F2"/>
              <w:left w:val="dotted" w:sz="4" w:space="0" w:color="F2F2F2" w:themeColor="background1" w:themeShade="F2"/>
              <w:bottom w:val="dotted" w:sz="4" w:space="0" w:color="F2F2F2" w:themeColor="background1" w:themeShade="F2"/>
              <w:right w:val="dotted" w:sz="4" w:space="0" w:color="F2F2F2" w:themeColor="background1" w:themeShade="F2"/>
            </w:tcBorders>
            <w:shd w:val="clear" w:color="auto" w:fill="002060"/>
            <w:vAlign w:val="center"/>
          </w:tcPr>
          <w:p w14:paraId="3AE810A0" w14:textId="32FC38B8" w:rsidR="00786356" w:rsidRPr="00A01B8B" w:rsidRDefault="00A01B8B" w:rsidP="00786356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Cs w:val="0"/>
                <w:color w:val="FFFFFF" w:themeColor="background1"/>
                <w:sz w:val="18"/>
                <w:szCs w:val="18"/>
                <w:lang w:val="sk-SK"/>
              </w:rPr>
            </w:pPr>
            <w:r w:rsidRPr="00A01B8B">
              <w:rPr>
                <w:rFonts w:asciiTheme="majorHAnsi" w:eastAsia="Calibri" w:hAnsiTheme="majorHAnsi" w:cstheme="majorHAnsi"/>
                <w:bCs w:val="0"/>
                <w:color w:val="FFFFFF" w:themeColor="background1"/>
                <w:sz w:val="18"/>
                <w:szCs w:val="18"/>
                <w:lang w:val="sk-SK"/>
              </w:rPr>
              <w:t xml:space="preserve">NIE       </w:t>
            </w:r>
            <w:r w:rsidRPr="00A01B8B">
              <w:rPr>
                <w:rFonts w:ascii="Calibri Light" w:hAnsi="Calibri Light" w:cs="Calibri Light"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FFFFFF" w:themeColor="background1"/>
                  <w:sz w:val="18"/>
                  <w:szCs w:val="18"/>
                </w:rPr>
                <w:id w:val="-11667056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1B8B">
                  <w:rPr>
                    <w:rFonts w:ascii="MS Gothic" w:eastAsia="MS Gothic" w:hAnsi="MS Gothic" w:cs="Calibri Light" w:hint="eastAsia"/>
                    <w:color w:val="FFFFFF" w:themeColor="background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3183" w:type="dxa"/>
            <w:gridSpan w:val="2"/>
            <w:tcBorders>
              <w:left w:val="dotted" w:sz="4" w:space="0" w:color="F2F2F2" w:themeColor="background1" w:themeShade="F2"/>
            </w:tcBorders>
            <w:shd w:val="clear" w:color="auto" w:fill="002060"/>
            <w:vAlign w:val="center"/>
          </w:tcPr>
          <w:p w14:paraId="02975745" w14:textId="46260058" w:rsidR="00786356" w:rsidRPr="00A01B8B" w:rsidRDefault="00786356" w:rsidP="00786356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Cs w:val="0"/>
                <w:color w:val="FFFFFF" w:themeColor="background1"/>
                <w:sz w:val="18"/>
                <w:szCs w:val="18"/>
                <w:lang w:val="sk-SK"/>
              </w:rPr>
            </w:pPr>
          </w:p>
        </w:tc>
      </w:tr>
      <w:tr w:rsidR="00786356" w:rsidRPr="00DC7AC2" w14:paraId="42B7BED2" w14:textId="77777777" w:rsidTr="00A0707C">
        <w:trPr>
          <w:trHeight w:val="113"/>
        </w:trPr>
        <w:tc>
          <w:tcPr>
            <w:tcW w:w="9988" w:type="dxa"/>
            <w:gridSpan w:val="6"/>
            <w:shd w:val="clear" w:color="auto" w:fill="auto"/>
            <w:vAlign w:val="center"/>
          </w:tcPr>
          <w:p w14:paraId="12E6FE55" w14:textId="1D88FC39" w:rsidR="00786356" w:rsidRPr="00786356" w:rsidRDefault="00786356" w:rsidP="00786356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Návšteva:</w:t>
            </w:r>
          </w:p>
        </w:tc>
      </w:tr>
      <w:tr w:rsidR="00A01B8B" w:rsidRPr="00DC7AC2" w14:paraId="0B8CF28E" w14:textId="77777777" w:rsidTr="00A01B8B">
        <w:trPr>
          <w:trHeight w:val="113"/>
        </w:trPr>
        <w:tc>
          <w:tcPr>
            <w:tcW w:w="852" w:type="dxa"/>
            <w:shd w:val="clear" w:color="auto" w:fill="auto"/>
            <w:vAlign w:val="center"/>
          </w:tcPr>
          <w:p w14:paraId="205DCDCA" w14:textId="76CB4B17" w:rsidR="00A01B8B" w:rsidRPr="00786356" w:rsidRDefault="00A01B8B" w:rsidP="001F5A74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1</w:t>
            </w:r>
            <w:r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>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C70A3C" w14:textId="77777777" w:rsidR="00A01B8B" w:rsidRPr="00786356" w:rsidRDefault="00A01B8B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  <w:r w:rsidRPr="00786356"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  <w:t xml:space="preserve">Mesároš Peter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FE4230" w14:textId="5B7B7DD8" w:rsidR="00A01B8B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-11845857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8B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559" w:type="dxa"/>
            <w:shd w:val="clear" w:color="auto" w:fill="auto"/>
            <w:vAlign w:val="center"/>
          </w:tcPr>
          <w:p w14:paraId="655E787B" w14:textId="77777777" w:rsidR="00A01B8B" w:rsidRPr="00A01B8B" w:rsidRDefault="00FC74F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000000" w:themeColor="text1"/>
                <w:sz w:val="18"/>
                <w:szCs w:val="18"/>
                <w:lang w:val="sk-SK"/>
              </w:rPr>
            </w:pPr>
            <w:sdt>
              <w:sdtPr>
                <w:rPr>
                  <w:rFonts w:ascii="Calibri Light" w:hAnsi="Calibri Light" w:cs="Calibri Light"/>
                  <w:color w:val="000000" w:themeColor="text1"/>
                  <w:sz w:val="18"/>
                  <w:szCs w:val="18"/>
                </w:rPr>
                <w:id w:val="2400006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B8B" w:rsidRPr="00A01B8B">
                  <w:rPr>
                    <w:rFonts w:ascii="MS Gothic" w:eastAsia="MS Gothic" w:hAnsi="MS Gothic" w:cs="Calibri Light" w:hint="eastAsia"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3183" w:type="dxa"/>
            <w:gridSpan w:val="2"/>
            <w:shd w:val="clear" w:color="auto" w:fill="auto"/>
            <w:vAlign w:val="center"/>
          </w:tcPr>
          <w:p w14:paraId="75745926" w14:textId="63A25331" w:rsidR="00A01B8B" w:rsidRPr="00786356" w:rsidRDefault="00A01B8B" w:rsidP="00786356">
            <w:pPr>
              <w:pStyle w:val="Hlavikaobsahu"/>
              <w:spacing w:before="0" w:line="240" w:lineRule="auto"/>
              <w:jc w:val="center"/>
              <w:rPr>
                <w:rFonts w:asciiTheme="majorHAnsi" w:eastAsia="Calibri" w:hAnsiTheme="majorHAnsi" w:cstheme="majorHAnsi"/>
                <w:b w:val="0"/>
                <w:color w:val="auto"/>
                <w:sz w:val="18"/>
                <w:szCs w:val="18"/>
                <w:lang w:val="sk-SK"/>
              </w:rPr>
            </w:pPr>
          </w:p>
        </w:tc>
      </w:tr>
      <w:tr w:rsidR="009E6992" w:rsidRPr="00DC7AC2" w14:paraId="0B4DDAC9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D9D9D9"/>
            <w:vAlign w:val="center"/>
          </w:tcPr>
          <w:p w14:paraId="51AA3F5E" w14:textId="77777777" w:rsidR="009E6992" w:rsidRPr="00DC7AC2" w:rsidRDefault="009E6992" w:rsidP="00723931">
            <w:pPr>
              <w:pStyle w:val="Hlavikaobsahu"/>
              <w:spacing w:before="0" w:line="240" w:lineRule="auto"/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Cs w:val="0"/>
                <w:color w:val="auto"/>
                <w:sz w:val="18"/>
                <w:szCs w:val="18"/>
                <w:lang w:val="sk-SK"/>
              </w:rPr>
              <w:t>Program rokovania</w:t>
            </w:r>
          </w:p>
        </w:tc>
      </w:tr>
      <w:tr w:rsidR="009E6992" w:rsidRPr="00DC7AC2" w14:paraId="750F97A0" w14:textId="77777777" w:rsidTr="001F5A74">
        <w:trPr>
          <w:trHeight w:val="113"/>
        </w:trPr>
        <w:tc>
          <w:tcPr>
            <w:tcW w:w="852" w:type="dxa"/>
            <w:shd w:val="clear" w:color="auto" w:fill="auto"/>
            <w:vAlign w:val="bottom"/>
          </w:tcPr>
          <w:p w14:paraId="44CEF822" w14:textId="77777777" w:rsidR="009E6992" w:rsidRPr="00DC7AC2" w:rsidRDefault="009E6992" w:rsidP="00723931">
            <w:pPr>
              <w:pStyle w:val="Hlavikaobsahu"/>
              <w:spacing w:before="0"/>
              <w:jc w:val="center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bookmarkStart w:id="0" w:name="_Hlk58857820"/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1.</w:t>
            </w:r>
          </w:p>
        </w:tc>
        <w:tc>
          <w:tcPr>
            <w:tcW w:w="9136" w:type="dxa"/>
            <w:gridSpan w:val="5"/>
            <w:shd w:val="clear" w:color="auto" w:fill="auto"/>
            <w:vAlign w:val="bottom"/>
          </w:tcPr>
          <w:p w14:paraId="53120326" w14:textId="23144A62" w:rsidR="009E6992" w:rsidRPr="00DC7AC2" w:rsidRDefault="00786356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Schválenie štatútu rady školy</w:t>
            </w:r>
          </w:p>
        </w:tc>
      </w:tr>
      <w:bookmarkEnd w:id="0"/>
      <w:tr w:rsidR="009E6992" w:rsidRPr="00DC7AC2" w14:paraId="3BBC22F6" w14:textId="77777777" w:rsidTr="001F5A74">
        <w:trPr>
          <w:trHeight w:val="113"/>
        </w:trPr>
        <w:tc>
          <w:tcPr>
            <w:tcW w:w="852" w:type="dxa"/>
            <w:shd w:val="clear" w:color="auto" w:fill="auto"/>
            <w:vAlign w:val="bottom"/>
          </w:tcPr>
          <w:p w14:paraId="7238D89F" w14:textId="77777777" w:rsidR="009E6992" w:rsidRPr="00DC7AC2" w:rsidRDefault="009E6992" w:rsidP="00723931">
            <w:pPr>
              <w:pStyle w:val="Hlavikaobsahu"/>
              <w:spacing w:before="0"/>
              <w:jc w:val="center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2.</w:t>
            </w:r>
          </w:p>
        </w:tc>
        <w:tc>
          <w:tcPr>
            <w:tcW w:w="9136" w:type="dxa"/>
            <w:gridSpan w:val="5"/>
            <w:shd w:val="clear" w:color="auto" w:fill="auto"/>
            <w:vAlign w:val="bottom"/>
          </w:tcPr>
          <w:p w14:paraId="09DB4393" w14:textId="473C89C2" w:rsidR="009E6992" w:rsidRPr="00DC7AC2" w:rsidRDefault="00786356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Voľba predsedu rady školy</w:t>
            </w:r>
          </w:p>
        </w:tc>
      </w:tr>
      <w:tr w:rsidR="00161EB3" w:rsidRPr="00DC7AC2" w14:paraId="75382DB9" w14:textId="77777777" w:rsidTr="001F5A74">
        <w:trPr>
          <w:trHeight w:val="113"/>
        </w:trPr>
        <w:tc>
          <w:tcPr>
            <w:tcW w:w="852" w:type="dxa"/>
            <w:shd w:val="clear" w:color="auto" w:fill="auto"/>
            <w:vAlign w:val="bottom"/>
          </w:tcPr>
          <w:p w14:paraId="784C290F" w14:textId="2E1C4DB2" w:rsidR="00161EB3" w:rsidRPr="00DC7AC2" w:rsidRDefault="00161EB3" w:rsidP="00723931">
            <w:pPr>
              <w:pStyle w:val="Hlavikaobsahu"/>
              <w:spacing w:before="0"/>
              <w:jc w:val="center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 xml:space="preserve">3. </w:t>
            </w:r>
          </w:p>
        </w:tc>
        <w:tc>
          <w:tcPr>
            <w:tcW w:w="9136" w:type="dxa"/>
            <w:gridSpan w:val="5"/>
            <w:shd w:val="clear" w:color="auto" w:fill="auto"/>
            <w:vAlign w:val="bottom"/>
          </w:tcPr>
          <w:p w14:paraId="1CD01166" w14:textId="484FBAED" w:rsidR="00161EB3" w:rsidRPr="00DC7AC2" w:rsidRDefault="00DE4A49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Príprava na zabezpečenie ŠR 2021</w:t>
            </w:r>
            <w:r w:rsidR="00815976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 xml:space="preserve"> / 2022</w:t>
            </w:r>
          </w:p>
        </w:tc>
      </w:tr>
      <w:tr w:rsidR="00161EB3" w:rsidRPr="00DC7AC2" w14:paraId="5487965A" w14:textId="77777777" w:rsidTr="001F5A74">
        <w:trPr>
          <w:trHeight w:val="113"/>
        </w:trPr>
        <w:tc>
          <w:tcPr>
            <w:tcW w:w="852" w:type="dxa"/>
            <w:shd w:val="clear" w:color="auto" w:fill="auto"/>
            <w:vAlign w:val="bottom"/>
          </w:tcPr>
          <w:p w14:paraId="073F10D7" w14:textId="2D13D0D1" w:rsidR="00161EB3" w:rsidRPr="00DC7AC2" w:rsidRDefault="00161EB3" w:rsidP="00723931">
            <w:pPr>
              <w:pStyle w:val="Hlavikaobsahu"/>
              <w:spacing w:before="0"/>
              <w:jc w:val="center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 xml:space="preserve">4. </w:t>
            </w:r>
          </w:p>
        </w:tc>
        <w:tc>
          <w:tcPr>
            <w:tcW w:w="9136" w:type="dxa"/>
            <w:gridSpan w:val="5"/>
            <w:shd w:val="clear" w:color="auto" w:fill="auto"/>
            <w:vAlign w:val="bottom"/>
          </w:tcPr>
          <w:p w14:paraId="1975BAAF" w14:textId="36B5D622" w:rsidR="00161EB3" w:rsidRPr="00DC7AC2" w:rsidRDefault="00786356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Dohodnutie si následného stretnutia členov rady školy</w:t>
            </w:r>
          </w:p>
        </w:tc>
      </w:tr>
      <w:tr w:rsidR="00161EB3" w:rsidRPr="00DC7AC2" w14:paraId="2D814DEA" w14:textId="77777777" w:rsidTr="001F5A74">
        <w:trPr>
          <w:trHeight w:val="113"/>
        </w:trPr>
        <w:tc>
          <w:tcPr>
            <w:tcW w:w="852" w:type="dxa"/>
            <w:shd w:val="clear" w:color="auto" w:fill="auto"/>
            <w:vAlign w:val="bottom"/>
          </w:tcPr>
          <w:p w14:paraId="709FDF2C" w14:textId="54CB8C25" w:rsidR="00161EB3" w:rsidRPr="00DC7AC2" w:rsidRDefault="00161EB3" w:rsidP="00723931">
            <w:pPr>
              <w:pStyle w:val="Hlavikaobsahu"/>
              <w:spacing w:before="0"/>
              <w:jc w:val="center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 xml:space="preserve">5. </w:t>
            </w:r>
          </w:p>
        </w:tc>
        <w:tc>
          <w:tcPr>
            <w:tcW w:w="9136" w:type="dxa"/>
            <w:gridSpan w:val="5"/>
            <w:shd w:val="clear" w:color="auto" w:fill="auto"/>
            <w:vAlign w:val="bottom"/>
          </w:tcPr>
          <w:p w14:paraId="40418B14" w14:textId="012A44BF" w:rsidR="00161EB3" w:rsidRPr="00DC7AC2" w:rsidRDefault="00786356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Návrhy na zlepšenie na rok 2021</w:t>
            </w:r>
            <w:r w:rsidR="00815976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/2022</w:t>
            </w:r>
          </w:p>
        </w:tc>
      </w:tr>
      <w:tr w:rsidR="00161EB3" w:rsidRPr="00DC7AC2" w14:paraId="683F708D" w14:textId="77777777" w:rsidTr="001F5A74">
        <w:trPr>
          <w:trHeight w:val="113"/>
        </w:trPr>
        <w:tc>
          <w:tcPr>
            <w:tcW w:w="852" w:type="dxa"/>
            <w:shd w:val="clear" w:color="auto" w:fill="auto"/>
            <w:vAlign w:val="bottom"/>
          </w:tcPr>
          <w:p w14:paraId="5496E711" w14:textId="3C50D96C" w:rsidR="00161EB3" w:rsidRPr="00DC7AC2" w:rsidRDefault="00161EB3" w:rsidP="00723931">
            <w:pPr>
              <w:pStyle w:val="Hlavikaobsahu"/>
              <w:spacing w:before="0"/>
              <w:jc w:val="center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6.</w:t>
            </w:r>
          </w:p>
        </w:tc>
        <w:tc>
          <w:tcPr>
            <w:tcW w:w="9136" w:type="dxa"/>
            <w:gridSpan w:val="5"/>
            <w:shd w:val="clear" w:color="auto" w:fill="auto"/>
            <w:vAlign w:val="bottom"/>
          </w:tcPr>
          <w:p w14:paraId="3C2B67F2" w14:textId="782A4491" w:rsidR="00161EB3" w:rsidRPr="00DC7AC2" w:rsidRDefault="00786356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Voľná diskusia</w:t>
            </w:r>
          </w:p>
        </w:tc>
      </w:tr>
      <w:tr w:rsidR="00161EB3" w:rsidRPr="00DC7AC2" w14:paraId="1C0B7DE1" w14:textId="77777777" w:rsidTr="001F5A74">
        <w:trPr>
          <w:trHeight w:val="113"/>
        </w:trPr>
        <w:tc>
          <w:tcPr>
            <w:tcW w:w="852" w:type="dxa"/>
            <w:shd w:val="clear" w:color="auto" w:fill="auto"/>
            <w:vAlign w:val="bottom"/>
          </w:tcPr>
          <w:p w14:paraId="64CDAF8E" w14:textId="63E4BC11" w:rsidR="00161EB3" w:rsidRPr="00DC7AC2" w:rsidRDefault="00161EB3" w:rsidP="00723931">
            <w:pPr>
              <w:pStyle w:val="Hlavikaobsahu"/>
              <w:spacing w:before="0"/>
              <w:jc w:val="center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7.</w:t>
            </w:r>
          </w:p>
        </w:tc>
        <w:tc>
          <w:tcPr>
            <w:tcW w:w="9136" w:type="dxa"/>
            <w:gridSpan w:val="5"/>
            <w:shd w:val="clear" w:color="auto" w:fill="auto"/>
            <w:vAlign w:val="bottom"/>
          </w:tcPr>
          <w:p w14:paraId="41D4CEBA" w14:textId="44D5615E" w:rsidR="00161EB3" w:rsidRPr="00DC7AC2" w:rsidRDefault="00161EB3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</w:p>
        </w:tc>
      </w:tr>
      <w:tr w:rsidR="00161EB3" w:rsidRPr="00DC7AC2" w14:paraId="0AB7A4DD" w14:textId="77777777" w:rsidTr="001F5A74">
        <w:trPr>
          <w:trHeight w:val="113"/>
        </w:trPr>
        <w:tc>
          <w:tcPr>
            <w:tcW w:w="852" w:type="dxa"/>
            <w:shd w:val="clear" w:color="auto" w:fill="auto"/>
            <w:vAlign w:val="bottom"/>
          </w:tcPr>
          <w:p w14:paraId="28D10F1C" w14:textId="4E504CB8" w:rsidR="00161EB3" w:rsidRPr="00DC7AC2" w:rsidRDefault="00161EB3" w:rsidP="00723931">
            <w:pPr>
              <w:pStyle w:val="Hlavikaobsahu"/>
              <w:spacing w:before="0"/>
              <w:jc w:val="center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8.</w:t>
            </w:r>
          </w:p>
        </w:tc>
        <w:tc>
          <w:tcPr>
            <w:tcW w:w="9136" w:type="dxa"/>
            <w:gridSpan w:val="5"/>
            <w:shd w:val="clear" w:color="auto" w:fill="auto"/>
            <w:vAlign w:val="bottom"/>
          </w:tcPr>
          <w:p w14:paraId="773D6E26" w14:textId="4905251F" w:rsidR="00161EB3" w:rsidRPr="00DC7AC2" w:rsidRDefault="00161EB3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</w:p>
        </w:tc>
      </w:tr>
      <w:tr w:rsidR="00161EB3" w:rsidRPr="00DC7AC2" w14:paraId="7C6C5503" w14:textId="77777777" w:rsidTr="001F5A74">
        <w:trPr>
          <w:trHeight w:val="113"/>
        </w:trPr>
        <w:tc>
          <w:tcPr>
            <w:tcW w:w="852" w:type="dxa"/>
            <w:shd w:val="clear" w:color="auto" w:fill="auto"/>
            <w:vAlign w:val="bottom"/>
          </w:tcPr>
          <w:p w14:paraId="423C6BE8" w14:textId="636D6E3D" w:rsidR="00161EB3" w:rsidRPr="00DC7AC2" w:rsidRDefault="00161EB3" w:rsidP="00723931">
            <w:pPr>
              <w:pStyle w:val="Hlavikaobsahu"/>
              <w:spacing w:before="0"/>
              <w:jc w:val="center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  <w:r w:rsidRPr="00DC7AC2"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  <w:t>9.</w:t>
            </w:r>
          </w:p>
        </w:tc>
        <w:tc>
          <w:tcPr>
            <w:tcW w:w="9136" w:type="dxa"/>
            <w:gridSpan w:val="5"/>
            <w:shd w:val="clear" w:color="auto" w:fill="auto"/>
            <w:vAlign w:val="bottom"/>
          </w:tcPr>
          <w:p w14:paraId="230470E9" w14:textId="089567D7" w:rsidR="00161EB3" w:rsidRPr="00DC7AC2" w:rsidRDefault="00161EB3" w:rsidP="00723931">
            <w:pPr>
              <w:pStyle w:val="Hlavikaobsahu"/>
              <w:spacing w:before="0"/>
              <w:rPr>
                <w:rFonts w:asciiTheme="majorHAnsi" w:eastAsia="Calibri" w:hAnsiTheme="majorHAnsi" w:cstheme="majorHAnsi"/>
                <w:b w:val="0"/>
                <w:bCs w:val="0"/>
                <w:color w:val="auto"/>
                <w:sz w:val="18"/>
                <w:szCs w:val="18"/>
                <w:lang w:val="sk-SK"/>
              </w:rPr>
            </w:pPr>
          </w:p>
        </w:tc>
      </w:tr>
      <w:tr w:rsidR="009E6992" w:rsidRPr="00DC7AC2" w14:paraId="1AFFDDBC" w14:textId="77777777" w:rsidTr="00A01B8B">
        <w:trPr>
          <w:trHeight w:val="244"/>
        </w:trPr>
        <w:tc>
          <w:tcPr>
            <w:tcW w:w="9988" w:type="dxa"/>
            <w:gridSpan w:val="6"/>
            <w:shd w:val="clear" w:color="auto" w:fill="002060"/>
          </w:tcPr>
          <w:p w14:paraId="246A3F01" w14:textId="394B2E47" w:rsidR="009E6992" w:rsidRPr="00DE4A49" w:rsidRDefault="007C5734" w:rsidP="00723931">
            <w:pPr>
              <w:pStyle w:val="Hlavikaobsahu"/>
              <w:spacing w:before="120"/>
              <w:rPr>
                <w:rFonts w:asciiTheme="majorHAnsi" w:eastAsia="Calibri" w:hAnsiTheme="majorHAnsi" w:cstheme="majorHAnsi"/>
                <w:bCs w:val="0"/>
                <w:color w:val="FFFFFF" w:themeColor="background1"/>
                <w:sz w:val="22"/>
                <w:szCs w:val="22"/>
                <w:lang w:val="sk-SK"/>
              </w:rPr>
            </w:pPr>
            <w:r w:rsidRPr="00DE4A49">
              <w:rPr>
                <w:rFonts w:asciiTheme="majorHAnsi" w:eastAsia="Calibri" w:hAnsiTheme="majorHAnsi" w:cstheme="majorHAnsi"/>
                <w:bCs w:val="0"/>
                <w:color w:val="FFFFFF" w:themeColor="background1"/>
                <w:sz w:val="22"/>
                <w:szCs w:val="22"/>
                <w:lang w:val="sk-SK"/>
              </w:rPr>
              <w:t xml:space="preserve">Bod č. 1_ </w:t>
            </w:r>
            <w:r w:rsidR="00DE4A49" w:rsidRPr="00DE4A49">
              <w:rPr>
                <w:rFonts w:asciiTheme="majorHAnsi" w:eastAsia="Calibri" w:hAnsiTheme="majorHAnsi" w:cstheme="majorHAnsi"/>
                <w:b w:val="0"/>
                <w:color w:val="FFFFFF" w:themeColor="background1"/>
                <w:sz w:val="22"/>
                <w:szCs w:val="22"/>
                <w:lang w:val="sk-SK"/>
              </w:rPr>
              <w:t>SCHVÁLENIE ŠTATÚTU RADY ŠKOLY</w:t>
            </w:r>
          </w:p>
        </w:tc>
      </w:tr>
      <w:tr w:rsidR="009E6992" w:rsidRPr="00DC7AC2" w14:paraId="68E5396A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auto"/>
          </w:tcPr>
          <w:p w14:paraId="51F1D865" w14:textId="16F3ADDA" w:rsidR="00A01B8B" w:rsidRDefault="00A01B8B" w:rsidP="0021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Na stretnutí rady školy bol prítomnými prerokovaný  a pripomienkovaný dokument „Štatút rady školy“.  Do Štatútu rady školy budú predsedom rady školy </w:t>
            </w:r>
            <w:r w:rsidR="00DE4A49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zapracované</w:t>
            </w: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niektoré pozmeňujúce návrhy a pripomienky  členov rady školy. Štatút rady školy bude</w:t>
            </w:r>
            <w:r w:rsidR="00DE4A49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schválen</w:t>
            </w:r>
            <w:r w:rsidR="00815976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ý </w:t>
            </w:r>
            <w:r w:rsidR="00DE4A49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na nasledujúcom stretnutí</w:t>
            </w:r>
            <w:r w:rsidR="00815976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RŠ. </w:t>
            </w:r>
            <w:r w:rsidR="00DE4A49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Doplnený Štatút rady školy bude predsedom rady školy vložený do aplikácie TEAMS, kde sa sním budú môcť pred  jeho schválením na najbližšom  stretnutí členovia rady školy oboznámiť. </w:t>
            </w:r>
          </w:p>
          <w:p w14:paraId="587A5A40" w14:textId="047D31F3" w:rsidR="00A01B8B" w:rsidRPr="00DC7AC2" w:rsidRDefault="00A01B8B" w:rsidP="0021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</w:p>
        </w:tc>
      </w:tr>
      <w:tr w:rsidR="007C5734" w:rsidRPr="00DC7AC2" w14:paraId="04163283" w14:textId="77777777" w:rsidTr="00A01B8B">
        <w:trPr>
          <w:trHeight w:val="113"/>
        </w:trPr>
        <w:tc>
          <w:tcPr>
            <w:tcW w:w="9988" w:type="dxa"/>
            <w:gridSpan w:val="6"/>
            <w:shd w:val="clear" w:color="auto" w:fill="002060"/>
          </w:tcPr>
          <w:p w14:paraId="725A0F9F" w14:textId="795D9B83" w:rsidR="007C5734" w:rsidRPr="00DE4A49" w:rsidRDefault="007C5734" w:rsidP="007C573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color w:val="FFFFFF" w:themeColor="background1"/>
              </w:rPr>
            </w:pPr>
            <w:r w:rsidRPr="00DE4A49">
              <w:rPr>
                <w:rFonts w:asciiTheme="majorHAnsi" w:hAnsiTheme="majorHAnsi" w:cstheme="majorHAnsi"/>
                <w:b/>
                <w:iCs/>
                <w:color w:val="FFFFFF" w:themeColor="background1"/>
              </w:rPr>
              <w:t>Bod č. 2_</w:t>
            </w:r>
            <w:r w:rsidR="002101BC" w:rsidRPr="00DE4A49">
              <w:rPr>
                <w:rFonts w:asciiTheme="majorHAnsi" w:hAnsiTheme="majorHAnsi" w:cstheme="majorHAnsi"/>
              </w:rPr>
              <w:t xml:space="preserve"> </w:t>
            </w:r>
            <w:r w:rsidR="00DE4A49" w:rsidRPr="00DE4A49">
              <w:rPr>
                <w:rFonts w:asciiTheme="majorHAnsi" w:hAnsiTheme="majorHAnsi" w:cstheme="majorHAnsi"/>
                <w:bCs/>
                <w:iCs/>
                <w:color w:val="FFFFFF" w:themeColor="background1"/>
              </w:rPr>
              <w:t>VOĽBA PREDSEDU RADY ŠKOLY</w:t>
            </w:r>
          </w:p>
        </w:tc>
      </w:tr>
      <w:tr w:rsidR="007C5734" w:rsidRPr="00DC7AC2" w14:paraId="3BCDE2DA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auto"/>
          </w:tcPr>
          <w:p w14:paraId="512E1D92" w14:textId="3D8B4A9C" w:rsidR="00C2539A" w:rsidRDefault="00DE4A49" w:rsidP="00DE4A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Členovia rady školy navrhli za podpredsedu rady školy nasledovné osoby: </w:t>
            </w:r>
          </w:p>
          <w:p w14:paraId="3C9DFCDF" w14:textId="361D2D99" w:rsidR="00DE4A49" w:rsidRDefault="00DE4A49" w:rsidP="00DE4A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Ingri</w:t>
            </w:r>
            <w:r w:rsidR="00815976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d</w:t>
            </w: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Melicherová a Miroslav Németh </w:t>
            </w:r>
          </w:p>
          <w:p w14:paraId="540BA608" w14:textId="462D4999" w:rsidR="00DE4A49" w:rsidRDefault="00DE4A49" w:rsidP="00DE4A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Za podpredsedu rady školy bol nadpolovičnou väčšinou členov RŠ  zvolený Miroslav Németh. </w:t>
            </w:r>
          </w:p>
          <w:p w14:paraId="724B531D" w14:textId="77777777" w:rsidR="00DE4A49" w:rsidRDefault="00DE4A49" w:rsidP="00DE4A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Zodpovednosti a právomoci, ktoré mu vyplývajú z jeho novej  funkcie sú uvedené v dokumente „Štatút rady školy“. </w:t>
            </w:r>
          </w:p>
          <w:p w14:paraId="29EE7366" w14:textId="199E8B1B" w:rsidR="00DE4A49" w:rsidRPr="00DC7AC2" w:rsidRDefault="00DE4A49" w:rsidP="00DE4A4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</w:p>
        </w:tc>
      </w:tr>
      <w:tr w:rsidR="007C5734" w:rsidRPr="00DC7AC2" w14:paraId="2DA74204" w14:textId="77777777" w:rsidTr="00A01B8B">
        <w:trPr>
          <w:trHeight w:val="113"/>
        </w:trPr>
        <w:tc>
          <w:tcPr>
            <w:tcW w:w="9988" w:type="dxa"/>
            <w:gridSpan w:val="6"/>
            <w:shd w:val="clear" w:color="auto" w:fill="002060"/>
          </w:tcPr>
          <w:p w14:paraId="4D2F60F4" w14:textId="383D789E" w:rsidR="007C5734" w:rsidRPr="00DC7AC2" w:rsidRDefault="007C5734" w:rsidP="007C573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color w:val="FFFFFF" w:themeColor="background1"/>
                <w:sz w:val="18"/>
                <w:szCs w:val="18"/>
              </w:rPr>
            </w:pPr>
            <w:r w:rsidRPr="00DC7AC2">
              <w:rPr>
                <w:rFonts w:asciiTheme="majorHAnsi" w:hAnsiTheme="majorHAnsi" w:cstheme="majorHAnsi"/>
                <w:b/>
                <w:iCs/>
                <w:color w:val="FFFFFF" w:themeColor="background1"/>
                <w:sz w:val="18"/>
                <w:szCs w:val="18"/>
              </w:rPr>
              <w:t>Bod č. 3_</w:t>
            </w:r>
            <w:r w:rsidR="002101BC" w:rsidRPr="00DC7AC2">
              <w:rPr>
                <w:rFonts w:asciiTheme="majorHAnsi" w:hAnsiTheme="majorHAnsi" w:cstheme="majorHAnsi"/>
              </w:rPr>
              <w:t xml:space="preserve"> </w:t>
            </w:r>
            <w:r w:rsidR="00DE4A49">
              <w:rPr>
                <w:rFonts w:asciiTheme="majorHAnsi" w:hAnsiTheme="majorHAnsi" w:cstheme="majorHAnsi"/>
              </w:rPr>
              <w:t>PRÍPRAVA NA  ZABEZPEČENIE ŠKOLSKÉHO ROKA 2021</w:t>
            </w:r>
          </w:p>
        </w:tc>
      </w:tr>
      <w:tr w:rsidR="007C5734" w:rsidRPr="00DC7AC2" w14:paraId="1F536118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auto"/>
          </w:tcPr>
          <w:p w14:paraId="460E3FBB" w14:textId="19F58BF0" w:rsidR="00202067" w:rsidRDefault="00DE4A49" w:rsidP="0081597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Na stretnutí</w:t>
            </w:r>
            <w:r w:rsidR="00815976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RŠ </w:t>
            </w: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bolo dohodnuté, že bude pripravený krátky dotazník pre riaditeľa školy, kde</w:t>
            </w:r>
            <w:r w:rsidR="00DB58F7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riaditeľ odpovie na otázky týkajúce sa </w:t>
            </w:r>
            <w:r w:rsidR="004A3880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prípravy </w:t>
            </w:r>
            <w:r w:rsidR="00DB58F7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zabezpečenia roka 2021</w:t>
            </w:r>
            <w:r w:rsidR="00815976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/2022</w:t>
            </w:r>
            <w:r w:rsidR="00DB58F7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pre prvý ročník</w:t>
            </w:r>
            <w:r w:rsidR="004A3880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ZŠ. </w:t>
            </w:r>
            <w:r w:rsidR="00C60EA8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Otázky na riaditeľa si k začiatku školského roka si môžete pripraviť v prílohe č.</w:t>
            </w:r>
            <w:r w:rsidR="00815976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2</w:t>
            </w:r>
            <w:r w:rsidR="00C60EA8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tejto zápisnice. </w:t>
            </w:r>
          </w:p>
          <w:p w14:paraId="7BDB18CD" w14:textId="24D88DEE" w:rsidR="00DE4A49" w:rsidRPr="00DC7AC2" w:rsidRDefault="00DE4A49" w:rsidP="00A175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</w:p>
        </w:tc>
      </w:tr>
      <w:tr w:rsidR="007C5734" w:rsidRPr="00DC7AC2" w14:paraId="5DB1D6B1" w14:textId="77777777" w:rsidTr="00DB58F7">
        <w:trPr>
          <w:trHeight w:val="113"/>
        </w:trPr>
        <w:tc>
          <w:tcPr>
            <w:tcW w:w="9988" w:type="dxa"/>
            <w:gridSpan w:val="6"/>
            <w:shd w:val="clear" w:color="auto" w:fill="002060"/>
          </w:tcPr>
          <w:p w14:paraId="61679451" w14:textId="5EB20AD3" w:rsidR="007C5734" w:rsidRPr="00DB58F7" w:rsidRDefault="007C5734" w:rsidP="007C573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color w:val="FFFFFF" w:themeColor="background1"/>
              </w:rPr>
            </w:pPr>
            <w:r w:rsidRPr="00DB58F7">
              <w:rPr>
                <w:rFonts w:asciiTheme="majorHAnsi" w:hAnsiTheme="majorHAnsi" w:cstheme="majorHAnsi"/>
                <w:b/>
                <w:iCs/>
                <w:color w:val="FFFFFF" w:themeColor="background1"/>
              </w:rPr>
              <w:t>Bod č. 4_</w:t>
            </w:r>
            <w:r w:rsidR="002101BC" w:rsidRPr="00DB58F7">
              <w:rPr>
                <w:rFonts w:asciiTheme="majorHAnsi" w:hAnsiTheme="majorHAnsi" w:cstheme="majorHAnsi"/>
              </w:rPr>
              <w:t xml:space="preserve"> </w:t>
            </w:r>
            <w:r w:rsidR="00DB58F7" w:rsidRPr="00DB58F7">
              <w:rPr>
                <w:rFonts w:asciiTheme="majorHAnsi" w:hAnsiTheme="majorHAnsi" w:cstheme="majorHAnsi"/>
                <w:bCs/>
                <w:iCs/>
                <w:color w:val="FFFFFF" w:themeColor="background1"/>
              </w:rPr>
              <w:t>DOHODNUTIE SI NASLEDUJÚCEHO STRETUTIA ČLENOV RADY ŠKOLY</w:t>
            </w:r>
          </w:p>
        </w:tc>
      </w:tr>
      <w:tr w:rsidR="007C5734" w:rsidRPr="00DC7AC2" w14:paraId="33F0BBEC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auto"/>
          </w:tcPr>
          <w:p w14:paraId="4FAC2DD7" w14:textId="652C11C0" w:rsidR="00C2539A" w:rsidRDefault="00DB58F7" w:rsidP="00815976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Na stretnutí</w:t>
            </w:r>
            <w:r w:rsidR="00815976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RŠ</w:t>
            </w: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bolo dohodnuté, že nasledujúce stretnutie </w:t>
            </w:r>
            <w:r w:rsidR="00815976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RŠ</w:t>
            </w: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 sa bude konať dňa 26.8.2021 o 17.00 hod. v budove Základnej školy v Starom Tekove. Miestnosť upresní predseda rady školy v nasledujúcich dňoch. V prípade, že sa niekto nemôže stretnutia zúčastniť je povinný o tom upovedomiť predsedu rady školy min. 2 dni vopred. </w:t>
            </w:r>
          </w:p>
          <w:p w14:paraId="5A7ACBFE" w14:textId="6CFD622C" w:rsidR="00DB58F7" w:rsidRPr="00DC7AC2" w:rsidRDefault="00DB58F7" w:rsidP="00DD1F87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</w:p>
        </w:tc>
      </w:tr>
      <w:tr w:rsidR="007C5734" w:rsidRPr="00DC7AC2" w14:paraId="58B8D40F" w14:textId="77777777" w:rsidTr="00DB58F7">
        <w:trPr>
          <w:trHeight w:val="113"/>
        </w:trPr>
        <w:tc>
          <w:tcPr>
            <w:tcW w:w="9988" w:type="dxa"/>
            <w:gridSpan w:val="6"/>
            <w:shd w:val="clear" w:color="auto" w:fill="002060"/>
          </w:tcPr>
          <w:p w14:paraId="27509034" w14:textId="24329708" w:rsidR="007C5734" w:rsidRPr="00DB58F7" w:rsidRDefault="007C5734" w:rsidP="007C573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color w:val="FFFFFF" w:themeColor="background1"/>
              </w:rPr>
            </w:pPr>
            <w:r w:rsidRPr="00DB58F7">
              <w:rPr>
                <w:rFonts w:asciiTheme="majorHAnsi" w:hAnsiTheme="majorHAnsi" w:cstheme="majorHAnsi"/>
                <w:b/>
                <w:iCs/>
                <w:color w:val="FFFFFF" w:themeColor="background1"/>
              </w:rPr>
              <w:lastRenderedPageBreak/>
              <w:t>Bod č. 5_</w:t>
            </w:r>
            <w:r w:rsidR="000A7A48" w:rsidRPr="00DB58F7">
              <w:rPr>
                <w:rFonts w:asciiTheme="majorHAnsi" w:hAnsiTheme="majorHAnsi" w:cstheme="majorHAnsi"/>
              </w:rPr>
              <w:t xml:space="preserve"> </w:t>
            </w:r>
            <w:r w:rsidR="00DB58F7" w:rsidRPr="00DB58F7">
              <w:rPr>
                <w:rFonts w:asciiTheme="majorHAnsi" w:hAnsiTheme="majorHAnsi" w:cstheme="majorHAnsi"/>
                <w:color w:val="FFFFFF" w:themeColor="background1"/>
              </w:rPr>
              <w:t>NÁVRHY NA ZLEPŠENIE NA ROK 2021</w:t>
            </w:r>
            <w:r w:rsidR="0050597B" w:rsidRPr="00DB58F7">
              <w:rPr>
                <w:rFonts w:asciiTheme="majorHAnsi" w:hAnsiTheme="majorHAnsi" w:cstheme="majorHAnsi"/>
                <w:color w:val="FFFFFF" w:themeColor="background1"/>
              </w:rPr>
              <w:t xml:space="preserve"> </w:t>
            </w:r>
            <w:r w:rsidR="00C60EA8">
              <w:rPr>
                <w:rFonts w:asciiTheme="majorHAnsi" w:hAnsiTheme="majorHAnsi" w:cstheme="majorHAnsi"/>
                <w:color w:val="FFFFFF" w:themeColor="background1"/>
              </w:rPr>
              <w:t>/2022</w:t>
            </w:r>
          </w:p>
        </w:tc>
      </w:tr>
      <w:tr w:rsidR="007C5734" w:rsidRPr="00DC7AC2" w14:paraId="6D2482D8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auto"/>
          </w:tcPr>
          <w:p w14:paraId="7D5C82EF" w14:textId="0BF5872C" w:rsidR="0050597B" w:rsidRDefault="00C60EA8" w:rsidP="00C60EA8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Bola pripravená tabuľka „Návrhy na zlepšenie“, ktorá bude vložená do aplikácie </w:t>
            </w:r>
            <w:proofErr w:type="spellStart"/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Teams</w:t>
            </w:r>
            <w:proofErr w:type="spellEnd"/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a kde sa budú transformovať návrhy na zlepšenie  od jednotlivých členov rady školy. Návrhy na zlepšenie sa budú za predchádzajúci ŠR vyhodnocovať raz ročne </w:t>
            </w:r>
            <w:proofErr w:type="spellStart"/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t.j</w:t>
            </w:r>
            <w:proofErr w:type="spellEnd"/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. vždy ku koncu školského roku. </w:t>
            </w:r>
          </w:p>
          <w:p w14:paraId="7A536A5E" w14:textId="611801BC" w:rsidR="00C60EA8" w:rsidRPr="00DC7AC2" w:rsidRDefault="00C60EA8" w:rsidP="00DB58F7">
            <w:pPr>
              <w:pStyle w:val="Normlnywebov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</w:p>
        </w:tc>
      </w:tr>
      <w:tr w:rsidR="007C5734" w:rsidRPr="00DC7AC2" w14:paraId="268D7B09" w14:textId="77777777" w:rsidTr="00DB58F7">
        <w:trPr>
          <w:trHeight w:val="113"/>
        </w:trPr>
        <w:tc>
          <w:tcPr>
            <w:tcW w:w="9988" w:type="dxa"/>
            <w:gridSpan w:val="6"/>
            <w:shd w:val="clear" w:color="auto" w:fill="002060"/>
          </w:tcPr>
          <w:p w14:paraId="583FE6FE" w14:textId="7B218FCE" w:rsidR="007C5734" w:rsidRPr="00DB58F7" w:rsidRDefault="000956E1" w:rsidP="007C5734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/>
                <w:iCs/>
              </w:rPr>
            </w:pPr>
            <w:r w:rsidRPr="00DB58F7">
              <w:rPr>
                <w:rFonts w:asciiTheme="majorHAnsi" w:hAnsiTheme="majorHAnsi" w:cstheme="majorHAnsi"/>
                <w:b/>
                <w:iCs/>
                <w:color w:val="FFFFFF" w:themeColor="background1"/>
              </w:rPr>
              <w:t>Bod č.</w:t>
            </w:r>
            <w:r w:rsidR="00280D31" w:rsidRPr="00DB58F7">
              <w:rPr>
                <w:rFonts w:asciiTheme="majorHAnsi" w:hAnsiTheme="majorHAnsi" w:cstheme="majorHAnsi"/>
                <w:b/>
                <w:iCs/>
                <w:color w:val="FFFFFF" w:themeColor="background1"/>
              </w:rPr>
              <w:t xml:space="preserve"> </w:t>
            </w:r>
            <w:r w:rsidRPr="00DB58F7">
              <w:rPr>
                <w:rFonts w:asciiTheme="majorHAnsi" w:hAnsiTheme="majorHAnsi" w:cstheme="majorHAnsi"/>
                <w:b/>
                <w:iCs/>
                <w:color w:val="FFFFFF" w:themeColor="background1"/>
              </w:rPr>
              <w:t>6_</w:t>
            </w:r>
            <w:r w:rsidR="002101BC" w:rsidRPr="00DB58F7">
              <w:rPr>
                <w:rFonts w:asciiTheme="majorHAnsi" w:hAnsiTheme="majorHAnsi" w:cstheme="majorHAnsi"/>
              </w:rPr>
              <w:t xml:space="preserve"> </w:t>
            </w:r>
            <w:r w:rsidR="00DB58F7" w:rsidRPr="00DB58F7">
              <w:rPr>
                <w:rFonts w:asciiTheme="majorHAnsi" w:hAnsiTheme="majorHAnsi" w:cstheme="majorHAnsi"/>
                <w:bCs/>
                <w:iCs/>
                <w:color w:val="FFFFFF" w:themeColor="background1"/>
              </w:rPr>
              <w:t>VOĽNÁ DISKUSIA</w:t>
            </w:r>
          </w:p>
        </w:tc>
      </w:tr>
      <w:tr w:rsidR="007C5734" w:rsidRPr="00DC7AC2" w14:paraId="794E7412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auto"/>
          </w:tcPr>
          <w:p w14:paraId="67C82EE1" w14:textId="43EDAE1B" w:rsidR="00C60EA8" w:rsidRDefault="00C60EA8" w:rsidP="00A1753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Doplnia členovia RR. </w:t>
            </w:r>
          </w:p>
          <w:p w14:paraId="07F26662" w14:textId="13D83078" w:rsidR="00C60EA8" w:rsidRPr="00DC7AC2" w:rsidRDefault="00C60EA8" w:rsidP="00A1753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</w:p>
        </w:tc>
      </w:tr>
      <w:tr w:rsidR="00C2539A" w:rsidRPr="00DC7AC2" w14:paraId="6DA0780D" w14:textId="77777777" w:rsidTr="00DB58F7">
        <w:trPr>
          <w:trHeight w:val="113"/>
        </w:trPr>
        <w:tc>
          <w:tcPr>
            <w:tcW w:w="9988" w:type="dxa"/>
            <w:gridSpan w:val="6"/>
            <w:shd w:val="clear" w:color="auto" w:fill="002060"/>
          </w:tcPr>
          <w:p w14:paraId="5E89F59D" w14:textId="4DAD1EA2" w:rsidR="00C2539A" w:rsidRPr="00DC7AC2" w:rsidRDefault="00DB58F7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iCs/>
                <w:color w:val="FFFFFF" w:themeColor="background1"/>
                <w:sz w:val="18"/>
                <w:szCs w:val="18"/>
              </w:rPr>
              <w:t>PRÍLOHY</w:t>
            </w:r>
          </w:p>
        </w:tc>
      </w:tr>
      <w:tr w:rsidR="00C2539A" w:rsidRPr="00DC7AC2" w14:paraId="090B484A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FFFFFF" w:themeFill="background1"/>
          </w:tcPr>
          <w:p w14:paraId="65C040A1" w14:textId="3E1F6F20" w:rsidR="00C2539A" w:rsidRPr="00DB58F7" w:rsidRDefault="00C2539A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DB58F7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Príloha č. 1</w:t>
            </w:r>
            <w:r w:rsidR="00DB58F7" w:rsidRPr="00DB58F7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.</w:t>
            </w:r>
            <w:r w:rsidR="00A709AF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Návrh š</w:t>
            </w:r>
            <w:r w:rsidR="00C60EA8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tatút</w:t>
            </w:r>
            <w:r w:rsidR="00A709AF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u</w:t>
            </w:r>
            <w:r w:rsidR="00C60EA8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rady školy</w:t>
            </w:r>
          </w:p>
          <w:p w14:paraId="7A82691E" w14:textId="18CA637A" w:rsidR="00DB58F7" w:rsidRPr="00DB58F7" w:rsidRDefault="00DB58F7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DB58F7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Príloha č. 2.</w:t>
            </w:r>
            <w:r w:rsidR="00C60EA8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Dotazník pre riaditeľa školy</w:t>
            </w:r>
            <w:r w:rsidR="00105CB9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-  na konci zápisnice</w:t>
            </w:r>
          </w:p>
          <w:p w14:paraId="4B9F0F85" w14:textId="77777777" w:rsidR="00DB58F7" w:rsidRDefault="00DB58F7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DB58F7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Príloha č. 3.</w:t>
            </w:r>
            <w:r w:rsidR="00C60EA8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Prezenčná listina </w:t>
            </w:r>
          </w:p>
          <w:p w14:paraId="5C36786F" w14:textId="77777777" w:rsidR="00C60EA8" w:rsidRDefault="00C60EA8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Príloha č. 4. </w:t>
            </w:r>
            <w:r w:rsidR="00887BC1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Návrhy na zlepšenia</w:t>
            </w:r>
          </w:p>
          <w:p w14:paraId="1237FDAB" w14:textId="56F6FC36" w:rsidR="00A709AF" w:rsidRPr="00DC7AC2" w:rsidRDefault="00A709AF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</w:p>
        </w:tc>
      </w:tr>
      <w:tr w:rsidR="00C2539A" w:rsidRPr="00DC7AC2" w14:paraId="78C35DEC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FFFFFF" w:themeFill="background1"/>
          </w:tcPr>
          <w:p w14:paraId="6C406B83" w14:textId="7EE0B4B7" w:rsidR="00C2539A" w:rsidRPr="00DC7AC2" w:rsidRDefault="00C2539A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DC7AC2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Zapísal:</w:t>
            </w:r>
            <w:r w:rsidRPr="00DC7AC2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Ing. Martina Lecká</w:t>
            </w:r>
          </w:p>
          <w:p w14:paraId="5C912F98" w14:textId="68CC4BAD" w:rsidR="00C2539A" w:rsidRPr="00DC7AC2" w:rsidRDefault="00C2539A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DC7AC2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Dňa:</w:t>
            </w:r>
            <w:r w:rsidRPr="00DC7AC2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</w:t>
            </w:r>
            <w:r w:rsidR="00DB58F7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27.7.2021</w:t>
            </w:r>
          </w:p>
          <w:p w14:paraId="10ED72BA" w14:textId="77777777" w:rsidR="00C2539A" w:rsidRDefault="00C2539A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DC7AC2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Podpis: </w:t>
            </w:r>
          </w:p>
          <w:p w14:paraId="2FD0CFDF" w14:textId="59D30ED9" w:rsidR="00DB58F7" w:rsidRPr="00DC7AC2" w:rsidRDefault="00DB58F7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</w:tc>
      </w:tr>
      <w:tr w:rsidR="00C2539A" w:rsidRPr="00DC7AC2" w14:paraId="732A7CC6" w14:textId="77777777" w:rsidTr="00DC7AC2">
        <w:trPr>
          <w:trHeight w:val="113"/>
        </w:trPr>
        <w:tc>
          <w:tcPr>
            <w:tcW w:w="9988" w:type="dxa"/>
            <w:gridSpan w:val="6"/>
            <w:shd w:val="clear" w:color="auto" w:fill="FFFFFF" w:themeFill="background1"/>
          </w:tcPr>
          <w:p w14:paraId="365B9628" w14:textId="0F914346" w:rsidR="00C2539A" w:rsidRPr="00DC7AC2" w:rsidRDefault="00C2539A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DC7AC2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Schválil:</w:t>
            </w:r>
            <w:r w:rsidRPr="00DC7AC2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Mgr. </w:t>
            </w:r>
            <w:r w:rsidR="00DB58F7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Nichtová Zita</w:t>
            </w:r>
          </w:p>
          <w:p w14:paraId="1C7CB651" w14:textId="52CE9265" w:rsidR="00C2539A" w:rsidRPr="00DC7AC2" w:rsidRDefault="00C2539A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DC7AC2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>Dňa:</w:t>
            </w:r>
            <w:r w:rsidRPr="00DC7AC2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 xml:space="preserve"> </w:t>
            </w:r>
          </w:p>
          <w:p w14:paraId="249562C4" w14:textId="77777777" w:rsidR="00C2539A" w:rsidRDefault="00C2539A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  <w:r w:rsidRPr="00DC7AC2"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  <w:t xml:space="preserve">Podpis: </w:t>
            </w:r>
          </w:p>
          <w:p w14:paraId="19447ADF" w14:textId="0056FF86" w:rsidR="00DB58F7" w:rsidRPr="00DC7AC2" w:rsidRDefault="00DB58F7" w:rsidP="00C958A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sz w:val="18"/>
                <w:szCs w:val="18"/>
              </w:rPr>
            </w:pPr>
          </w:p>
        </w:tc>
      </w:tr>
    </w:tbl>
    <w:p w14:paraId="49CBF1D4" w14:textId="23636324" w:rsidR="00105CB9" w:rsidRDefault="00105CB9" w:rsidP="009E6992">
      <w:pPr>
        <w:tabs>
          <w:tab w:val="left" w:pos="3250"/>
        </w:tabs>
      </w:pPr>
    </w:p>
    <w:p w14:paraId="36DF2057" w14:textId="28E86F4A" w:rsidR="00762CC7" w:rsidRDefault="00762CC7" w:rsidP="009E6992">
      <w:pPr>
        <w:tabs>
          <w:tab w:val="left" w:pos="3250"/>
        </w:tabs>
      </w:pPr>
    </w:p>
    <w:p w14:paraId="780240DF" w14:textId="097FA6CC" w:rsidR="00762CC7" w:rsidRDefault="00762CC7" w:rsidP="009E6992">
      <w:pPr>
        <w:tabs>
          <w:tab w:val="left" w:pos="3250"/>
        </w:tabs>
      </w:pPr>
    </w:p>
    <w:p w14:paraId="012E9649" w14:textId="73482E81" w:rsidR="00762CC7" w:rsidRDefault="00762CC7" w:rsidP="009E6992">
      <w:pPr>
        <w:tabs>
          <w:tab w:val="left" w:pos="3250"/>
        </w:tabs>
      </w:pPr>
    </w:p>
    <w:p w14:paraId="332D0FB7" w14:textId="62C0A071" w:rsidR="00762CC7" w:rsidRDefault="00762CC7" w:rsidP="009E6992">
      <w:pPr>
        <w:tabs>
          <w:tab w:val="left" w:pos="3250"/>
        </w:tabs>
      </w:pPr>
    </w:p>
    <w:p w14:paraId="12D7FB66" w14:textId="02D4448F" w:rsidR="00762CC7" w:rsidRDefault="00762CC7" w:rsidP="009E6992">
      <w:pPr>
        <w:tabs>
          <w:tab w:val="left" w:pos="3250"/>
        </w:tabs>
      </w:pPr>
    </w:p>
    <w:p w14:paraId="2456E6E3" w14:textId="34E44A24" w:rsidR="00762CC7" w:rsidRDefault="00762CC7" w:rsidP="009E6992">
      <w:pPr>
        <w:tabs>
          <w:tab w:val="left" w:pos="3250"/>
        </w:tabs>
      </w:pPr>
    </w:p>
    <w:p w14:paraId="34FD0FFC" w14:textId="6B5B0645" w:rsidR="00762CC7" w:rsidRDefault="00762CC7" w:rsidP="009E6992">
      <w:pPr>
        <w:tabs>
          <w:tab w:val="left" w:pos="3250"/>
        </w:tabs>
      </w:pPr>
    </w:p>
    <w:p w14:paraId="1E0C6919" w14:textId="5D28AA70" w:rsidR="00762CC7" w:rsidRDefault="00762CC7" w:rsidP="009E6992">
      <w:pPr>
        <w:tabs>
          <w:tab w:val="left" w:pos="3250"/>
        </w:tabs>
      </w:pPr>
    </w:p>
    <w:p w14:paraId="7C1F7A07" w14:textId="5E995B99" w:rsidR="00762CC7" w:rsidRDefault="00762CC7" w:rsidP="009E6992">
      <w:pPr>
        <w:tabs>
          <w:tab w:val="left" w:pos="3250"/>
        </w:tabs>
      </w:pPr>
    </w:p>
    <w:p w14:paraId="3C5BDC91" w14:textId="2B29744E" w:rsidR="00762CC7" w:rsidRDefault="00762CC7" w:rsidP="009E6992">
      <w:pPr>
        <w:tabs>
          <w:tab w:val="left" w:pos="3250"/>
        </w:tabs>
      </w:pPr>
    </w:p>
    <w:p w14:paraId="705F8EB4" w14:textId="1CF27C57" w:rsidR="00762CC7" w:rsidRDefault="00762CC7" w:rsidP="009E6992">
      <w:pPr>
        <w:tabs>
          <w:tab w:val="left" w:pos="3250"/>
        </w:tabs>
      </w:pPr>
    </w:p>
    <w:p w14:paraId="1D98CD48" w14:textId="0A07F510" w:rsidR="00762CC7" w:rsidRDefault="00762CC7" w:rsidP="009E6992">
      <w:pPr>
        <w:tabs>
          <w:tab w:val="left" w:pos="3250"/>
        </w:tabs>
      </w:pPr>
    </w:p>
    <w:p w14:paraId="6E51193D" w14:textId="38421C5E" w:rsidR="00762CC7" w:rsidRDefault="00762CC7" w:rsidP="009E6992">
      <w:pPr>
        <w:tabs>
          <w:tab w:val="left" w:pos="3250"/>
        </w:tabs>
      </w:pPr>
    </w:p>
    <w:p w14:paraId="5B470881" w14:textId="77777777" w:rsidR="00762CC7" w:rsidRDefault="00762CC7" w:rsidP="009E6992">
      <w:pPr>
        <w:tabs>
          <w:tab w:val="left" w:pos="3250"/>
        </w:tabs>
      </w:pPr>
    </w:p>
    <w:p w14:paraId="5B439D6E" w14:textId="239A55C0" w:rsidR="009E6992" w:rsidRPr="00105CB9" w:rsidRDefault="00105CB9" w:rsidP="009E6992">
      <w:pPr>
        <w:tabs>
          <w:tab w:val="left" w:pos="3250"/>
        </w:tabs>
        <w:rPr>
          <w:rFonts w:asciiTheme="majorHAnsi" w:hAnsiTheme="majorHAnsi" w:cstheme="majorHAnsi"/>
        </w:rPr>
      </w:pPr>
      <w:r w:rsidRPr="00105CB9">
        <w:rPr>
          <w:rFonts w:asciiTheme="majorHAnsi" w:hAnsiTheme="majorHAnsi" w:cstheme="majorHAnsi"/>
          <w:b/>
          <w:bCs/>
        </w:rPr>
        <w:t>Príloha č. 2</w:t>
      </w:r>
      <w:r>
        <w:rPr>
          <w:rFonts w:asciiTheme="majorHAnsi" w:hAnsiTheme="majorHAnsi" w:cstheme="majorHAnsi"/>
          <w:b/>
          <w:bCs/>
        </w:rPr>
        <w:t>_</w:t>
      </w:r>
      <w:r w:rsidRPr="00105CB9">
        <w:rPr>
          <w:rFonts w:asciiTheme="majorHAnsi" w:hAnsiTheme="majorHAnsi" w:cstheme="majorHAnsi"/>
        </w:rPr>
        <w:t>Dotazník pre riaditeľa školy</w:t>
      </w:r>
      <w:r w:rsidR="009E6992" w:rsidRPr="00105CB9">
        <w:rPr>
          <w:rFonts w:asciiTheme="majorHAnsi" w:hAnsiTheme="majorHAnsi" w:cstheme="majorHAnsi"/>
        </w:rPr>
        <w:tab/>
      </w:r>
    </w:p>
    <w:tbl>
      <w:tblPr>
        <w:tblStyle w:val="Mriekatabuky"/>
        <w:tblW w:w="10181" w:type="dxa"/>
        <w:tblInd w:w="-43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2436"/>
        <w:gridCol w:w="2242"/>
        <w:gridCol w:w="2242"/>
      </w:tblGrid>
      <w:tr w:rsidR="00105CB9" w:rsidRPr="00105CB9" w14:paraId="2C8A353E" w14:textId="5EF97624" w:rsidTr="00105CB9">
        <w:tc>
          <w:tcPr>
            <w:tcW w:w="594" w:type="dxa"/>
            <w:shd w:val="clear" w:color="auto" w:fill="C00000"/>
          </w:tcPr>
          <w:p w14:paraId="2C4943B4" w14:textId="77777777" w:rsidR="00105CB9" w:rsidRPr="00105CB9" w:rsidRDefault="00105CB9" w:rsidP="00C60EA8">
            <w:pPr>
              <w:widowControl w:val="0"/>
              <w:overflowPunct w:val="0"/>
              <w:autoSpaceDE w:val="0"/>
              <w:autoSpaceDN w:val="0"/>
              <w:adjustRightInd w:val="0"/>
              <w:ind w:left="-445" w:firstLine="10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proofErr w:type="spellStart"/>
            <w:r w:rsidRPr="00105CB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P.č</w:t>
            </w:r>
            <w:proofErr w:type="spellEnd"/>
            <w:r w:rsidRPr="00105CB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667" w:type="dxa"/>
            <w:shd w:val="clear" w:color="auto" w:fill="C00000"/>
          </w:tcPr>
          <w:p w14:paraId="11B70C1D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105CB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Otázka na riaditeľa školy </w:t>
            </w:r>
          </w:p>
        </w:tc>
        <w:tc>
          <w:tcPr>
            <w:tcW w:w="2436" w:type="dxa"/>
            <w:shd w:val="clear" w:color="auto" w:fill="C00000"/>
          </w:tcPr>
          <w:p w14:paraId="36585F18" w14:textId="6652F42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 xml:space="preserve">Zadávateľ otázky </w:t>
            </w:r>
          </w:p>
        </w:tc>
        <w:tc>
          <w:tcPr>
            <w:tcW w:w="2242" w:type="dxa"/>
            <w:shd w:val="clear" w:color="auto" w:fill="C00000"/>
          </w:tcPr>
          <w:p w14:paraId="7744FC26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105CB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Odpoveď riaditeľa</w:t>
            </w:r>
          </w:p>
        </w:tc>
        <w:tc>
          <w:tcPr>
            <w:tcW w:w="2242" w:type="dxa"/>
            <w:shd w:val="clear" w:color="auto" w:fill="C00000"/>
          </w:tcPr>
          <w:p w14:paraId="23361FB1" w14:textId="75BE378F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</w:pPr>
            <w:r w:rsidRPr="00105CB9">
              <w:rPr>
                <w:rFonts w:asciiTheme="majorHAnsi" w:hAnsiTheme="majorHAnsi" w:cstheme="majorHAnsi"/>
                <w:b/>
                <w:iCs/>
                <w:sz w:val="20"/>
                <w:szCs w:val="20"/>
              </w:rPr>
              <w:t>Poznámka</w:t>
            </w:r>
          </w:p>
        </w:tc>
      </w:tr>
      <w:tr w:rsidR="00105CB9" w:rsidRPr="00105CB9" w14:paraId="3CC1EF8B" w14:textId="6E6A9041" w:rsidTr="00105CB9">
        <w:tc>
          <w:tcPr>
            <w:tcW w:w="594" w:type="dxa"/>
          </w:tcPr>
          <w:p w14:paraId="4D2953AE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105C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667" w:type="dxa"/>
          </w:tcPr>
          <w:p w14:paraId="457C10FA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43A42DB2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0C79EE91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092D0E58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64E8F4C7" w14:textId="208BFBD8" w:rsidTr="00105CB9">
        <w:tc>
          <w:tcPr>
            <w:tcW w:w="594" w:type="dxa"/>
          </w:tcPr>
          <w:p w14:paraId="770F6A2E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105C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667" w:type="dxa"/>
          </w:tcPr>
          <w:p w14:paraId="256959E1" w14:textId="77777777" w:rsidR="00105CB9" w:rsidRPr="00105CB9" w:rsidRDefault="00105CB9" w:rsidP="00C60EA8">
            <w:pPr>
              <w:widowControl w:val="0"/>
              <w:overflowPunct w:val="0"/>
              <w:autoSpaceDE w:val="0"/>
              <w:autoSpaceDN w:val="0"/>
              <w:adjustRightInd w:val="0"/>
              <w:ind w:left="-113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55A9C742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6D4E037E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354957F3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4410410F" w14:textId="59BFCDE2" w:rsidTr="00105CB9">
        <w:tc>
          <w:tcPr>
            <w:tcW w:w="594" w:type="dxa"/>
          </w:tcPr>
          <w:p w14:paraId="580367CF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105CB9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2667" w:type="dxa"/>
          </w:tcPr>
          <w:p w14:paraId="15B25129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74E04704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5B115C56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2E4A3151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48CB7874" w14:textId="77777777" w:rsidTr="00105CB9">
        <w:tc>
          <w:tcPr>
            <w:tcW w:w="594" w:type="dxa"/>
          </w:tcPr>
          <w:p w14:paraId="0396666D" w14:textId="52089B9A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2667" w:type="dxa"/>
          </w:tcPr>
          <w:p w14:paraId="3BE40DC8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36F1959D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6D056759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035AADD5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378E43B9" w14:textId="77777777" w:rsidTr="00105CB9">
        <w:tc>
          <w:tcPr>
            <w:tcW w:w="594" w:type="dxa"/>
          </w:tcPr>
          <w:p w14:paraId="3A80ADDE" w14:textId="365CE842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2667" w:type="dxa"/>
          </w:tcPr>
          <w:p w14:paraId="759AFEC1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562C328A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789BBEDB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09F5D8E3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39BCB937" w14:textId="77777777" w:rsidTr="00105CB9">
        <w:tc>
          <w:tcPr>
            <w:tcW w:w="594" w:type="dxa"/>
          </w:tcPr>
          <w:p w14:paraId="0144AF90" w14:textId="30CDF390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6.</w:t>
            </w:r>
          </w:p>
        </w:tc>
        <w:tc>
          <w:tcPr>
            <w:tcW w:w="2667" w:type="dxa"/>
          </w:tcPr>
          <w:p w14:paraId="430FCEE0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50803D9E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62C8BE52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4A3A4D85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5EB0AAE8" w14:textId="77777777" w:rsidTr="00105CB9">
        <w:tc>
          <w:tcPr>
            <w:tcW w:w="594" w:type="dxa"/>
          </w:tcPr>
          <w:p w14:paraId="6F62D4C7" w14:textId="3EC1224E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7.</w:t>
            </w:r>
          </w:p>
        </w:tc>
        <w:tc>
          <w:tcPr>
            <w:tcW w:w="2667" w:type="dxa"/>
          </w:tcPr>
          <w:p w14:paraId="3D89C3D7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692AD829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2BB37A8E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1F717560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073FE92B" w14:textId="77777777" w:rsidTr="00105CB9">
        <w:tc>
          <w:tcPr>
            <w:tcW w:w="594" w:type="dxa"/>
          </w:tcPr>
          <w:p w14:paraId="3BF4D859" w14:textId="50A1EABE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8.</w:t>
            </w:r>
          </w:p>
        </w:tc>
        <w:tc>
          <w:tcPr>
            <w:tcW w:w="2667" w:type="dxa"/>
          </w:tcPr>
          <w:p w14:paraId="3B1CAAB8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55CE2D42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61AB23B4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7D858B5A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2CF0A412" w14:textId="77777777" w:rsidTr="00105CB9">
        <w:tc>
          <w:tcPr>
            <w:tcW w:w="594" w:type="dxa"/>
          </w:tcPr>
          <w:p w14:paraId="1DD0964C" w14:textId="0D8C8DF0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9.</w:t>
            </w:r>
          </w:p>
        </w:tc>
        <w:tc>
          <w:tcPr>
            <w:tcW w:w="2667" w:type="dxa"/>
          </w:tcPr>
          <w:p w14:paraId="6622AF28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5BA691A8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202ECB1A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3E325B98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3E6CB6B8" w14:textId="77777777" w:rsidTr="00105CB9">
        <w:tc>
          <w:tcPr>
            <w:tcW w:w="594" w:type="dxa"/>
          </w:tcPr>
          <w:p w14:paraId="1D335C8A" w14:textId="25FCD89C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10.</w:t>
            </w:r>
          </w:p>
        </w:tc>
        <w:tc>
          <w:tcPr>
            <w:tcW w:w="2667" w:type="dxa"/>
          </w:tcPr>
          <w:p w14:paraId="5671D819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687C193C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7BE1110C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0457FC0A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3F375EF2" w14:textId="77777777" w:rsidTr="00105CB9">
        <w:tc>
          <w:tcPr>
            <w:tcW w:w="594" w:type="dxa"/>
          </w:tcPr>
          <w:p w14:paraId="637CB0E2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667" w:type="dxa"/>
          </w:tcPr>
          <w:p w14:paraId="419AC5B0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699EC6E1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0B408CB1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46622BCE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6A0144DE" w14:textId="77777777" w:rsidTr="00105CB9">
        <w:tc>
          <w:tcPr>
            <w:tcW w:w="594" w:type="dxa"/>
          </w:tcPr>
          <w:p w14:paraId="5B34F71F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667" w:type="dxa"/>
          </w:tcPr>
          <w:p w14:paraId="19F9474A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0B30B25C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66372A0B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6D54D1CB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6FECBF99" w14:textId="77777777" w:rsidTr="00105CB9">
        <w:tc>
          <w:tcPr>
            <w:tcW w:w="594" w:type="dxa"/>
          </w:tcPr>
          <w:p w14:paraId="6726417C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667" w:type="dxa"/>
          </w:tcPr>
          <w:p w14:paraId="41AB2F1A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5F3AD85A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6F8AE1B7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3E020E56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  <w:tr w:rsidR="00105CB9" w:rsidRPr="00105CB9" w14:paraId="2297F0B2" w14:textId="77777777" w:rsidTr="00105CB9">
        <w:tc>
          <w:tcPr>
            <w:tcW w:w="594" w:type="dxa"/>
          </w:tcPr>
          <w:p w14:paraId="54190FA8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667" w:type="dxa"/>
          </w:tcPr>
          <w:p w14:paraId="607A7F57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436" w:type="dxa"/>
          </w:tcPr>
          <w:p w14:paraId="5674083E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3C6D11FC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  <w:tc>
          <w:tcPr>
            <w:tcW w:w="2242" w:type="dxa"/>
          </w:tcPr>
          <w:p w14:paraId="3F57B3C2" w14:textId="77777777" w:rsidR="00105CB9" w:rsidRPr="00105CB9" w:rsidRDefault="00105CB9" w:rsidP="007E5FDE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</w:p>
        </w:tc>
      </w:tr>
    </w:tbl>
    <w:p w14:paraId="642D3EA3" w14:textId="008BC059" w:rsidR="009E6992" w:rsidRPr="009E6992" w:rsidRDefault="009E6992" w:rsidP="00C60EA8">
      <w:pPr>
        <w:tabs>
          <w:tab w:val="left" w:pos="3250"/>
        </w:tabs>
        <w:ind w:left="-426" w:firstLine="426"/>
      </w:pPr>
    </w:p>
    <w:sectPr w:rsidR="009E6992" w:rsidRPr="009E6992" w:rsidSect="00815976">
      <w:headerReference w:type="default" r:id="rId11"/>
      <w:footerReference w:type="default" r:id="rId12"/>
      <w:pgSz w:w="11906" w:h="16838"/>
      <w:pgMar w:top="1305" w:right="1417" w:bottom="426" w:left="1417" w:header="426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A0FC" w14:textId="77777777" w:rsidR="00FC74FB" w:rsidRDefault="00FC74FB" w:rsidP="009E6992">
      <w:pPr>
        <w:spacing w:after="0" w:line="240" w:lineRule="auto"/>
      </w:pPr>
      <w:r>
        <w:separator/>
      </w:r>
    </w:p>
  </w:endnote>
  <w:endnote w:type="continuationSeparator" w:id="0">
    <w:p w14:paraId="7E0A72AA" w14:textId="77777777" w:rsidR="00FC74FB" w:rsidRDefault="00FC74FB" w:rsidP="009E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891395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6B1B559" w14:textId="4ED4A7BE" w:rsidR="00DD1F87" w:rsidRPr="00DD1F87" w:rsidRDefault="00DD1F87">
        <w:pPr>
          <w:pStyle w:val="Pta"/>
          <w:jc w:val="right"/>
          <w:rPr>
            <w:rFonts w:asciiTheme="majorHAnsi" w:hAnsiTheme="majorHAnsi"/>
          </w:rPr>
        </w:pPr>
        <w:r w:rsidRPr="00DD1F87">
          <w:rPr>
            <w:rFonts w:asciiTheme="majorHAnsi" w:hAnsiTheme="majorHAnsi"/>
          </w:rPr>
          <w:fldChar w:fldCharType="begin"/>
        </w:r>
        <w:r w:rsidRPr="00DD1F87">
          <w:rPr>
            <w:rFonts w:asciiTheme="majorHAnsi" w:hAnsiTheme="majorHAnsi"/>
          </w:rPr>
          <w:instrText>PAGE   \* MERGEFORMAT</w:instrText>
        </w:r>
        <w:r w:rsidRPr="00DD1F87">
          <w:rPr>
            <w:rFonts w:asciiTheme="majorHAnsi" w:hAnsiTheme="majorHAnsi"/>
          </w:rPr>
          <w:fldChar w:fldCharType="separate"/>
        </w:r>
        <w:r w:rsidRPr="00DD1F87">
          <w:rPr>
            <w:rFonts w:asciiTheme="majorHAnsi" w:hAnsiTheme="majorHAnsi"/>
          </w:rPr>
          <w:t>2</w:t>
        </w:r>
        <w:r w:rsidRPr="00DD1F87">
          <w:rPr>
            <w:rFonts w:asciiTheme="majorHAnsi" w:hAnsiTheme="majorHAnsi"/>
          </w:rPr>
          <w:fldChar w:fldCharType="end"/>
        </w:r>
      </w:p>
    </w:sdtContent>
  </w:sdt>
  <w:p w14:paraId="19CB5AF6" w14:textId="77777777" w:rsidR="00DD1F87" w:rsidRDefault="00DD1F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A29C" w14:textId="77777777" w:rsidR="00FC74FB" w:rsidRDefault="00FC74FB" w:rsidP="009E6992">
      <w:pPr>
        <w:spacing w:after="0" w:line="240" w:lineRule="auto"/>
      </w:pPr>
      <w:r>
        <w:separator/>
      </w:r>
    </w:p>
  </w:footnote>
  <w:footnote w:type="continuationSeparator" w:id="0">
    <w:p w14:paraId="376C1BBC" w14:textId="77777777" w:rsidR="00FC74FB" w:rsidRDefault="00FC74FB" w:rsidP="009E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C6179" w14:textId="6C7EE898" w:rsidR="009E6992" w:rsidRPr="00D863BB" w:rsidRDefault="00DC7AC2" w:rsidP="00DC7AC2">
    <w:pPr>
      <w:pStyle w:val="Hlavika"/>
      <w:tabs>
        <w:tab w:val="clear" w:pos="4536"/>
      </w:tabs>
      <w:ind w:left="-426"/>
      <w:rPr>
        <w:sz w:val="28"/>
        <w:szCs w:val="28"/>
      </w:rPr>
    </w:pPr>
    <w:r>
      <w:rPr>
        <w:noProof/>
      </w:rPr>
      <w:drawing>
        <wp:inline distT="0" distB="0" distL="0" distR="0" wp14:anchorId="66988E16" wp14:editId="058FCA73">
          <wp:extent cx="590550" cy="716497"/>
          <wp:effectExtent l="0" t="0" r="0" b="7620"/>
          <wp:docPr id="6" name="Obrázok 6" descr="Úvodná strán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Úvodná strán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428" cy="72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992">
      <w:rPr>
        <w:rFonts w:asciiTheme="majorHAnsi" w:hAnsiTheme="majorHAnsi" w:cstheme="majorHAnsi"/>
        <w:color w:val="808080" w:themeColor="background1" w:themeShade="80"/>
      </w:rPr>
      <w:t xml:space="preserve">            </w:t>
    </w:r>
    <w:r>
      <w:rPr>
        <w:rFonts w:asciiTheme="majorHAnsi" w:hAnsiTheme="majorHAnsi" w:cstheme="majorHAnsi"/>
        <w:color w:val="808080" w:themeColor="background1" w:themeShade="80"/>
        <w:sz w:val="28"/>
        <w:szCs w:val="28"/>
      </w:rPr>
      <w:t>ZÁKLADNÁ ŠKOLA ŠTEFANA SENČÍKA V STAROM TEKOVE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5D3"/>
    <w:multiLevelType w:val="hybridMultilevel"/>
    <w:tmpl w:val="664CE2A0"/>
    <w:lvl w:ilvl="0" w:tplc="83C0E6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297A"/>
    <w:multiLevelType w:val="hybridMultilevel"/>
    <w:tmpl w:val="3F4E1524"/>
    <w:lvl w:ilvl="0" w:tplc="9D98693A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543621"/>
    <w:multiLevelType w:val="hybridMultilevel"/>
    <w:tmpl w:val="3B1AE272"/>
    <w:lvl w:ilvl="0" w:tplc="EE42DD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40A7D"/>
    <w:multiLevelType w:val="hybridMultilevel"/>
    <w:tmpl w:val="B5C27C24"/>
    <w:lvl w:ilvl="0" w:tplc="8F8C7C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23DB8"/>
    <w:multiLevelType w:val="hybridMultilevel"/>
    <w:tmpl w:val="2DD4638A"/>
    <w:lvl w:ilvl="0" w:tplc="33B0387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641B8"/>
    <w:multiLevelType w:val="hybridMultilevel"/>
    <w:tmpl w:val="89EA64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263C4"/>
    <w:multiLevelType w:val="hybridMultilevel"/>
    <w:tmpl w:val="F432E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B33CB"/>
    <w:multiLevelType w:val="hybridMultilevel"/>
    <w:tmpl w:val="26640CD8"/>
    <w:lvl w:ilvl="0" w:tplc="5F2CB996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92"/>
    <w:rsid w:val="000673EA"/>
    <w:rsid w:val="000956E1"/>
    <w:rsid w:val="000A7A48"/>
    <w:rsid w:val="00105CB9"/>
    <w:rsid w:val="00152188"/>
    <w:rsid w:val="00152CAC"/>
    <w:rsid w:val="00161EB3"/>
    <w:rsid w:val="00180025"/>
    <w:rsid w:val="001F5A74"/>
    <w:rsid w:val="00202067"/>
    <w:rsid w:val="002101BC"/>
    <w:rsid w:val="002300C9"/>
    <w:rsid w:val="0028028A"/>
    <w:rsid w:val="00280D31"/>
    <w:rsid w:val="002F4684"/>
    <w:rsid w:val="00493BC8"/>
    <w:rsid w:val="004A3880"/>
    <w:rsid w:val="0050597B"/>
    <w:rsid w:val="00507670"/>
    <w:rsid w:val="0052446F"/>
    <w:rsid w:val="00623AA1"/>
    <w:rsid w:val="00762CC7"/>
    <w:rsid w:val="00786356"/>
    <w:rsid w:val="007C5734"/>
    <w:rsid w:val="00810E70"/>
    <w:rsid w:val="00815976"/>
    <w:rsid w:val="00817F42"/>
    <w:rsid w:val="0083532D"/>
    <w:rsid w:val="0087466F"/>
    <w:rsid w:val="00887BC1"/>
    <w:rsid w:val="0092300B"/>
    <w:rsid w:val="009E6992"/>
    <w:rsid w:val="00A01B8B"/>
    <w:rsid w:val="00A1753F"/>
    <w:rsid w:val="00A709AF"/>
    <w:rsid w:val="00AB5D00"/>
    <w:rsid w:val="00B414B5"/>
    <w:rsid w:val="00B56F5B"/>
    <w:rsid w:val="00C2539A"/>
    <w:rsid w:val="00C315E5"/>
    <w:rsid w:val="00C60EA8"/>
    <w:rsid w:val="00C958AD"/>
    <w:rsid w:val="00D26D71"/>
    <w:rsid w:val="00D863BB"/>
    <w:rsid w:val="00DB58F7"/>
    <w:rsid w:val="00DC7AC2"/>
    <w:rsid w:val="00DD1F87"/>
    <w:rsid w:val="00DD4EB0"/>
    <w:rsid w:val="00DE4A49"/>
    <w:rsid w:val="00EC6027"/>
    <w:rsid w:val="00F93BB5"/>
    <w:rsid w:val="00FC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BF855"/>
  <w15:chartTrackingRefBased/>
  <w15:docId w15:val="{65BE2439-6AEB-4A7A-94E0-B0B589AE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E69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E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6992"/>
  </w:style>
  <w:style w:type="paragraph" w:styleId="Pta">
    <w:name w:val="footer"/>
    <w:basedOn w:val="Normlny"/>
    <w:link w:val="PtaChar"/>
    <w:uiPriority w:val="99"/>
    <w:unhideWhenUsed/>
    <w:rsid w:val="009E6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6992"/>
  </w:style>
  <w:style w:type="character" w:customStyle="1" w:styleId="Nadpis1Char">
    <w:name w:val="Nadpis 1 Char"/>
    <w:basedOn w:val="Predvolenpsmoodseku"/>
    <w:link w:val="Nadpis1"/>
    <w:uiPriority w:val="9"/>
    <w:rsid w:val="009E69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9E6992"/>
    <w:pPr>
      <w:spacing w:before="480" w:line="276" w:lineRule="auto"/>
      <w:outlineLvl w:val="9"/>
    </w:pPr>
    <w:rPr>
      <w:rFonts w:ascii="Arial" w:eastAsia="Times New Roman" w:hAnsi="Arial" w:cs="Times New Roman"/>
      <w:b/>
      <w:bCs/>
      <w:color w:val="365F91"/>
      <w:sz w:val="28"/>
      <w:szCs w:val="28"/>
      <w:lang w:val="x-none"/>
    </w:rPr>
  </w:style>
  <w:style w:type="paragraph" w:styleId="Odsekzoznamu">
    <w:name w:val="List Paragraph"/>
    <w:basedOn w:val="Normlny"/>
    <w:uiPriority w:val="34"/>
    <w:qFormat/>
    <w:rsid w:val="000A7A4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7670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50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0597B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50597B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C60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095F3208B6CC4CA2A18D3927D7688B" ma:contentTypeVersion="2" ma:contentTypeDescription="Umožňuje vytvoriť nový dokument." ma:contentTypeScope="" ma:versionID="a876d00271063205c40458eaaeefd9d2">
  <xsd:schema xmlns:xsd="http://www.w3.org/2001/XMLSchema" xmlns:xs="http://www.w3.org/2001/XMLSchema" xmlns:p="http://schemas.microsoft.com/office/2006/metadata/properties" xmlns:ns2="0e5932f5-486f-4662-89c4-cafa3144f1ae" targetNamespace="http://schemas.microsoft.com/office/2006/metadata/properties" ma:root="true" ma:fieldsID="264642600c6339dcba329c30356592ba" ns2:_="">
    <xsd:import namespace="0e5932f5-486f-4662-89c4-cafa3144f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932f5-486f-4662-89c4-cafa3144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57D7D-7E2F-4634-9CEC-1C143EA50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6268EF-FE21-489B-96AB-ADACD2A77B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C748A0-C75C-4146-A5DA-ED22D8E5C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582173-1E8F-4324-9111-AA0305A5C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932f5-486f-4662-89c4-cafa3144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Lecká</dc:creator>
  <cp:keywords/>
  <dc:description/>
  <cp:lastModifiedBy>Zita Nichtová</cp:lastModifiedBy>
  <cp:revision>2</cp:revision>
  <cp:lastPrinted>2023-03-31T11:21:00Z</cp:lastPrinted>
  <dcterms:created xsi:type="dcterms:W3CDTF">2023-03-31T11:22:00Z</dcterms:created>
  <dcterms:modified xsi:type="dcterms:W3CDTF">2023-03-31T11:22:00Z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0x01010024095F3208B6CC4CA2A18D3927D7688B</vt:lpwstr>
  </property>
</Properties>
</file>