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66" w:rsidRDefault="00926266" w:rsidP="00926266">
      <w:pPr>
        <w:spacing w:after="0" w:line="240" w:lineRule="auto"/>
        <w:jc w:val="center"/>
        <w:rPr>
          <w:rFonts w:ascii="Times New Roman" w:hAnsi="Times New Roman" w:cs="Times New Roman"/>
          <w:i/>
        </w:rPr>
      </w:pPr>
    </w:p>
    <w:p w:rsidR="00926266" w:rsidRDefault="00926266" w:rsidP="00926266">
      <w:pPr>
        <w:spacing w:after="0" w:line="240" w:lineRule="auto"/>
        <w:jc w:val="right"/>
        <w:rPr>
          <w:rFonts w:ascii="Times New Roman" w:hAnsi="Times New Roman" w:cs="Times New Roman"/>
          <w:i/>
        </w:rPr>
      </w:pPr>
      <w:r>
        <w:rPr>
          <w:rFonts w:ascii="Times New Roman" w:hAnsi="Times New Roman" w:cs="Times New Roman"/>
          <w:i/>
          <w:noProof/>
        </w:rPr>
        <w:drawing>
          <wp:anchor distT="0" distB="0" distL="114300" distR="114300" simplePos="0" relativeHeight="251660288" behindDoc="0" locked="0" layoutInCell="1" allowOverlap="1" wp14:anchorId="6CE55708" wp14:editId="3548B0D0">
            <wp:simplePos x="0" y="0"/>
            <wp:positionH relativeFrom="column">
              <wp:posOffset>-594284</wp:posOffset>
            </wp:positionH>
            <wp:positionV relativeFrom="paragraph">
              <wp:posOffset>-379474</wp:posOffset>
            </wp:positionV>
            <wp:extent cx="1103630" cy="1078865"/>
            <wp:effectExtent l="0" t="0" r="0"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1078865"/>
                    </a:xfrm>
                    <a:prstGeom prst="rect">
                      <a:avLst/>
                    </a:prstGeom>
                    <a:noFill/>
                  </pic:spPr>
                </pic:pic>
              </a:graphicData>
            </a:graphic>
          </wp:anchor>
        </w:drawing>
      </w:r>
      <w:r>
        <w:rPr>
          <w:rFonts w:ascii="Times New Roman" w:hAnsi="Times New Roman" w:cs="Times New Roman"/>
          <w:i/>
        </w:rPr>
        <w:t>Załącznik nr 2</w:t>
      </w:r>
      <w:r w:rsidRPr="003B4ED3">
        <w:rPr>
          <w:rFonts w:ascii="Times New Roman" w:hAnsi="Times New Roman" w:cs="Times New Roman"/>
          <w:i/>
        </w:rPr>
        <w:t xml:space="preserve"> do R</w:t>
      </w:r>
      <w:r>
        <w:rPr>
          <w:rFonts w:ascii="Times New Roman" w:hAnsi="Times New Roman" w:cs="Times New Roman"/>
          <w:i/>
        </w:rPr>
        <w:t>e</w:t>
      </w:r>
      <w:r w:rsidRPr="003B4ED3">
        <w:rPr>
          <w:rFonts w:ascii="Times New Roman" w:hAnsi="Times New Roman" w:cs="Times New Roman"/>
          <w:i/>
        </w:rPr>
        <w:t>gulaminu</w:t>
      </w:r>
      <w:r>
        <w:rPr>
          <w:rFonts w:ascii="Times New Roman" w:hAnsi="Times New Roman" w:cs="Times New Roman"/>
          <w:i/>
        </w:rPr>
        <w:t xml:space="preserve"> korzystania </w:t>
      </w:r>
      <w:r>
        <w:rPr>
          <w:rFonts w:ascii="Times New Roman" w:hAnsi="Times New Roman" w:cs="Times New Roman"/>
          <w:i/>
        </w:rPr>
        <w:br/>
        <w:t xml:space="preserve">ze stołówki szkolnej w Szkole Podstawowej </w:t>
      </w:r>
      <w:r>
        <w:rPr>
          <w:rFonts w:ascii="Times New Roman" w:hAnsi="Times New Roman" w:cs="Times New Roman"/>
          <w:i/>
        </w:rPr>
        <w:br/>
        <w:t>im. Henryka Mikołaja Góreckiego w Czernicy</w:t>
      </w:r>
    </w:p>
    <w:p w:rsidR="00926266" w:rsidRDefault="00926266" w:rsidP="00926266">
      <w:pPr>
        <w:spacing w:after="0" w:line="240" w:lineRule="auto"/>
        <w:rPr>
          <w:rFonts w:ascii="Times New Roman" w:hAnsi="Times New Roman" w:cs="Times New Roman"/>
          <w:i/>
        </w:rPr>
      </w:pPr>
    </w:p>
    <w:p w:rsidR="00926266" w:rsidRDefault="00926266" w:rsidP="00926266">
      <w:pPr>
        <w:spacing w:after="0" w:line="240" w:lineRule="auto"/>
        <w:rPr>
          <w:rFonts w:ascii="Times New Roman" w:hAnsi="Times New Roman" w:cs="Times New Roman"/>
          <w:i/>
        </w:rPr>
      </w:pPr>
    </w:p>
    <w:p w:rsidR="00926266" w:rsidRPr="004E108A" w:rsidRDefault="00926266" w:rsidP="00926266">
      <w:pPr>
        <w:spacing w:after="0" w:line="240" w:lineRule="auto"/>
        <w:jc w:val="center"/>
        <w:rPr>
          <w:rFonts w:ascii="Times New Roman" w:hAnsi="Times New Roman" w:cs="Times New Roman"/>
          <w:b/>
        </w:rPr>
      </w:pPr>
      <w:r w:rsidRPr="004E108A">
        <w:rPr>
          <w:rFonts w:ascii="Times New Roman" w:hAnsi="Times New Roman" w:cs="Times New Roman"/>
          <w:b/>
        </w:rPr>
        <w:t>ZGODA NA DOKONANIE ZWROTU ZA ŻYWIENIE DZIECKA NA KONTO BANKOWE</w:t>
      </w:r>
    </w:p>
    <w:p w:rsidR="00926266" w:rsidRDefault="00926266" w:rsidP="00926266">
      <w:pPr>
        <w:spacing w:after="0" w:line="240" w:lineRule="auto"/>
        <w:jc w:val="center"/>
        <w:rPr>
          <w:rFonts w:ascii="Times New Roman" w:hAnsi="Times New Roman" w:cs="Times New Roman"/>
        </w:rPr>
      </w:pPr>
    </w:p>
    <w:p w:rsidR="00926266" w:rsidRDefault="00926266" w:rsidP="00926266">
      <w:pPr>
        <w:spacing w:after="0" w:line="360" w:lineRule="auto"/>
        <w:jc w:val="both"/>
        <w:rPr>
          <w:rFonts w:ascii="Times New Roman" w:hAnsi="Times New Roman" w:cs="Times New Roman"/>
        </w:rPr>
      </w:pPr>
      <w:r>
        <w:rPr>
          <w:rFonts w:ascii="Times New Roman" w:hAnsi="Times New Roman" w:cs="Times New Roman"/>
        </w:rPr>
        <w:t>Wyrażam zgodę na dokonywanie zwrotu ewentualnych nadpłat z tytułu żywienia mojego dziecka ………………………………………………….………</w:t>
      </w:r>
      <w:r w:rsidRPr="004E108A">
        <w:rPr>
          <w:rFonts w:ascii="Times New Roman" w:hAnsi="Times New Roman" w:cs="Times New Roman"/>
          <w:i/>
        </w:rPr>
        <w:t>(imię i nazwisko dziecka)</w:t>
      </w:r>
      <w:r>
        <w:rPr>
          <w:rFonts w:ascii="Times New Roman" w:hAnsi="Times New Roman" w:cs="Times New Roman"/>
        </w:rPr>
        <w:t xml:space="preserve"> ucznia klasy .......… na wskazany przeze mnie rachunek bankowy. </w:t>
      </w:r>
    </w:p>
    <w:p w:rsidR="00926266" w:rsidRDefault="00926266" w:rsidP="00926266">
      <w:pPr>
        <w:spacing w:after="0" w:line="360" w:lineRule="auto"/>
        <w:jc w:val="both"/>
        <w:rPr>
          <w:rFonts w:ascii="Times New Roman" w:hAnsi="Times New Roman" w:cs="Times New Roman"/>
        </w:rPr>
      </w:pPr>
      <w:r>
        <w:rPr>
          <w:rFonts w:ascii="Times New Roman" w:hAnsi="Times New Roman" w:cs="Times New Roman"/>
        </w:rPr>
        <w:t>Dane właściciela rachunku:</w:t>
      </w:r>
    </w:p>
    <w:p w:rsidR="00926266" w:rsidRDefault="00926266" w:rsidP="00926266">
      <w:pPr>
        <w:spacing w:after="0" w:line="360" w:lineRule="auto"/>
        <w:rPr>
          <w:rFonts w:ascii="Times New Roman" w:hAnsi="Times New Roman" w:cs="Times New Roman"/>
        </w:rPr>
      </w:pPr>
      <w:r>
        <w:rPr>
          <w:rFonts w:ascii="Times New Roman" w:hAnsi="Times New Roman" w:cs="Times New Roman"/>
        </w:rPr>
        <w:t>Imię i nazwisko …………………………………………………………………………………….……………………...</w:t>
      </w:r>
    </w:p>
    <w:p w:rsidR="00926266" w:rsidRDefault="00926266" w:rsidP="00926266">
      <w:pPr>
        <w:spacing w:after="0" w:line="360" w:lineRule="auto"/>
        <w:jc w:val="both"/>
        <w:rPr>
          <w:rFonts w:ascii="Times New Roman" w:hAnsi="Times New Roman" w:cs="Times New Roman"/>
        </w:rPr>
      </w:pPr>
      <w:r>
        <w:rPr>
          <w:rFonts w:ascii="Times New Roman" w:hAnsi="Times New Roman" w:cs="Times New Roman"/>
        </w:rPr>
        <w:t>Adres ……………………………………………………………………………………………………..</w:t>
      </w:r>
    </w:p>
    <w:p w:rsidR="00926266" w:rsidRDefault="00926266" w:rsidP="00926266">
      <w:pPr>
        <w:spacing w:after="0" w:line="360" w:lineRule="auto"/>
        <w:jc w:val="both"/>
        <w:rPr>
          <w:rFonts w:ascii="Times New Roman" w:hAnsi="Times New Roman" w:cs="Times New Roman"/>
        </w:rPr>
      </w:pPr>
      <w:r>
        <w:rPr>
          <w:rFonts w:ascii="Times New Roman" w:hAnsi="Times New Roman" w:cs="Times New Roman"/>
        </w:rPr>
        <w:t>Nazwa banku …………………………………………………………..…………………………………</w:t>
      </w:r>
    </w:p>
    <w:p w:rsidR="00926266" w:rsidRPr="00387345" w:rsidRDefault="00926266" w:rsidP="00926266">
      <w:pPr>
        <w:spacing w:after="0" w:line="360" w:lineRule="auto"/>
        <w:rPr>
          <w:rFonts w:ascii="Times New Roman" w:hAnsi="Times New Roman" w:cs="Times New Roman"/>
        </w:rPr>
      </w:pPr>
      <w:r>
        <w:rPr>
          <w:rFonts w:ascii="Times New Roman" w:hAnsi="Times New Roman" w:cs="Times New Roman"/>
        </w:rPr>
        <w:t>Numer rachunku bankowego ………………………………………….………………………………………………………..……….</w:t>
      </w:r>
    </w:p>
    <w:p w:rsidR="00926266" w:rsidRPr="0015438B" w:rsidRDefault="00926266" w:rsidP="00926266">
      <w:pPr>
        <w:jc w:val="center"/>
        <w:rPr>
          <w:rFonts w:ascii="Verdana" w:hAnsi="Verdana"/>
          <w:sz w:val="16"/>
          <w:szCs w:val="16"/>
        </w:rPr>
      </w:pPr>
      <w:r w:rsidRPr="0015438B">
        <w:rPr>
          <w:rFonts w:ascii="Verdana" w:hAnsi="Verdana"/>
          <w:sz w:val="16"/>
          <w:szCs w:val="16"/>
        </w:rPr>
        <w:t>KLAUZULA INFORMACYJNA - RODO</w:t>
      </w:r>
    </w:p>
    <w:p w:rsidR="00926266" w:rsidRPr="0015438B" w:rsidRDefault="00926266" w:rsidP="00926266">
      <w:pPr>
        <w:spacing w:line="240" w:lineRule="auto"/>
        <w:jc w:val="center"/>
        <w:rPr>
          <w:rFonts w:ascii="Verdana" w:hAnsi="Verdana" w:cstheme="minorHAnsi"/>
          <w:color w:val="000000" w:themeColor="text1"/>
          <w:sz w:val="16"/>
          <w:szCs w:val="16"/>
        </w:rPr>
      </w:pPr>
      <w:r w:rsidRPr="0015438B">
        <w:rPr>
          <w:rFonts w:ascii="Verdana" w:hAnsi="Verdana" w:cstheme="minorHAnsi"/>
          <w:color w:val="000000" w:themeColor="text1"/>
          <w:sz w:val="16"/>
          <w:szCs w:val="16"/>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926266" w:rsidRDefault="00926266" w:rsidP="00926266">
      <w:pPr>
        <w:pStyle w:val="Akapitzlist"/>
        <w:numPr>
          <w:ilvl w:val="0"/>
          <w:numId w:val="7"/>
        </w:numPr>
        <w:spacing w:line="240" w:lineRule="auto"/>
        <w:jc w:val="both"/>
        <w:rPr>
          <w:rStyle w:val="Hipercze"/>
          <w:rFonts w:ascii="Verdana" w:hAnsi="Verdana" w:cstheme="minorHAnsi"/>
          <w:sz w:val="16"/>
          <w:szCs w:val="16"/>
        </w:rPr>
      </w:pPr>
      <w:r w:rsidRPr="0015438B">
        <w:rPr>
          <w:rFonts w:ascii="Verdana" w:hAnsi="Verdana" w:cstheme="minorHAnsi"/>
          <w:color w:val="000000" w:themeColor="text1"/>
          <w:sz w:val="16"/>
          <w:szCs w:val="16"/>
        </w:rPr>
        <w:t xml:space="preserve">Administratorem Pani/Pana danych osobowych jest Szkoła Podstawowa im. Henryka Mikołaja Góreckiego w Czernicy, ul. Wolności 41, 44-282 Czernica. Kontakt z administratorem jest możliwy także za pomocą adresu mailowego: </w:t>
      </w:r>
      <w:r w:rsidRPr="0015438B">
        <w:rPr>
          <w:rFonts w:ascii="Verdana" w:hAnsi="Verdana" w:cstheme="minorHAnsi"/>
          <w:sz w:val="16"/>
          <w:szCs w:val="16"/>
        </w:rPr>
        <w:t xml:space="preserve"> </w:t>
      </w:r>
      <w:hyperlink r:id="rId6" w:history="1">
        <w:r w:rsidRPr="0015438B">
          <w:rPr>
            <w:rStyle w:val="Hipercze"/>
            <w:rFonts w:ascii="Verdana" w:hAnsi="Verdana" w:cstheme="minorHAnsi"/>
            <w:sz w:val="16"/>
            <w:szCs w:val="16"/>
          </w:rPr>
          <w:t>spczernica@gaszowice.pl</w:t>
        </w:r>
      </w:hyperlink>
      <w:r w:rsidRPr="0015438B">
        <w:rPr>
          <w:rStyle w:val="Hipercze"/>
          <w:rFonts w:ascii="Verdana" w:hAnsi="Verdana" w:cstheme="minorHAnsi"/>
          <w:sz w:val="16"/>
          <w:szCs w:val="16"/>
        </w:rPr>
        <w:t xml:space="preserve">, </w:t>
      </w:r>
    </w:p>
    <w:p w:rsidR="00926266" w:rsidRPr="00AF03E4" w:rsidRDefault="00926266" w:rsidP="00926266">
      <w:pPr>
        <w:pStyle w:val="Akapitzlist"/>
        <w:numPr>
          <w:ilvl w:val="0"/>
          <w:numId w:val="7"/>
        </w:numPr>
        <w:spacing w:line="240" w:lineRule="auto"/>
        <w:jc w:val="both"/>
        <w:rPr>
          <w:rFonts w:ascii="Verdana" w:hAnsi="Verdana" w:cstheme="minorHAnsi"/>
          <w:color w:val="0563C1" w:themeColor="hyperlink"/>
          <w:sz w:val="16"/>
          <w:szCs w:val="16"/>
          <w:u w:val="single"/>
        </w:rPr>
      </w:pPr>
      <w:r w:rsidRPr="00AF03E4">
        <w:rPr>
          <w:rFonts w:ascii="Verdana" w:hAnsi="Verdana" w:cstheme="minorHAnsi"/>
          <w:sz w:val="16"/>
          <w:szCs w:val="16"/>
        </w:rPr>
        <w:t xml:space="preserve">Inspektorem Ochrony Danych Osobowych jest Aleksandra Cnota-Mikołajec. Kontakt z inspektorem jest możliwy za pomocą adresów mailowych: aleksandra@eduodo.pl lub </w:t>
      </w:r>
      <w:hyperlink r:id="rId7" w:history="1">
        <w:r w:rsidRPr="00FA460E">
          <w:rPr>
            <w:rStyle w:val="Hipercze"/>
            <w:rFonts w:ascii="Verdana" w:hAnsi="Verdana" w:cstheme="minorHAnsi"/>
            <w:sz w:val="16"/>
            <w:szCs w:val="16"/>
          </w:rPr>
          <w:t>iod@eduodo.pl</w:t>
        </w:r>
      </w:hyperlink>
      <w:r>
        <w:rPr>
          <w:rFonts w:ascii="Verdana" w:hAnsi="Verdana" w:cstheme="minorHAnsi"/>
          <w:sz w:val="16"/>
          <w:szCs w:val="16"/>
        </w:rPr>
        <w:t xml:space="preserve">, </w:t>
      </w:r>
    </w:p>
    <w:p w:rsidR="00926266" w:rsidRPr="00AF03E4" w:rsidRDefault="00926266" w:rsidP="00926266">
      <w:pPr>
        <w:pStyle w:val="Akapitzlist"/>
        <w:numPr>
          <w:ilvl w:val="0"/>
          <w:numId w:val="7"/>
        </w:numPr>
        <w:spacing w:line="240" w:lineRule="auto"/>
        <w:jc w:val="both"/>
        <w:rPr>
          <w:rFonts w:ascii="Verdana" w:hAnsi="Verdana" w:cstheme="minorHAnsi"/>
          <w:color w:val="0563C1" w:themeColor="hyperlink"/>
          <w:sz w:val="16"/>
          <w:szCs w:val="16"/>
          <w:u w:val="single"/>
        </w:rPr>
      </w:pPr>
      <w:r w:rsidRPr="0015438B">
        <w:rPr>
          <w:rFonts w:ascii="Verdana" w:hAnsi="Verdana" w:cstheme="minorHAnsi"/>
          <w:sz w:val="16"/>
          <w:szCs w:val="16"/>
        </w:rPr>
        <w:t>Dane osobowe przetwarzane będą w celu</w:t>
      </w:r>
      <w:r>
        <w:rPr>
          <w:rFonts w:ascii="Verdana" w:hAnsi="Verdana" w:cstheme="minorHAnsi"/>
          <w:sz w:val="16"/>
          <w:szCs w:val="16"/>
        </w:rPr>
        <w:t xml:space="preserve"> zgłoszenia dziecka na obiady na podstawie art. 6 ust. 1 lit. e RODO - </w:t>
      </w:r>
      <w:r w:rsidRPr="00AF03E4">
        <w:rPr>
          <w:rFonts w:ascii="Verdana" w:hAnsi="Verdana" w:cstheme="minorHAnsi"/>
          <w:sz w:val="16"/>
          <w:szCs w:val="16"/>
        </w:rPr>
        <w:t xml:space="preserve">przetwarzanie jest niezbędne do wykonania zadania realizowanego w interesie publicznym, które wynika z </w:t>
      </w:r>
      <w:r>
        <w:rPr>
          <w:rFonts w:ascii="Verdana" w:hAnsi="Verdana" w:cstheme="minorHAnsi"/>
          <w:sz w:val="16"/>
          <w:szCs w:val="16"/>
        </w:rPr>
        <w:t xml:space="preserve">art. 106 </w:t>
      </w:r>
      <w:r w:rsidRPr="00AF03E4">
        <w:rPr>
          <w:rFonts w:ascii="Verdana" w:hAnsi="Verdana" w:cstheme="minorHAnsi"/>
          <w:sz w:val="16"/>
          <w:szCs w:val="16"/>
        </w:rPr>
        <w:t>ustawy z dnia 14 grudnia 2016 r.  – Prawo oświatowe</w:t>
      </w:r>
      <w:r>
        <w:rPr>
          <w:rFonts w:ascii="Verdana" w:hAnsi="Verdana" w:cstheme="minorHAnsi"/>
          <w:sz w:val="16"/>
          <w:szCs w:val="16"/>
        </w:rPr>
        <w:t xml:space="preserve">, </w:t>
      </w:r>
    </w:p>
    <w:p w:rsidR="00926266" w:rsidRPr="00AF03E4" w:rsidRDefault="00926266" w:rsidP="00926266">
      <w:pPr>
        <w:pStyle w:val="Akapitzlist"/>
        <w:numPr>
          <w:ilvl w:val="0"/>
          <w:numId w:val="7"/>
        </w:numPr>
        <w:spacing w:line="240" w:lineRule="auto"/>
        <w:jc w:val="both"/>
        <w:rPr>
          <w:rFonts w:ascii="Verdana" w:hAnsi="Verdana" w:cstheme="minorHAnsi"/>
          <w:color w:val="0563C1" w:themeColor="hyperlink"/>
          <w:sz w:val="16"/>
          <w:szCs w:val="16"/>
          <w:u w:val="single"/>
        </w:rPr>
      </w:pPr>
      <w:r w:rsidRPr="0015438B">
        <w:rPr>
          <w:rFonts w:ascii="Verdana" w:hAnsi="Verdana" w:cstheme="minorHAnsi"/>
          <w:sz w:val="16"/>
          <w:szCs w:val="16"/>
        </w:rPr>
        <w:t xml:space="preserve">Odbiorcami Pani/Pana danych osobowych </w:t>
      </w:r>
      <w:r>
        <w:rPr>
          <w:rFonts w:ascii="Verdana" w:hAnsi="Verdana" w:cstheme="minorHAnsi"/>
          <w:sz w:val="16"/>
          <w:szCs w:val="16"/>
        </w:rPr>
        <w:t xml:space="preserve">mogą być </w:t>
      </w:r>
      <w:r w:rsidRPr="00AF03E4">
        <w:rPr>
          <w:rFonts w:ascii="Verdana" w:hAnsi="Verdana" w:cstheme="minorHAnsi"/>
          <w:sz w:val="16"/>
          <w:szCs w:val="16"/>
        </w:rPr>
        <w:t>organy władzy publicznej oraz podmioty wykonujące zadania publiczne lub działających na zlecenie organów władzy publicznej, w zakresie i w celach, które wynikają z przepisów powszechnie obowiązującego prawa, podmioty realizujące zadania Administratora Danych Osobowych, takie jak: operator pocztowy, bank</w:t>
      </w:r>
      <w:r>
        <w:rPr>
          <w:rFonts w:ascii="Verdana" w:hAnsi="Verdana" w:cstheme="minorHAnsi"/>
          <w:sz w:val="16"/>
          <w:szCs w:val="16"/>
        </w:rPr>
        <w:t xml:space="preserve"> oraz </w:t>
      </w:r>
      <w:r w:rsidRPr="00AF03E4">
        <w:rPr>
          <w:rFonts w:ascii="Verdana" w:hAnsi="Verdana" w:cstheme="minorHAnsi"/>
          <w:sz w:val="16"/>
          <w:szCs w:val="16"/>
        </w:rPr>
        <w:t xml:space="preserve">podmioty, które na podstawie stosownych umów podpisanych z administratorem przetwarzają jego dane osobowe np. dostawca systemu dziennika elektronicznego. </w:t>
      </w:r>
    </w:p>
    <w:p w:rsidR="00926266" w:rsidRDefault="00926266" w:rsidP="00926266">
      <w:pPr>
        <w:pStyle w:val="Akapitzlist"/>
        <w:numPr>
          <w:ilvl w:val="0"/>
          <w:numId w:val="7"/>
        </w:numPr>
        <w:spacing w:line="240" w:lineRule="auto"/>
        <w:jc w:val="both"/>
        <w:rPr>
          <w:rFonts w:ascii="Verdana" w:hAnsi="Verdana" w:cstheme="minorHAnsi"/>
          <w:color w:val="000000" w:themeColor="text1"/>
          <w:sz w:val="16"/>
          <w:szCs w:val="16"/>
        </w:rPr>
      </w:pPr>
      <w:r w:rsidRPr="00AF03E4">
        <w:rPr>
          <w:rFonts w:ascii="Verdana" w:hAnsi="Verdana" w:cstheme="minorHAnsi"/>
          <w:color w:val="000000" w:themeColor="text1"/>
          <w:sz w:val="16"/>
          <w:szCs w:val="16"/>
        </w:rPr>
        <w:t>Pani/Pana dane osobowe przetwarzane będą przez okres niezbędny do realizacji celu określonego w pkt. 3. W przypadkach, w których wymagają tego przepisy ustawy z dnia 14 lipca 1983 r. o narodowym zasobie archiwalnym i archiwach - przez czas określony w tych przepisach</w:t>
      </w:r>
      <w:r>
        <w:rPr>
          <w:rFonts w:ascii="Verdana" w:hAnsi="Verdana" w:cstheme="minorHAnsi"/>
          <w:color w:val="000000" w:themeColor="text1"/>
          <w:sz w:val="16"/>
          <w:szCs w:val="16"/>
        </w:rPr>
        <w:t xml:space="preserve">, </w:t>
      </w:r>
    </w:p>
    <w:p w:rsidR="00926266" w:rsidRPr="0015438B" w:rsidRDefault="00926266" w:rsidP="00926266">
      <w:pPr>
        <w:pStyle w:val="Akapitzlist"/>
        <w:numPr>
          <w:ilvl w:val="0"/>
          <w:numId w:val="7"/>
        </w:numPr>
        <w:spacing w:line="240" w:lineRule="auto"/>
        <w:jc w:val="both"/>
        <w:rPr>
          <w:rFonts w:ascii="Verdana" w:hAnsi="Verdana" w:cstheme="minorHAnsi"/>
          <w:sz w:val="16"/>
          <w:szCs w:val="16"/>
        </w:rPr>
      </w:pPr>
      <w:r w:rsidRPr="0015438B">
        <w:rPr>
          <w:rFonts w:ascii="Verdana" w:hAnsi="Verdana" w:cstheme="minorHAnsi"/>
          <w:sz w:val="16"/>
          <w:szCs w:val="16"/>
        </w:rPr>
        <w:t xml:space="preserve">Pani/Pana dane osobowe nie będą przekazywane do państw trzecich lub organizacji międzynarodowych, </w:t>
      </w:r>
    </w:p>
    <w:p w:rsidR="00926266" w:rsidRDefault="00926266" w:rsidP="00926266">
      <w:pPr>
        <w:pStyle w:val="Akapitzlist"/>
        <w:numPr>
          <w:ilvl w:val="0"/>
          <w:numId w:val="7"/>
        </w:numPr>
        <w:spacing w:line="240" w:lineRule="auto"/>
        <w:jc w:val="both"/>
        <w:rPr>
          <w:rFonts w:ascii="Verdana" w:hAnsi="Verdana" w:cstheme="minorHAnsi"/>
          <w:sz w:val="16"/>
          <w:szCs w:val="16"/>
        </w:rPr>
      </w:pPr>
      <w:r w:rsidRPr="0015438B">
        <w:rPr>
          <w:rFonts w:ascii="Verdana" w:hAnsi="Verdana" w:cstheme="minorHAnsi"/>
          <w:sz w:val="16"/>
          <w:szCs w:val="16"/>
        </w:rPr>
        <w:t>Ma Pani/Pan prawo żądania</w:t>
      </w:r>
      <w:r>
        <w:rPr>
          <w:rFonts w:ascii="Verdana" w:hAnsi="Verdana" w:cstheme="minorHAnsi"/>
          <w:sz w:val="16"/>
          <w:szCs w:val="16"/>
        </w:rPr>
        <w:t xml:space="preserve"> </w:t>
      </w:r>
      <w:r w:rsidRPr="0015438B">
        <w:rPr>
          <w:rFonts w:ascii="Verdana" w:hAnsi="Verdana" w:cstheme="minorHAnsi"/>
          <w:sz w:val="16"/>
          <w:szCs w:val="16"/>
        </w:rPr>
        <w:t>od Administratora</w:t>
      </w:r>
      <w:r>
        <w:rPr>
          <w:rFonts w:ascii="Verdana" w:hAnsi="Verdana" w:cstheme="minorHAnsi"/>
          <w:sz w:val="16"/>
          <w:szCs w:val="16"/>
        </w:rPr>
        <w:t xml:space="preserve"> </w:t>
      </w:r>
      <w:r w:rsidRPr="0015438B">
        <w:rPr>
          <w:rFonts w:ascii="Verdana" w:hAnsi="Verdana" w:cstheme="minorHAnsi"/>
          <w:sz w:val="16"/>
          <w:szCs w:val="16"/>
        </w:rPr>
        <w:t>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w:t>
      </w:r>
      <w:r>
        <w:rPr>
          <w:rFonts w:ascii="Verdana" w:hAnsi="Verdana" w:cstheme="minorHAnsi"/>
          <w:sz w:val="16"/>
          <w:szCs w:val="16"/>
        </w:rPr>
        <w:t xml:space="preserve"> </w:t>
      </w:r>
      <w:r w:rsidRPr="0015438B">
        <w:rPr>
          <w:rFonts w:ascii="Verdana" w:hAnsi="Verdana" w:cstheme="minorHAnsi"/>
          <w:sz w:val="16"/>
          <w:szCs w:val="16"/>
        </w:rPr>
        <w:t>do wniesienia skargi do organu nadzorczego</w:t>
      </w:r>
      <w:r>
        <w:rPr>
          <w:rFonts w:ascii="Verdana" w:hAnsi="Verdana" w:cstheme="minorHAnsi"/>
          <w:sz w:val="16"/>
          <w:szCs w:val="16"/>
        </w:rPr>
        <w:t xml:space="preserve">. </w:t>
      </w:r>
    </w:p>
    <w:p w:rsidR="00926266" w:rsidRPr="00387345" w:rsidRDefault="00926266" w:rsidP="00926266">
      <w:pPr>
        <w:pStyle w:val="Akapitzlist"/>
        <w:numPr>
          <w:ilvl w:val="0"/>
          <w:numId w:val="7"/>
        </w:numPr>
        <w:spacing w:line="240" w:lineRule="auto"/>
        <w:jc w:val="both"/>
        <w:rPr>
          <w:rFonts w:ascii="Verdana" w:hAnsi="Verdana" w:cstheme="minorHAnsi"/>
          <w:color w:val="000000" w:themeColor="text1"/>
          <w:sz w:val="16"/>
          <w:szCs w:val="16"/>
        </w:rPr>
      </w:pPr>
      <w:r w:rsidRPr="0015438B">
        <w:rPr>
          <w:rFonts w:ascii="Verdana" w:hAnsi="Verdana" w:cstheme="minorHAnsi"/>
          <w:sz w:val="16"/>
          <w:szCs w:val="16"/>
        </w:rPr>
        <w:t xml:space="preserve"> W celu skorzystania oraz uzyskania informacji dotyczących praw określonych powyżej należy skontaktować się z Administratorem lub z Inspektorem </w:t>
      </w:r>
      <w:r>
        <w:rPr>
          <w:rFonts w:ascii="Verdana" w:hAnsi="Verdana" w:cstheme="minorHAnsi"/>
          <w:sz w:val="16"/>
          <w:szCs w:val="16"/>
        </w:rPr>
        <w:t xml:space="preserve">Ochrony Danych. </w:t>
      </w:r>
    </w:p>
    <w:p w:rsidR="00926266" w:rsidRPr="00387345" w:rsidRDefault="00926266" w:rsidP="00926266">
      <w:pPr>
        <w:pStyle w:val="Akapitzlist"/>
        <w:numPr>
          <w:ilvl w:val="0"/>
          <w:numId w:val="7"/>
        </w:numPr>
        <w:spacing w:line="240" w:lineRule="auto"/>
        <w:jc w:val="both"/>
        <w:rPr>
          <w:rFonts w:ascii="Verdana" w:hAnsi="Verdana" w:cstheme="minorHAnsi"/>
          <w:color w:val="000000" w:themeColor="text1"/>
          <w:sz w:val="16"/>
          <w:szCs w:val="16"/>
        </w:rPr>
      </w:pPr>
      <w:r w:rsidRPr="0015438B">
        <w:rPr>
          <w:rFonts w:ascii="Verdana" w:hAnsi="Verdana" w:cstheme="minorHAnsi"/>
          <w:sz w:val="16"/>
          <w:szCs w:val="16"/>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r>
        <w:rPr>
          <w:rFonts w:ascii="Verdana" w:hAnsi="Verdana" w:cstheme="minorHAnsi"/>
          <w:sz w:val="16"/>
          <w:szCs w:val="16"/>
        </w:rPr>
        <w:t xml:space="preserve">, </w:t>
      </w:r>
    </w:p>
    <w:p w:rsidR="00926266" w:rsidRPr="0015438B" w:rsidRDefault="00926266" w:rsidP="00926266">
      <w:pPr>
        <w:pStyle w:val="Akapitzlist"/>
        <w:numPr>
          <w:ilvl w:val="0"/>
          <w:numId w:val="7"/>
        </w:numPr>
        <w:spacing w:line="240" w:lineRule="auto"/>
        <w:jc w:val="both"/>
        <w:rPr>
          <w:rFonts w:ascii="Verdana" w:hAnsi="Verdana" w:cstheme="minorHAnsi"/>
          <w:sz w:val="16"/>
          <w:szCs w:val="16"/>
        </w:rPr>
      </w:pPr>
      <w:r w:rsidRPr="0015438B">
        <w:rPr>
          <w:rFonts w:ascii="Verdana" w:hAnsi="Verdana" w:cstheme="minorHAnsi"/>
          <w:sz w:val="16"/>
          <w:szCs w:val="16"/>
        </w:rPr>
        <w:t>Podanie danych jest niezbędne</w:t>
      </w:r>
      <w:r>
        <w:rPr>
          <w:rFonts w:ascii="Verdana" w:hAnsi="Verdana" w:cstheme="minorHAnsi"/>
          <w:sz w:val="16"/>
          <w:szCs w:val="16"/>
        </w:rPr>
        <w:t xml:space="preserve"> do zapisania dziecka na obiady</w:t>
      </w:r>
      <w:r w:rsidRPr="0015438B">
        <w:rPr>
          <w:rFonts w:ascii="Verdana" w:hAnsi="Verdana" w:cstheme="minorHAnsi"/>
          <w:sz w:val="16"/>
          <w:szCs w:val="16"/>
        </w:rPr>
        <w:t>. Konsekwencją niepodania danych osobowych będzie brak możliwości</w:t>
      </w:r>
      <w:r>
        <w:rPr>
          <w:rFonts w:ascii="Verdana" w:hAnsi="Verdana" w:cstheme="minorHAnsi"/>
          <w:sz w:val="16"/>
          <w:szCs w:val="16"/>
        </w:rPr>
        <w:t xml:space="preserve"> korzystania z obiadów.</w:t>
      </w:r>
    </w:p>
    <w:p w:rsidR="00926266" w:rsidRPr="00387345" w:rsidRDefault="00926266" w:rsidP="00926266">
      <w:pPr>
        <w:pStyle w:val="Akapitzlist"/>
        <w:numPr>
          <w:ilvl w:val="0"/>
          <w:numId w:val="7"/>
        </w:numPr>
        <w:spacing w:line="240" w:lineRule="auto"/>
        <w:jc w:val="both"/>
        <w:rPr>
          <w:rFonts w:ascii="Verdana" w:hAnsi="Verdana" w:cstheme="minorHAnsi"/>
          <w:color w:val="000000" w:themeColor="text1"/>
          <w:sz w:val="16"/>
          <w:szCs w:val="16"/>
        </w:rPr>
      </w:pPr>
      <w:r w:rsidRPr="0015438B">
        <w:rPr>
          <w:rFonts w:ascii="Verdana" w:hAnsi="Verdana" w:cstheme="minorHAnsi"/>
          <w:sz w:val="16"/>
          <w:szCs w:val="16"/>
        </w:rPr>
        <w:t>Pani/Pana dane mogą być przetwarzane w sposób zautomatyzowany i nie będą profilowane</w:t>
      </w:r>
    </w:p>
    <w:p w:rsidR="00926266" w:rsidRDefault="00926266" w:rsidP="00926266">
      <w:pPr>
        <w:spacing w:after="0" w:line="240" w:lineRule="auto"/>
        <w:rPr>
          <w:rFonts w:ascii="Times New Roman" w:hAnsi="Times New Roman" w:cs="Times New Roman"/>
          <w:b/>
          <w:i/>
        </w:rPr>
      </w:pPr>
    </w:p>
    <w:p w:rsidR="00926266" w:rsidRDefault="00926266" w:rsidP="00926266">
      <w:pPr>
        <w:rPr>
          <w:rFonts w:ascii="Times New Roman" w:hAnsi="Times New Roman" w:cs="Times New Roman"/>
          <w:i/>
          <w:sz w:val="18"/>
        </w:rPr>
      </w:pPr>
      <w:r>
        <w:rPr>
          <w:rFonts w:ascii="Times New Roman" w:hAnsi="Times New Roman" w:cs="Times New Roman"/>
        </w:rPr>
        <w:t>………………………………..                                                          …………………………………</w:t>
      </w:r>
      <w:r>
        <w:rPr>
          <w:rFonts w:ascii="Times New Roman" w:hAnsi="Times New Roman" w:cs="Times New Roman"/>
        </w:rPr>
        <w:br/>
      </w:r>
      <w:r>
        <w:rPr>
          <w:rFonts w:ascii="Times New Roman" w:hAnsi="Times New Roman" w:cs="Times New Roman"/>
          <w:i/>
          <w:sz w:val="18"/>
        </w:rPr>
        <w:t xml:space="preserve">                   m</w:t>
      </w:r>
      <w:r w:rsidRPr="00D163C0">
        <w:rPr>
          <w:rFonts w:ascii="Times New Roman" w:hAnsi="Times New Roman" w:cs="Times New Roman"/>
          <w:i/>
          <w:sz w:val="18"/>
        </w:rPr>
        <w:t>iejscowość, data</w:t>
      </w:r>
      <w:r>
        <w:rPr>
          <w:rFonts w:ascii="Times New Roman" w:hAnsi="Times New Roman" w:cs="Times New Roman"/>
          <w:i/>
          <w:sz w:val="18"/>
        </w:rPr>
        <w:t xml:space="preserve">                                                                                     podpis rodzica/opiekuna prawnego</w:t>
      </w:r>
    </w:p>
    <w:p w:rsidR="00926266" w:rsidRDefault="00926266" w:rsidP="00926266">
      <w:pPr>
        <w:rPr>
          <w:rFonts w:ascii="Times New Roman" w:hAnsi="Times New Roman" w:cs="Times New Roman"/>
          <w:i/>
          <w:sz w:val="18"/>
        </w:rPr>
      </w:pPr>
      <w:bookmarkStart w:id="0" w:name="_GoBack"/>
      <w:bookmarkEnd w:id="0"/>
    </w:p>
    <w:sectPr w:rsidR="00926266" w:rsidSect="00EA02F4">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EED"/>
    <w:multiLevelType w:val="hybridMultilevel"/>
    <w:tmpl w:val="D20495E2"/>
    <w:lvl w:ilvl="0" w:tplc="8828DD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4A53823"/>
    <w:multiLevelType w:val="hybridMultilevel"/>
    <w:tmpl w:val="62305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51092"/>
    <w:multiLevelType w:val="multilevel"/>
    <w:tmpl w:val="E414667A"/>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C15231"/>
    <w:multiLevelType w:val="multilevel"/>
    <w:tmpl w:val="D714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F43A45"/>
    <w:multiLevelType w:val="hybridMultilevel"/>
    <w:tmpl w:val="75F6CD70"/>
    <w:lvl w:ilvl="0" w:tplc="06589A42">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CC80BC1"/>
    <w:multiLevelType w:val="hybridMultilevel"/>
    <w:tmpl w:val="62305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3F0B76"/>
    <w:multiLevelType w:val="multilevel"/>
    <w:tmpl w:val="E414667A"/>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66"/>
    <w:rsid w:val="00926266"/>
    <w:rsid w:val="00AA6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3CCE-6109-403B-BB46-D03C16C9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266"/>
    <w:pPr>
      <w:spacing w:after="200" w:line="276" w:lineRule="auto"/>
    </w:pPr>
    <w:rPr>
      <w:rFonts w:asciiTheme="minorHAnsi" w:eastAsiaTheme="minorEastAsia" w:hAnsiTheme="minorHAns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26266"/>
    <w:rPr>
      <w:b/>
      <w:bCs/>
    </w:rPr>
  </w:style>
  <w:style w:type="paragraph" w:styleId="Akapitzlist">
    <w:name w:val="List Paragraph"/>
    <w:basedOn w:val="Normalny"/>
    <w:uiPriority w:val="34"/>
    <w:qFormat/>
    <w:rsid w:val="00926266"/>
    <w:pPr>
      <w:ind w:left="720"/>
      <w:contextualSpacing/>
    </w:pPr>
  </w:style>
  <w:style w:type="character" w:customStyle="1" w:styleId="hgkelc">
    <w:name w:val="hgkelc"/>
    <w:basedOn w:val="Domylnaczcionkaakapitu"/>
    <w:rsid w:val="00926266"/>
  </w:style>
  <w:style w:type="character" w:styleId="Hipercze">
    <w:name w:val="Hyperlink"/>
    <w:basedOn w:val="Domylnaczcionkaakapitu"/>
    <w:uiPriority w:val="99"/>
    <w:unhideWhenUsed/>
    <w:rsid w:val="00926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eduod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czernica@gaszowice.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spczernica</dc:creator>
  <cp:keywords/>
  <dc:description/>
  <cp:lastModifiedBy>spczernica</cp:lastModifiedBy>
  <cp:revision>1</cp:revision>
  <dcterms:created xsi:type="dcterms:W3CDTF">2023-08-08T11:20:00Z</dcterms:created>
  <dcterms:modified xsi:type="dcterms:W3CDTF">2023-08-08T11:21:00Z</dcterms:modified>
</cp:coreProperties>
</file>