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B5" w:rsidRPr="006D39B5" w:rsidRDefault="00EA333E" w:rsidP="00B31B19">
      <w:pPr>
        <w:ind w:firstLine="708"/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-179592</wp:posOffset>
            </wp:positionH>
            <wp:positionV relativeFrom="paragraph">
              <wp:posOffset>-123618</wp:posOffset>
            </wp:positionV>
            <wp:extent cx="704560" cy="701749"/>
            <wp:effectExtent l="19050" t="0" r="290" b="0"/>
            <wp:wrapNone/>
            <wp:docPr id="1" name="Obrázok 1" descr="F:\RAM\logo školy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M\logo školy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60" cy="7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F2B">
        <w:rPr>
          <w:b/>
          <w:sz w:val="28"/>
          <w:szCs w:val="28"/>
        </w:rPr>
        <w:t>G</w:t>
      </w:r>
      <w:r w:rsidR="006D39B5" w:rsidRPr="000A5801">
        <w:rPr>
          <w:b/>
          <w:sz w:val="28"/>
          <w:szCs w:val="28"/>
        </w:rPr>
        <w:t>ymnázium Františka Švantnera, Bernolákova 9, 968 01 Nová Baňa</w:t>
      </w:r>
    </w:p>
    <w:p w:rsidR="005D23D3" w:rsidRDefault="005D23D3" w:rsidP="005D23D3">
      <w:pPr>
        <w:pStyle w:val="Nadpis3"/>
        <w:ind w:left="1416" w:firstLine="708"/>
        <w:rPr>
          <w:rFonts w:ascii="Calibri" w:hAnsi="Calibri" w:cs="Calibri"/>
          <w:b/>
          <w:color w:val="auto"/>
          <w:sz w:val="28"/>
          <w:szCs w:val="28"/>
        </w:rPr>
      </w:pPr>
    </w:p>
    <w:p w:rsidR="005D23D3" w:rsidRPr="005D23D3" w:rsidRDefault="00EA5406" w:rsidP="005D23D3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Podmienky</w:t>
      </w:r>
      <w:r w:rsidR="00E460F4">
        <w:rPr>
          <w:b/>
          <w:sz w:val="28"/>
          <w:szCs w:val="28"/>
        </w:rPr>
        <w:t xml:space="preserve"> </w:t>
      </w:r>
      <w:r w:rsidR="006D39B5" w:rsidRPr="005D23D3">
        <w:rPr>
          <w:b/>
          <w:sz w:val="28"/>
          <w:szCs w:val="28"/>
        </w:rPr>
        <w:t>prijímacieho konania</w:t>
      </w:r>
      <w:r w:rsidR="00E460F4">
        <w:rPr>
          <w:b/>
          <w:sz w:val="28"/>
          <w:szCs w:val="28"/>
        </w:rPr>
        <w:t xml:space="preserve"> </w:t>
      </w:r>
      <w:r w:rsidR="006D39B5" w:rsidRPr="005D23D3">
        <w:rPr>
          <w:b/>
          <w:sz w:val="28"/>
          <w:szCs w:val="28"/>
        </w:rPr>
        <w:t>do 1. ročníka gymnázia 7902J</w:t>
      </w:r>
    </w:p>
    <w:p w:rsidR="006D39B5" w:rsidRDefault="006D39B5" w:rsidP="005D23D3">
      <w:pPr>
        <w:pStyle w:val="Bezriadkovania"/>
        <w:jc w:val="center"/>
        <w:rPr>
          <w:rFonts w:ascii="Calibri" w:hAnsi="Calibri" w:cs="Calibri"/>
          <w:b/>
          <w:bCs/>
          <w:sz w:val="28"/>
          <w:szCs w:val="28"/>
        </w:rPr>
      </w:pPr>
      <w:r w:rsidRPr="005D23D3">
        <w:rPr>
          <w:rFonts w:ascii="Calibri" w:hAnsi="Calibri" w:cs="Calibri"/>
          <w:b/>
          <w:bCs/>
          <w:sz w:val="28"/>
          <w:szCs w:val="28"/>
        </w:rPr>
        <w:t>(štvorročný vzdelávací p</w:t>
      </w:r>
      <w:r w:rsidR="004E4877">
        <w:rPr>
          <w:rFonts w:ascii="Calibri" w:hAnsi="Calibri" w:cs="Calibri"/>
          <w:b/>
          <w:bCs/>
          <w:sz w:val="28"/>
          <w:szCs w:val="28"/>
        </w:rPr>
        <w:t>rogram) pre školský rok 2025/2026</w:t>
      </w:r>
    </w:p>
    <w:p w:rsidR="005D23D3" w:rsidRPr="00CE6459" w:rsidRDefault="005D23D3" w:rsidP="005D23D3">
      <w:pPr>
        <w:pStyle w:val="Bezriadkovania"/>
        <w:jc w:val="center"/>
        <w:rPr>
          <w:rFonts w:cstheme="minorHAnsi"/>
          <w:b/>
          <w:sz w:val="28"/>
          <w:szCs w:val="28"/>
        </w:rPr>
      </w:pPr>
    </w:p>
    <w:p w:rsidR="006833AB" w:rsidRDefault="00F4038E" w:rsidP="007D5BDD">
      <w:pPr>
        <w:pStyle w:val="Odsekzoznamu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počet prijímaných žiakov: -</w:t>
      </w:r>
    </w:p>
    <w:p w:rsidR="00613E32" w:rsidRDefault="00983068" w:rsidP="00613E32">
      <w:pPr>
        <w:pStyle w:val="Odsekzoznamu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termín prijímacej skúšky: </w:t>
      </w:r>
      <w:r w:rsidR="00CF5384" w:rsidRPr="00B95E39">
        <w:rPr>
          <w:rFonts w:cstheme="minorHAnsi"/>
          <w:b/>
          <w:sz w:val="24"/>
          <w:szCs w:val="24"/>
        </w:rPr>
        <w:t>máj</w:t>
      </w:r>
      <w:r w:rsidR="00CF5384" w:rsidRPr="00E460F4">
        <w:rPr>
          <w:rFonts w:cstheme="minorHAnsi"/>
          <w:sz w:val="24"/>
          <w:szCs w:val="24"/>
        </w:rPr>
        <w:t xml:space="preserve"> </w:t>
      </w:r>
      <w:r w:rsidR="003674FA" w:rsidRPr="00E460F4">
        <w:rPr>
          <w:rFonts w:cstheme="minorHAnsi"/>
          <w:sz w:val="24"/>
          <w:szCs w:val="24"/>
        </w:rPr>
        <w:t xml:space="preserve">(1. termín) </w:t>
      </w:r>
      <w:r>
        <w:rPr>
          <w:rFonts w:cstheme="minorHAnsi"/>
          <w:sz w:val="24"/>
          <w:szCs w:val="24"/>
        </w:rPr>
        <w:t>a</w:t>
      </w:r>
      <w:r w:rsidR="00AD2268">
        <w:rPr>
          <w:rFonts w:cstheme="minorHAnsi"/>
          <w:sz w:val="24"/>
          <w:szCs w:val="24"/>
        </w:rPr>
        <w:t> </w:t>
      </w:r>
      <w:r w:rsidR="00CF5384" w:rsidRPr="00B95E39">
        <w:rPr>
          <w:rFonts w:cstheme="minorHAnsi"/>
          <w:b/>
          <w:sz w:val="24"/>
          <w:szCs w:val="24"/>
        </w:rPr>
        <w:t>máj</w:t>
      </w:r>
      <w:r w:rsidR="00CF5384" w:rsidRPr="00E460F4">
        <w:rPr>
          <w:rFonts w:cstheme="minorHAnsi"/>
          <w:sz w:val="24"/>
          <w:szCs w:val="24"/>
        </w:rPr>
        <w:t xml:space="preserve"> </w:t>
      </w:r>
      <w:r w:rsidR="003674FA" w:rsidRPr="00E460F4">
        <w:rPr>
          <w:rFonts w:cstheme="minorHAnsi"/>
          <w:sz w:val="24"/>
          <w:szCs w:val="24"/>
        </w:rPr>
        <w:t xml:space="preserve">(2. termín) </w:t>
      </w:r>
      <w:r w:rsidR="004E4877">
        <w:rPr>
          <w:rFonts w:cstheme="minorHAnsi"/>
          <w:sz w:val="24"/>
          <w:szCs w:val="24"/>
        </w:rPr>
        <w:t>2025</w:t>
      </w:r>
    </w:p>
    <w:p w:rsidR="00613E32" w:rsidRDefault="00613E32" w:rsidP="00613E32">
      <w:pPr>
        <w:pStyle w:val="Odsekzoznamu"/>
        <w:ind w:left="0"/>
        <w:jc w:val="both"/>
        <w:rPr>
          <w:b/>
          <w:sz w:val="24"/>
          <w:szCs w:val="24"/>
        </w:rPr>
      </w:pPr>
    </w:p>
    <w:p w:rsidR="00A934FD" w:rsidRPr="00A6735F" w:rsidRDefault="00613E32" w:rsidP="00613E32">
      <w:pPr>
        <w:pStyle w:val="Odsekzoznamu"/>
        <w:ind w:left="0"/>
        <w:jc w:val="both"/>
        <w:rPr>
          <w:rFonts w:cstheme="minorHAnsi"/>
          <w:sz w:val="24"/>
          <w:szCs w:val="24"/>
        </w:rPr>
      </w:pPr>
      <w:r w:rsidRPr="00A6735F">
        <w:rPr>
          <w:sz w:val="24"/>
          <w:szCs w:val="24"/>
        </w:rPr>
        <w:t>V súlad</w:t>
      </w:r>
      <w:r w:rsidR="00BA146D" w:rsidRPr="00A6735F">
        <w:rPr>
          <w:sz w:val="24"/>
          <w:szCs w:val="24"/>
        </w:rPr>
        <w:t xml:space="preserve">e s § 62 – § 71 </w:t>
      </w:r>
      <w:r w:rsidRPr="00A6735F">
        <w:rPr>
          <w:sz w:val="24"/>
          <w:szCs w:val="24"/>
        </w:rPr>
        <w:t xml:space="preserve">zákona č. 245/2008 Z. z. o výchove a vzdelávaní (školský zákon) a o zmene a doplnení niektorých zákonov v znení zákona č. 415/2021 Z. z. </w:t>
      </w:r>
      <w:r w:rsidR="00EA14C5" w:rsidRPr="00A6735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6833AB" w:rsidRPr="00A6735F">
        <w:rPr>
          <w:rFonts w:cstheme="minorHAnsi"/>
          <w:sz w:val="24"/>
          <w:szCs w:val="24"/>
          <w:u w:val="single"/>
        </w:rPr>
        <w:t>stanovujem podmienky prijatia</w:t>
      </w:r>
      <w:r w:rsidR="00395D62" w:rsidRPr="00A6735F">
        <w:rPr>
          <w:rFonts w:cstheme="minorHAnsi"/>
          <w:sz w:val="24"/>
          <w:szCs w:val="24"/>
          <w:u w:val="single"/>
        </w:rPr>
        <w:t xml:space="preserve"> na štúdium pre školský rok</w:t>
      </w:r>
      <w:r w:rsidR="004E4877">
        <w:rPr>
          <w:rFonts w:cstheme="minorHAnsi"/>
          <w:sz w:val="24"/>
          <w:szCs w:val="24"/>
          <w:u w:val="single"/>
        </w:rPr>
        <w:t xml:space="preserve"> 2025/2026</w:t>
      </w:r>
      <w:r w:rsidR="006833AB" w:rsidRPr="00A6735F">
        <w:rPr>
          <w:rFonts w:cstheme="minorHAnsi"/>
          <w:sz w:val="24"/>
          <w:szCs w:val="24"/>
        </w:rPr>
        <w:t>:</w:t>
      </w:r>
    </w:p>
    <w:p w:rsidR="00387B80" w:rsidRPr="00A6735F" w:rsidRDefault="00A934FD" w:rsidP="00A934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735F">
        <w:rPr>
          <w:sz w:val="24"/>
          <w:szCs w:val="24"/>
        </w:rPr>
        <w:t xml:space="preserve">I. </w:t>
      </w:r>
      <w:r w:rsidR="00387B80" w:rsidRPr="00A6735F">
        <w:rPr>
          <w:sz w:val="24"/>
          <w:szCs w:val="24"/>
        </w:rPr>
        <w:t>Uchádzač</w:t>
      </w:r>
      <w:r w:rsidRPr="00A6735F">
        <w:rPr>
          <w:sz w:val="24"/>
          <w:szCs w:val="24"/>
        </w:rPr>
        <w:t>, ktorý v celoslovenskom testovaní žiakov deviateho ročníka základnej školy dosiahol v každom predmete samostatne úspešnosť najmenej 90%, je prijatý na štúdium bez prijímace</w:t>
      </w:r>
      <w:r w:rsidR="00387B80" w:rsidRPr="00A6735F">
        <w:rPr>
          <w:sz w:val="24"/>
          <w:szCs w:val="24"/>
        </w:rPr>
        <w:t>j skúšky a bude mu priznaný maximálny počet bodov za prijímaciu skúšku.</w:t>
      </w:r>
    </w:p>
    <w:p w:rsidR="00A934FD" w:rsidRPr="00A6735F" w:rsidRDefault="00A934FD" w:rsidP="00A934FD">
      <w:pPr>
        <w:jc w:val="both"/>
        <w:rPr>
          <w:sz w:val="24"/>
          <w:szCs w:val="24"/>
        </w:rPr>
      </w:pPr>
      <w:r w:rsidRPr="00A6735F">
        <w:rPr>
          <w:sz w:val="24"/>
          <w:szCs w:val="24"/>
        </w:rPr>
        <w:t xml:space="preserve">II. </w:t>
      </w:r>
      <w:r w:rsidR="00387B80" w:rsidRPr="00A6735F">
        <w:rPr>
          <w:sz w:val="24"/>
          <w:szCs w:val="24"/>
        </w:rPr>
        <w:t>Každý uchádzač, ktorý nespĺňa podmienku v bode I., bude zaradený do výsledkovej listiny prijímacieho konania na zá</w:t>
      </w:r>
      <w:r w:rsidR="00802884" w:rsidRPr="00A6735F">
        <w:rPr>
          <w:sz w:val="24"/>
          <w:szCs w:val="24"/>
        </w:rPr>
        <w:t>klade súčtu bodov získaných za:</w:t>
      </w:r>
    </w:p>
    <w:p w:rsidR="00A934FD" w:rsidRPr="00387B80" w:rsidRDefault="00A934FD" w:rsidP="00A934F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34FD">
        <w:rPr>
          <w:b/>
          <w:sz w:val="24"/>
          <w:szCs w:val="24"/>
        </w:rPr>
        <w:t>výsledky prijímacej skúšky zo slovenského jazyka a literatúry a z matematiky;</w:t>
      </w:r>
    </w:p>
    <w:p w:rsidR="00387B80" w:rsidRPr="00387B80" w:rsidRDefault="0073502C" w:rsidP="00A934F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prospech </w:t>
      </w:r>
      <w:r w:rsidR="00A934FD" w:rsidRPr="00A934FD">
        <w:rPr>
          <w:rFonts w:cstheme="minorHAnsi"/>
          <w:b/>
          <w:sz w:val="24"/>
          <w:szCs w:val="24"/>
        </w:rPr>
        <w:t>na polročnom vysvedčení v 9. ročníku ZŠ</w:t>
      </w:r>
      <w:r w:rsidR="00295896">
        <w:rPr>
          <w:rFonts w:cstheme="minorHAnsi"/>
          <w:b/>
          <w:sz w:val="24"/>
          <w:szCs w:val="24"/>
        </w:rPr>
        <w:t xml:space="preserve"> z predmetov:</w:t>
      </w:r>
      <w:r>
        <w:rPr>
          <w:rFonts w:cstheme="minorHAnsi"/>
          <w:b/>
          <w:sz w:val="24"/>
          <w:szCs w:val="24"/>
        </w:rPr>
        <w:t xml:space="preserve"> SJL, MAT, ANJ, </w:t>
      </w:r>
      <w:r w:rsidR="00295896">
        <w:rPr>
          <w:rFonts w:cstheme="minorHAnsi"/>
          <w:b/>
          <w:sz w:val="24"/>
          <w:szCs w:val="24"/>
        </w:rPr>
        <w:t>CHEM, FYZ, DEJ, GEO, BIO;</w:t>
      </w:r>
    </w:p>
    <w:p w:rsidR="00A934FD" w:rsidRPr="00387B80" w:rsidRDefault="00A934FD" w:rsidP="00A934F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34FD">
        <w:rPr>
          <w:b/>
          <w:sz w:val="24"/>
          <w:szCs w:val="24"/>
        </w:rPr>
        <w:t>výsledky v Testovaní 9 zo slovenského jazyka a matematiky;</w:t>
      </w:r>
    </w:p>
    <w:p w:rsidR="00387B80" w:rsidRPr="00A6735F" w:rsidRDefault="00A934FD" w:rsidP="00A6735F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934FD">
        <w:rPr>
          <w:rFonts w:cstheme="minorHAnsi"/>
          <w:b/>
          <w:sz w:val="24"/>
          <w:szCs w:val="24"/>
        </w:rPr>
        <w:t xml:space="preserve">umiestnenie v predmetových olympiádach a súťažiach v 7., 8. a 9. ročníku základnej školy; </w:t>
      </w:r>
    </w:p>
    <w:p w:rsidR="00A934FD" w:rsidRPr="00A934FD" w:rsidRDefault="00A934FD" w:rsidP="00A934FD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934FD">
        <w:rPr>
          <w:rFonts w:cstheme="minorHAnsi"/>
          <w:b/>
          <w:sz w:val="24"/>
          <w:szCs w:val="24"/>
        </w:rPr>
        <w:t>prípadné znížené známky zo správania</w:t>
      </w:r>
      <w:r w:rsidRPr="00A934FD">
        <w:rPr>
          <w:rFonts w:cstheme="minorHAnsi"/>
          <w:sz w:val="24"/>
          <w:szCs w:val="24"/>
        </w:rPr>
        <w:t xml:space="preserve"> bude prijímacia komisia riešiť individuálne po konzultácii so zákonným zástupcom žiaka a s príslušnou ZŠ;</w:t>
      </w:r>
    </w:p>
    <w:p w:rsidR="00A934FD" w:rsidRPr="00A934FD" w:rsidRDefault="00A934FD" w:rsidP="00A934FD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934FD">
        <w:rPr>
          <w:rFonts w:cstheme="minorHAnsi"/>
          <w:b/>
          <w:sz w:val="24"/>
          <w:szCs w:val="24"/>
        </w:rPr>
        <w:t xml:space="preserve">žiaka so špeciálnymi výchovno-vzdelávacími potrebami </w:t>
      </w:r>
      <w:r w:rsidRPr="00A934FD">
        <w:rPr>
          <w:rFonts w:cstheme="minorHAnsi"/>
          <w:sz w:val="24"/>
          <w:szCs w:val="24"/>
        </w:rPr>
        <w:t xml:space="preserve"> bude prijímacia komisia vo vzťahu k prijímacím skúškam (písomná skúška zo slovenského jazyka a literatúry a z matematiky) riešiť individuálne po konzultácii s príslušnou ZŠ.</w:t>
      </w:r>
    </w:p>
    <w:p w:rsidR="00A46ECB" w:rsidRDefault="00EA5406" w:rsidP="00A934F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Na základe týchto podmienok</w:t>
      </w:r>
      <w:r w:rsidR="00A934FD" w:rsidRPr="00A934FD">
        <w:rPr>
          <w:sz w:val="24"/>
          <w:szCs w:val="24"/>
        </w:rPr>
        <w:t xml:space="preserve"> (I. + II.) bude vytvorené </w:t>
      </w:r>
      <w:r w:rsidR="00A934FD" w:rsidRPr="00A934FD">
        <w:rPr>
          <w:b/>
          <w:sz w:val="24"/>
          <w:szCs w:val="24"/>
        </w:rPr>
        <w:t>poradie. Prijatí budú tí žiaci, ktorí sa v t</w:t>
      </w:r>
      <w:r w:rsidR="004E4877">
        <w:rPr>
          <w:b/>
          <w:sz w:val="24"/>
          <w:szCs w:val="24"/>
        </w:rPr>
        <w:t>omto poradí umiestnia na 1. - ?</w:t>
      </w:r>
      <w:r w:rsidR="00A934FD" w:rsidRPr="00A934FD">
        <w:rPr>
          <w:b/>
          <w:sz w:val="24"/>
          <w:szCs w:val="24"/>
        </w:rPr>
        <w:t xml:space="preserve"> mieste. </w:t>
      </w:r>
      <w:r w:rsidR="00A934FD" w:rsidRPr="00A934FD">
        <w:rPr>
          <w:i/>
          <w:sz w:val="24"/>
          <w:szCs w:val="24"/>
        </w:rPr>
        <w:t>Poradie bude určené súčtom bodov, ktoré žiak môže zís</w:t>
      </w:r>
      <w:r>
        <w:rPr>
          <w:i/>
          <w:sz w:val="24"/>
          <w:szCs w:val="24"/>
        </w:rPr>
        <w:t xml:space="preserve">kať podľa vymenovaných podmienok </w:t>
      </w:r>
      <w:r w:rsidR="00A934FD" w:rsidRPr="00A934FD">
        <w:rPr>
          <w:i/>
          <w:sz w:val="24"/>
          <w:szCs w:val="24"/>
        </w:rPr>
        <w:t>takto:</w:t>
      </w:r>
    </w:p>
    <w:p w:rsidR="00A934FD" w:rsidRPr="00CE6459" w:rsidRDefault="00A934FD" w:rsidP="00A934F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E6459">
        <w:rPr>
          <w:rFonts w:cstheme="minorHAnsi"/>
          <w:b/>
          <w:sz w:val="24"/>
          <w:szCs w:val="24"/>
          <w:u w:val="single"/>
        </w:rPr>
        <w:t>na prijímacej skúške môže žiak získať maximálne 60 bodov:</w:t>
      </w:r>
    </w:p>
    <w:p w:rsidR="00A934FD" w:rsidRPr="00CE6459" w:rsidRDefault="00A934FD" w:rsidP="00A934F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6459">
        <w:rPr>
          <w:rFonts w:cstheme="minorHAnsi"/>
          <w:sz w:val="24"/>
          <w:szCs w:val="24"/>
        </w:rPr>
        <w:t>30 bodov na písomnej skúške zo slovenského jazyka a literatúry;</w:t>
      </w:r>
    </w:p>
    <w:p w:rsidR="00A934FD" w:rsidRPr="00CE6459" w:rsidRDefault="00A934FD" w:rsidP="00A934F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6459">
        <w:rPr>
          <w:rFonts w:cstheme="minorHAnsi"/>
          <w:sz w:val="24"/>
          <w:szCs w:val="24"/>
        </w:rPr>
        <w:t>30 bodov na písomnej skúške z matematiky.</w:t>
      </w:r>
    </w:p>
    <w:p w:rsidR="00A934FD" w:rsidRPr="00CE6459" w:rsidRDefault="00A934FD" w:rsidP="00A934F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E6459">
        <w:rPr>
          <w:rFonts w:cstheme="minorHAnsi"/>
          <w:b/>
          <w:sz w:val="24"/>
          <w:szCs w:val="24"/>
          <w:u w:val="single"/>
        </w:rPr>
        <w:t>hodnotenie prospechu</w:t>
      </w:r>
      <w:r w:rsidR="00802884">
        <w:rPr>
          <w:rFonts w:cstheme="minorHAnsi"/>
          <w:b/>
          <w:sz w:val="24"/>
          <w:szCs w:val="24"/>
          <w:u w:val="single"/>
        </w:rPr>
        <w:t xml:space="preserve">, žiak môže získať maximálne </w:t>
      </w:r>
      <w:r w:rsidR="00EA7351" w:rsidRPr="00EA7351">
        <w:rPr>
          <w:rFonts w:cstheme="minorHAnsi"/>
          <w:b/>
          <w:sz w:val="24"/>
          <w:szCs w:val="24"/>
          <w:u w:val="single"/>
        </w:rPr>
        <w:t>10</w:t>
      </w:r>
      <w:r w:rsidR="00802884" w:rsidRPr="00EA7351">
        <w:rPr>
          <w:rFonts w:cstheme="minorHAnsi"/>
          <w:b/>
          <w:sz w:val="24"/>
          <w:szCs w:val="24"/>
          <w:u w:val="single"/>
        </w:rPr>
        <w:t>0 bodov</w:t>
      </w:r>
      <w:r w:rsidRPr="00CE6459">
        <w:rPr>
          <w:rFonts w:cstheme="minorHAnsi"/>
          <w:b/>
          <w:sz w:val="24"/>
          <w:szCs w:val="24"/>
          <w:u w:val="single"/>
        </w:rPr>
        <w:t>:</w:t>
      </w:r>
    </w:p>
    <w:p w:rsidR="00A934FD" w:rsidRPr="00CE6459" w:rsidRDefault="00A934FD" w:rsidP="00A934F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E6459">
        <w:rPr>
          <w:rFonts w:cstheme="minorHAnsi"/>
          <w:sz w:val="24"/>
          <w:szCs w:val="24"/>
        </w:rPr>
        <w:t xml:space="preserve">žiaci so samými jednotkami vo </w:t>
      </w:r>
      <w:r w:rsidRPr="00295896">
        <w:rPr>
          <w:rFonts w:cstheme="minorHAnsi"/>
          <w:sz w:val="24"/>
          <w:szCs w:val="24"/>
        </w:rPr>
        <w:t>vymenovaných predmetoch</w:t>
      </w:r>
      <w:r w:rsidRPr="00CE6459">
        <w:rPr>
          <w:rFonts w:cstheme="minorHAnsi"/>
          <w:sz w:val="24"/>
          <w:szCs w:val="24"/>
        </w:rPr>
        <w:t xml:space="preserve"> získajú za prospech </w:t>
      </w:r>
      <w:r w:rsidR="00EA7351" w:rsidRPr="00EA7351">
        <w:rPr>
          <w:rFonts w:cstheme="minorHAnsi"/>
          <w:sz w:val="24"/>
          <w:szCs w:val="24"/>
        </w:rPr>
        <w:t>10</w:t>
      </w:r>
      <w:r w:rsidR="00802884" w:rsidRPr="00EA7351">
        <w:rPr>
          <w:rFonts w:cstheme="minorHAnsi"/>
          <w:sz w:val="24"/>
          <w:szCs w:val="24"/>
        </w:rPr>
        <w:t>0</w:t>
      </w:r>
      <w:r w:rsidR="00EA7351">
        <w:rPr>
          <w:rFonts w:cstheme="minorHAnsi"/>
          <w:sz w:val="24"/>
          <w:szCs w:val="24"/>
        </w:rPr>
        <w:t xml:space="preserve"> bodov. Ostatným sa z hodnoty 10</w:t>
      </w:r>
      <w:r w:rsidRPr="00CE6459">
        <w:rPr>
          <w:rFonts w:cstheme="minorHAnsi"/>
          <w:sz w:val="24"/>
          <w:szCs w:val="24"/>
        </w:rPr>
        <w:t xml:space="preserve">0 bodov odpočítajú za každú dvojku 2 body, za každú trojku 5 bodov a za každú štvorku 10 bodov. </w:t>
      </w:r>
    </w:p>
    <w:p w:rsidR="00A934FD" w:rsidRDefault="00A934FD" w:rsidP="00A934FD">
      <w:pPr>
        <w:spacing w:after="0" w:line="240" w:lineRule="auto"/>
        <w:ind w:left="735"/>
        <w:contextualSpacing/>
        <w:jc w:val="both"/>
        <w:rPr>
          <w:rFonts w:cstheme="minorHAnsi"/>
          <w:sz w:val="20"/>
          <w:szCs w:val="20"/>
        </w:rPr>
      </w:pPr>
      <w:r w:rsidRPr="007D5BDD">
        <w:rPr>
          <w:rFonts w:cstheme="minorHAnsi"/>
          <w:sz w:val="20"/>
          <w:szCs w:val="20"/>
        </w:rPr>
        <w:t>(Príklad: ak má žiak v hodnotenom období 4 dvojky a 1 trojku, získa za prospech:</w:t>
      </w:r>
      <w:r>
        <w:rPr>
          <w:rFonts w:cstheme="minorHAnsi"/>
          <w:sz w:val="20"/>
          <w:szCs w:val="20"/>
        </w:rPr>
        <w:t xml:space="preserve"> </w:t>
      </w:r>
      <w:r w:rsidRPr="007D5BDD">
        <w:rPr>
          <w:rFonts w:cstheme="minorHAnsi"/>
          <w:sz w:val="20"/>
          <w:szCs w:val="20"/>
        </w:rPr>
        <w:t>100 – 4x2 – 1x5 = 87 bodov).</w:t>
      </w:r>
    </w:p>
    <w:p w:rsidR="00A934FD" w:rsidRPr="00A934FD" w:rsidRDefault="00A934FD" w:rsidP="00A934F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>v</w:t>
      </w:r>
      <w:r w:rsidRPr="00A934FD">
        <w:rPr>
          <w:b/>
          <w:sz w:val="24"/>
          <w:szCs w:val="24"/>
          <w:u w:val="single"/>
        </w:rPr>
        <w:t>ýsledky v Testovaní 9 zo SJL a</w:t>
      </w:r>
      <w:r w:rsidR="00802884">
        <w:rPr>
          <w:b/>
          <w:sz w:val="24"/>
          <w:szCs w:val="24"/>
          <w:u w:val="single"/>
        </w:rPr>
        <w:t> </w:t>
      </w:r>
      <w:r w:rsidRPr="00A934FD">
        <w:rPr>
          <w:b/>
          <w:sz w:val="24"/>
          <w:szCs w:val="24"/>
          <w:u w:val="single"/>
        </w:rPr>
        <w:t>MAT</w:t>
      </w:r>
      <w:r w:rsidR="00802884">
        <w:rPr>
          <w:b/>
          <w:sz w:val="24"/>
          <w:szCs w:val="24"/>
          <w:u w:val="single"/>
        </w:rPr>
        <w:t>, žiak môže získať maximálne</w:t>
      </w:r>
      <w:r w:rsidR="00802884" w:rsidRPr="00EA7351">
        <w:rPr>
          <w:b/>
          <w:sz w:val="24"/>
          <w:szCs w:val="24"/>
          <w:u w:val="single"/>
        </w:rPr>
        <w:t xml:space="preserve"> </w:t>
      </w:r>
      <w:r w:rsidR="00C45CAC" w:rsidRPr="00EA7351">
        <w:rPr>
          <w:b/>
          <w:sz w:val="24"/>
          <w:szCs w:val="24"/>
          <w:u w:val="single"/>
        </w:rPr>
        <w:t xml:space="preserve">200 </w:t>
      </w:r>
      <w:r w:rsidR="00C45CAC">
        <w:rPr>
          <w:b/>
          <w:sz w:val="24"/>
          <w:szCs w:val="24"/>
          <w:u w:val="single"/>
        </w:rPr>
        <w:t>bodov</w:t>
      </w:r>
      <w:r w:rsidRPr="00A934FD">
        <w:rPr>
          <w:b/>
          <w:sz w:val="24"/>
          <w:szCs w:val="24"/>
          <w:u w:val="single"/>
        </w:rPr>
        <w:t>:</w:t>
      </w:r>
    </w:p>
    <w:p w:rsidR="00A934FD" w:rsidRPr="004022CA" w:rsidRDefault="00A934FD" w:rsidP="004022C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A934FD">
        <w:rPr>
          <w:b/>
          <w:sz w:val="24"/>
          <w:szCs w:val="24"/>
        </w:rPr>
        <w:t>percent</w:t>
      </w:r>
      <w:r w:rsidR="00EA7351">
        <w:rPr>
          <w:b/>
          <w:sz w:val="24"/>
          <w:szCs w:val="24"/>
        </w:rPr>
        <w:t>uálna úspešnosť žiaka v testoch</w:t>
      </w:r>
      <w:r w:rsidRPr="00A934FD">
        <w:rPr>
          <w:b/>
          <w:sz w:val="24"/>
          <w:szCs w:val="24"/>
        </w:rPr>
        <w:t xml:space="preserve"> = počet bodov. </w:t>
      </w:r>
      <w:r w:rsidRPr="00A934FD">
        <w:rPr>
          <w:sz w:val="24"/>
          <w:szCs w:val="24"/>
        </w:rPr>
        <w:t>(Žiak napíše test zo SJL na 70%, z MAT na 50%, dostane spolu 70 + 50 = 120 bodov).</w:t>
      </w:r>
    </w:p>
    <w:p w:rsidR="006833AB" w:rsidRPr="00CE6459" w:rsidRDefault="009854B3" w:rsidP="007D5BD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6459">
        <w:rPr>
          <w:rFonts w:cstheme="minorHAnsi"/>
          <w:b/>
          <w:sz w:val="24"/>
          <w:szCs w:val="24"/>
          <w:u w:val="single"/>
        </w:rPr>
        <w:lastRenderedPageBreak/>
        <w:t>u</w:t>
      </w:r>
      <w:r w:rsidR="006833AB" w:rsidRPr="00CE6459">
        <w:rPr>
          <w:rFonts w:cstheme="minorHAnsi"/>
          <w:b/>
          <w:sz w:val="24"/>
          <w:szCs w:val="24"/>
          <w:u w:val="single"/>
        </w:rPr>
        <w:t>miestnenie v predmetových olympiádach a</w:t>
      </w:r>
      <w:r w:rsidR="001E419F">
        <w:rPr>
          <w:rFonts w:cstheme="minorHAnsi"/>
          <w:b/>
          <w:sz w:val="24"/>
          <w:szCs w:val="24"/>
          <w:u w:val="single"/>
        </w:rPr>
        <w:t> </w:t>
      </w:r>
      <w:r w:rsidR="006833AB" w:rsidRPr="00CE6459">
        <w:rPr>
          <w:rFonts w:cstheme="minorHAnsi"/>
          <w:b/>
          <w:sz w:val="24"/>
          <w:szCs w:val="24"/>
          <w:u w:val="single"/>
        </w:rPr>
        <w:t>súťažiach</w:t>
      </w:r>
      <w:r w:rsidR="001E419F" w:rsidRPr="001E419F">
        <w:rPr>
          <w:rFonts w:cstheme="minorHAnsi"/>
          <w:b/>
          <w:sz w:val="24"/>
          <w:szCs w:val="24"/>
        </w:rPr>
        <w:t xml:space="preserve"> </w:t>
      </w:r>
      <w:r w:rsidR="006833AB" w:rsidRPr="00CE6459">
        <w:rPr>
          <w:rFonts w:cstheme="minorHAnsi"/>
          <w:sz w:val="24"/>
          <w:szCs w:val="24"/>
        </w:rPr>
        <w:t>(doložené originálnym dokladom o umiestnení alebo kópiou potvrdenou riaditeľstvom školy, ktorú žiak navštevuje) sa hodnotí takto:</w:t>
      </w:r>
    </w:p>
    <w:p w:rsidR="009854B3" w:rsidRPr="00CE6459" w:rsidRDefault="009854B3" w:rsidP="009854B3">
      <w:pPr>
        <w:spacing w:after="0" w:line="240" w:lineRule="auto"/>
        <w:ind w:left="1095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8363" w:type="dxa"/>
        <w:tblInd w:w="817" w:type="dxa"/>
        <w:tblLook w:val="04A0" w:firstRow="1" w:lastRow="0" w:firstColumn="1" w:lastColumn="0" w:noHBand="0" w:noVBand="1"/>
      </w:tblPr>
      <w:tblGrid>
        <w:gridCol w:w="1905"/>
        <w:gridCol w:w="2260"/>
        <w:gridCol w:w="2101"/>
        <w:gridCol w:w="2097"/>
      </w:tblGrid>
      <w:tr w:rsidR="009854B3" w:rsidRPr="00CE6459" w:rsidTr="001F34EB">
        <w:tc>
          <w:tcPr>
            <w:tcW w:w="1905" w:type="dxa"/>
          </w:tcPr>
          <w:p w:rsidR="009854B3" w:rsidRPr="00CE6459" w:rsidRDefault="009854B3" w:rsidP="000E7B87">
            <w:pPr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kolo</w:t>
            </w:r>
          </w:p>
        </w:tc>
        <w:tc>
          <w:tcPr>
            <w:tcW w:w="2260" w:type="dxa"/>
          </w:tcPr>
          <w:p w:rsidR="009854B3" w:rsidRPr="001E419F" w:rsidRDefault="009854B3" w:rsidP="000E7B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419F">
              <w:rPr>
                <w:rFonts w:cstheme="minorHAnsi"/>
                <w:b/>
                <w:sz w:val="24"/>
                <w:szCs w:val="24"/>
              </w:rPr>
              <w:t>1. miesto</w:t>
            </w:r>
          </w:p>
        </w:tc>
        <w:tc>
          <w:tcPr>
            <w:tcW w:w="2101" w:type="dxa"/>
          </w:tcPr>
          <w:p w:rsidR="009854B3" w:rsidRPr="001E419F" w:rsidRDefault="009854B3" w:rsidP="000E7B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419F">
              <w:rPr>
                <w:rFonts w:cstheme="minorHAnsi"/>
                <w:b/>
                <w:sz w:val="24"/>
                <w:szCs w:val="24"/>
              </w:rPr>
              <w:t>2. miesto</w:t>
            </w:r>
          </w:p>
        </w:tc>
        <w:tc>
          <w:tcPr>
            <w:tcW w:w="2097" w:type="dxa"/>
          </w:tcPr>
          <w:p w:rsidR="009854B3" w:rsidRPr="001E419F" w:rsidRDefault="009854B3" w:rsidP="000E7B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419F">
              <w:rPr>
                <w:rFonts w:cstheme="minorHAnsi"/>
                <w:b/>
                <w:sz w:val="24"/>
                <w:szCs w:val="24"/>
              </w:rPr>
              <w:t>3. miesto</w:t>
            </w:r>
          </w:p>
        </w:tc>
      </w:tr>
      <w:tr w:rsidR="009854B3" w:rsidRPr="00CE6459" w:rsidTr="001F34EB">
        <w:tc>
          <w:tcPr>
            <w:tcW w:w="1905" w:type="dxa"/>
          </w:tcPr>
          <w:p w:rsidR="009854B3" w:rsidRPr="00CE6459" w:rsidRDefault="009854B3" w:rsidP="000E7B87">
            <w:pPr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okresné</w:t>
            </w:r>
          </w:p>
        </w:tc>
        <w:tc>
          <w:tcPr>
            <w:tcW w:w="2260" w:type="dxa"/>
          </w:tcPr>
          <w:p w:rsidR="009854B3" w:rsidRPr="00CE6459" w:rsidRDefault="009854B3" w:rsidP="000E7B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10 bodov</w:t>
            </w:r>
          </w:p>
        </w:tc>
        <w:tc>
          <w:tcPr>
            <w:tcW w:w="2101" w:type="dxa"/>
          </w:tcPr>
          <w:p w:rsidR="009854B3" w:rsidRPr="00CE6459" w:rsidRDefault="009854B3" w:rsidP="000E7B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8 bodov</w:t>
            </w:r>
          </w:p>
        </w:tc>
        <w:tc>
          <w:tcPr>
            <w:tcW w:w="2097" w:type="dxa"/>
          </w:tcPr>
          <w:p w:rsidR="009854B3" w:rsidRPr="00CE6459" w:rsidRDefault="009854B3" w:rsidP="000E7B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6 bodov</w:t>
            </w:r>
          </w:p>
        </w:tc>
      </w:tr>
      <w:tr w:rsidR="009854B3" w:rsidRPr="00CE6459" w:rsidTr="001F34EB">
        <w:tc>
          <w:tcPr>
            <w:tcW w:w="1905" w:type="dxa"/>
          </w:tcPr>
          <w:p w:rsidR="009854B3" w:rsidRPr="00CE6459" w:rsidRDefault="009854B3" w:rsidP="000E7B87">
            <w:pPr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krajské</w:t>
            </w:r>
          </w:p>
        </w:tc>
        <w:tc>
          <w:tcPr>
            <w:tcW w:w="2260" w:type="dxa"/>
          </w:tcPr>
          <w:p w:rsidR="009854B3" w:rsidRPr="00CE6459" w:rsidRDefault="009854B3" w:rsidP="000E7B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20 bodov</w:t>
            </w:r>
          </w:p>
        </w:tc>
        <w:tc>
          <w:tcPr>
            <w:tcW w:w="2101" w:type="dxa"/>
          </w:tcPr>
          <w:p w:rsidR="009854B3" w:rsidRPr="00CE6459" w:rsidRDefault="009854B3" w:rsidP="000E7B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18 bodov</w:t>
            </w:r>
          </w:p>
        </w:tc>
        <w:tc>
          <w:tcPr>
            <w:tcW w:w="2097" w:type="dxa"/>
          </w:tcPr>
          <w:p w:rsidR="009854B3" w:rsidRPr="00CE6459" w:rsidRDefault="009854B3" w:rsidP="000E7B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16 bodov</w:t>
            </w:r>
          </w:p>
        </w:tc>
      </w:tr>
      <w:tr w:rsidR="009854B3" w:rsidRPr="00CE6459" w:rsidTr="001F34EB">
        <w:tc>
          <w:tcPr>
            <w:tcW w:w="1905" w:type="dxa"/>
          </w:tcPr>
          <w:p w:rsidR="009854B3" w:rsidRPr="00CE6459" w:rsidRDefault="009854B3" w:rsidP="000E7B87">
            <w:pPr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celoslovenské</w:t>
            </w:r>
          </w:p>
        </w:tc>
        <w:tc>
          <w:tcPr>
            <w:tcW w:w="2260" w:type="dxa"/>
          </w:tcPr>
          <w:p w:rsidR="009854B3" w:rsidRPr="00CE6459" w:rsidRDefault="009854B3" w:rsidP="000E7B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30 bodov</w:t>
            </w:r>
          </w:p>
        </w:tc>
        <w:tc>
          <w:tcPr>
            <w:tcW w:w="2101" w:type="dxa"/>
          </w:tcPr>
          <w:p w:rsidR="009854B3" w:rsidRPr="00CE6459" w:rsidRDefault="009854B3" w:rsidP="000E7B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28 bodov</w:t>
            </w:r>
          </w:p>
        </w:tc>
        <w:tc>
          <w:tcPr>
            <w:tcW w:w="2097" w:type="dxa"/>
          </w:tcPr>
          <w:p w:rsidR="009854B3" w:rsidRPr="00CE6459" w:rsidRDefault="009854B3" w:rsidP="000E7B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26 bodov</w:t>
            </w:r>
          </w:p>
        </w:tc>
      </w:tr>
    </w:tbl>
    <w:p w:rsidR="00C45CAC" w:rsidRPr="00A6735F" w:rsidRDefault="006833AB" w:rsidP="001F34EB">
      <w:pPr>
        <w:ind w:left="708"/>
        <w:jc w:val="both"/>
        <w:rPr>
          <w:rFonts w:cstheme="minorHAnsi"/>
          <w:sz w:val="24"/>
          <w:szCs w:val="24"/>
        </w:rPr>
      </w:pPr>
      <w:r w:rsidRPr="00CE6459">
        <w:rPr>
          <w:rFonts w:cstheme="minorHAnsi"/>
          <w:sz w:val="24"/>
          <w:szCs w:val="24"/>
        </w:rPr>
        <w:t xml:space="preserve">Body za rôzne kolá jednej súťaže sa nesčitujú, budú pridelené podľa najlepšieho umiestnenia. </w:t>
      </w:r>
      <w:r w:rsidR="00C45CAC" w:rsidRPr="00EA7351">
        <w:rPr>
          <w:rFonts w:cstheme="minorHAnsi"/>
          <w:b/>
          <w:sz w:val="24"/>
          <w:szCs w:val="24"/>
        </w:rPr>
        <w:t>Žiak môže získať maximálne 60 bodov.</w:t>
      </w:r>
    </w:p>
    <w:p w:rsidR="005D23D3" w:rsidRPr="00CE6459" w:rsidRDefault="006833AB" w:rsidP="001F34EB">
      <w:pPr>
        <w:ind w:left="708"/>
        <w:jc w:val="both"/>
        <w:rPr>
          <w:rFonts w:cstheme="minorHAnsi"/>
          <w:sz w:val="24"/>
          <w:szCs w:val="24"/>
        </w:rPr>
      </w:pPr>
      <w:r w:rsidRPr="00CE6459">
        <w:rPr>
          <w:rFonts w:cstheme="minorHAnsi"/>
          <w:sz w:val="24"/>
          <w:szCs w:val="24"/>
        </w:rPr>
        <w:t>Prijímacia komisia si vyhradzuje právo individuálne posúdiť každú súťaž a umiestnenie. Za umiestnenia v korešpondenčných súťažiach a kolektívnych športoch sa body neprideľujú.</w:t>
      </w:r>
    </w:p>
    <w:p w:rsidR="006833AB" w:rsidRPr="00CE6459" w:rsidRDefault="006833AB" w:rsidP="001F34EB">
      <w:pPr>
        <w:ind w:left="708"/>
        <w:jc w:val="both"/>
        <w:rPr>
          <w:rFonts w:cstheme="minorHAnsi"/>
          <w:sz w:val="24"/>
          <w:szCs w:val="24"/>
        </w:rPr>
      </w:pPr>
      <w:r w:rsidRPr="001E419F">
        <w:rPr>
          <w:rFonts w:cstheme="minorHAnsi"/>
          <w:b/>
          <w:sz w:val="24"/>
          <w:szCs w:val="24"/>
          <w:u w:val="single"/>
        </w:rPr>
        <w:t>Pri rovnosti bodov bude poradie žiakov určené podľa pomocnýc</w:t>
      </w:r>
      <w:r w:rsidR="00EA5406">
        <w:rPr>
          <w:rFonts w:cstheme="minorHAnsi"/>
          <w:b/>
          <w:sz w:val="24"/>
          <w:szCs w:val="24"/>
          <w:u w:val="single"/>
        </w:rPr>
        <w:t>h podmienok</w:t>
      </w:r>
      <w:r w:rsidRPr="001E419F">
        <w:rPr>
          <w:rFonts w:cstheme="minorHAnsi"/>
          <w:b/>
          <w:sz w:val="24"/>
          <w:szCs w:val="24"/>
          <w:u w:val="single"/>
        </w:rPr>
        <w:t>,</w:t>
      </w:r>
      <w:r w:rsidRPr="00CE6459">
        <w:rPr>
          <w:rFonts w:cstheme="minorHAnsi"/>
          <w:b/>
          <w:sz w:val="24"/>
          <w:szCs w:val="24"/>
        </w:rPr>
        <w:t xml:space="preserve"> </w:t>
      </w:r>
      <w:r w:rsidRPr="00CE6459">
        <w:rPr>
          <w:rFonts w:cstheme="minorHAnsi"/>
          <w:sz w:val="24"/>
          <w:szCs w:val="24"/>
        </w:rPr>
        <w:t>ktoré budú aplikované v nasledovnom poradí:</w:t>
      </w:r>
    </w:p>
    <w:p w:rsidR="006833AB" w:rsidRPr="00CE6459" w:rsidRDefault="006833AB" w:rsidP="007D5BD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6459">
        <w:rPr>
          <w:rFonts w:cstheme="minorHAnsi"/>
          <w:sz w:val="24"/>
          <w:szCs w:val="24"/>
        </w:rPr>
        <w:t>žiak má zníženú  pracovnú schopnosť (doloženú rozhodnutím posudkového lekára);</w:t>
      </w:r>
    </w:p>
    <w:p w:rsidR="006833AB" w:rsidRPr="00CE6459" w:rsidRDefault="006833AB" w:rsidP="007D5BD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6459">
        <w:rPr>
          <w:rFonts w:cstheme="minorHAnsi"/>
          <w:sz w:val="24"/>
          <w:szCs w:val="24"/>
        </w:rPr>
        <w:t>vyšší počet bodov z písomnej prijímacej skúšky zo slovenského jazyka a literatúry   a z matematiky;</w:t>
      </w:r>
    </w:p>
    <w:p w:rsidR="00A6735F" w:rsidRDefault="006833AB" w:rsidP="00A6735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6459">
        <w:rPr>
          <w:rFonts w:cstheme="minorHAnsi"/>
          <w:sz w:val="24"/>
          <w:szCs w:val="24"/>
        </w:rPr>
        <w:t>lepší priemerný prosp</w:t>
      </w:r>
      <w:r w:rsidR="0073502C">
        <w:rPr>
          <w:rFonts w:cstheme="minorHAnsi"/>
          <w:sz w:val="24"/>
          <w:szCs w:val="24"/>
        </w:rPr>
        <w:t>ech na sledovanom vysvedčení</w:t>
      </w:r>
      <w:r w:rsidRPr="00CE6459">
        <w:rPr>
          <w:rFonts w:cstheme="minorHAnsi"/>
          <w:sz w:val="24"/>
          <w:szCs w:val="24"/>
        </w:rPr>
        <w:t xml:space="preserve"> v predmetoch slovenský jazyk a matematika.</w:t>
      </w:r>
    </w:p>
    <w:p w:rsidR="00A6735F" w:rsidRDefault="00A6735F" w:rsidP="00A6735F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3674FA" w:rsidRPr="00A6735F" w:rsidRDefault="00802884" w:rsidP="00A6735F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6735F">
        <w:rPr>
          <w:b/>
          <w:sz w:val="24"/>
          <w:szCs w:val="24"/>
        </w:rPr>
        <w:t>Maximálny počet bodov, ktoré môže uchádzač získať v prijímacom konaní</w:t>
      </w:r>
      <w:r w:rsidR="00A6735F" w:rsidRPr="00A6735F">
        <w:rPr>
          <w:b/>
          <w:sz w:val="24"/>
          <w:szCs w:val="24"/>
        </w:rPr>
        <w:t>,</w:t>
      </w:r>
      <w:r w:rsidR="00EA7351">
        <w:rPr>
          <w:b/>
          <w:sz w:val="24"/>
          <w:szCs w:val="24"/>
        </w:rPr>
        <w:t xml:space="preserve"> je 42</w:t>
      </w:r>
      <w:r w:rsidRPr="00A6735F">
        <w:rPr>
          <w:b/>
          <w:sz w:val="24"/>
          <w:szCs w:val="24"/>
        </w:rPr>
        <w:t>0.</w:t>
      </w:r>
    </w:p>
    <w:p w:rsidR="00802884" w:rsidRPr="00802884" w:rsidRDefault="00802884" w:rsidP="003674FA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:rsidR="006833AB" w:rsidRPr="00CE6459" w:rsidRDefault="001F34EB" w:rsidP="001F34EB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EA5406">
        <w:rPr>
          <w:rFonts w:cstheme="minorHAnsi"/>
          <w:b/>
          <w:sz w:val="24"/>
          <w:szCs w:val="24"/>
          <w:u w:val="single"/>
        </w:rPr>
        <w:t>Podmienka</w:t>
      </w:r>
      <w:r w:rsidR="006833AB" w:rsidRPr="001E419F">
        <w:rPr>
          <w:rFonts w:cstheme="minorHAnsi"/>
          <w:b/>
          <w:sz w:val="24"/>
          <w:szCs w:val="24"/>
          <w:u w:val="single"/>
        </w:rPr>
        <w:t>m prijatia nevyhovel žiak</w:t>
      </w:r>
      <w:r w:rsidR="006833AB" w:rsidRPr="001E419F">
        <w:rPr>
          <w:rFonts w:cstheme="minorHAnsi"/>
          <w:sz w:val="24"/>
          <w:szCs w:val="24"/>
          <w:u w:val="single"/>
        </w:rPr>
        <w:t>,</w:t>
      </w:r>
      <w:r w:rsidR="006833AB" w:rsidRPr="00CE6459">
        <w:rPr>
          <w:rFonts w:cstheme="minorHAnsi"/>
          <w:sz w:val="24"/>
          <w:szCs w:val="24"/>
        </w:rPr>
        <w:t xml:space="preserve"> ak </w:t>
      </w:r>
    </w:p>
    <w:p w:rsidR="006833AB" w:rsidRDefault="001F34EB" w:rsidP="001F34EB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1930F0">
        <w:rPr>
          <w:rFonts w:cstheme="minorHAnsi"/>
          <w:sz w:val="24"/>
          <w:szCs w:val="24"/>
        </w:rPr>
        <w:t>- na prijímacích skúškach</w:t>
      </w:r>
      <w:r w:rsidR="006833AB" w:rsidRPr="00CE6459">
        <w:rPr>
          <w:rFonts w:cstheme="minorHAnsi"/>
          <w:sz w:val="24"/>
          <w:szCs w:val="24"/>
        </w:rPr>
        <w:t xml:space="preserve"> nezíska z každého predmetu aspoň </w:t>
      </w:r>
      <w:r w:rsidR="006833AB" w:rsidRPr="00CE6459">
        <w:rPr>
          <w:rFonts w:cstheme="minorHAnsi"/>
          <w:b/>
          <w:sz w:val="24"/>
          <w:szCs w:val="24"/>
        </w:rPr>
        <w:t>15</w:t>
      </w:r>
      <w:r w:rsidR="006833AB" w:rsidRPr="00CE6459">
        <w:rPr>
          <w:rFonts w:cstheme="minorHAnsi"/>
          <w:sz w:val="24"/>
          <w:szCs w:val="24"/>
        </w:rPr>
        <w:t xml:space="preserve"> bodov.</w:t>
      </w:r>
    </w:p>
    <w:p w:rsidR="00BA146D" w:rsidRDefault="001F34EB" w:rsidP="003674FA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1E419F">
        <w:rPr>
          <w:rFonts w:asciiTheme="minorHAnsi" w:hAnsiTheme="minorHAnsi" w:cstheme="minorHAnsi"/>
          <w:b/>
          <w:bCs/>
        </w:rPr>
        <w:t xml:space="preserve">             </w:t>
      </w:r>
    </w:p>
    <w:p w:rsidR="004A28D6" w:rsidRPr="00BA146D" w:rsidRDefault="002E233D" w:rsidP="003674FA">
      <w:pPr>
        <w:pStyle w:val="Default"/>
        <w:jc w:val="both"/>
        <w:rPr>
          <w:rFonts w:asciiTheme="minorHAnsi" w:hAnsiTheme="minorHAnsi" w:cstheme="minorHAnsi"/>
          <w:bCs/>
          <w:u w:val="single"/>
        </w:rPr>
      </w:pPr>
      <w:r w:rsidRPr="002E233D">
        <w:rPr>
          <w:rFonts w:asciiTheme="minorHAnsi" w:hAnsiTheme="minorHAnsi" w:cstheme="minorHAnsi"/>
          <w:b/>
          <w:bCs/>
        </w:rPr>
        <w:t xml:space="preserve">       </w:t>
      </w:r>
      <w:r w:rsidR="005D23D3" w:rsidRPr="00BA146D">
        <w:rPr>
          <w:rFonts w:asciiTheme="minorHAnsi" w:hAnsiTheme="minorHAnsi" w:cstheme="minorHAnsi"/>
          <w:b/>
          <w:bCs/>
          <w:u w:val="single"/>
        </w:rPr>
        <w:t>Záverečné ustanovenia:</w:t>
      </w:r>
    </w:p>
    <w:p w:rsidR="00BA146D" w:rsidRPr="00BA146D" w:rsidRDefault="003674FA" w:rsidP="00BA14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146D">
        <w:rPr>
          <w:rFonts w:cstheme="minorHAnsi"/>
          <w:sz w:val="24"/>
          <w:szCs w:val="24"/>
        </w:rPr>
        <w:t>Na prijímacích skúškach sa môžu zúčastniť ž</w:t>
      </w:r>
      <w:r w:rsidR="004E4877">
        <w:rPr>
          <w:rFonts w:cstheme="minorHAnsi"/>
          <w:sz w:val="24"/>
          <w:szCs w:val="24"/>
        </w:rPr>
        <w:t>iaci, ktorí v školskom roku 2024/2025</w:t>
      </w:r>
      <w:r w:rsidRPr="00BA146D">
        <w:rPr>
          <w:rFonts w:cstheme="minorHAnsi"/>
          <w:sz w:val="24"/>
          <w:szCs w:val="24"/>
        </w:rPr>
        <w:t xml:space="preserve"> navštevujú 9.ročník ZŠ alebo aj </w:t>
      </w:r>
      <w:r w:rsidR="00387B80">
        <w:rPr>
          <w:rFonts w:cstheme="minorHAnsi"/>
          <w:sz w:val="24"/>
          <w:szCs w:val="24"/>
        </w:rPr>
        <w:t xml:space="preserve">starší žiaci a </w:t>
      </w:r>
      <w:r w:rsidR="00A244D9" w:rsidRPr="00BA146D">
        <w:rPr>
          <w:rFonts w:cstheme="minorHAnsi"/>
          <w:sz w:val="24"/>
          <w:szCs w:val="24"/>
        </w:rPr>
        <w:t>ktorí si v zákonom</w:t>
      </w:r>
      <w:r w:rsidRPr="00BA146D">
        <w:rPr>
          <w:rFonts w:cstheme="minorHAnsi"/>
          <w:sz w:val="24"/>
          <w:szCs w:val="24"/>
        </w:rPr>
        <w:t xml:space="preserve"> stanovenom termíne podali riadne vypl</w:t>
      </w:r>
      <w:r w:rsidR="00BA146D" w:rsidRPr="00BA146D">
        <w:rPr>
          <w:rFonts w:cstheme="minorHAnsi"/>
          <w:sz w:val="24"/>
          <w:szCs w:val="24"/>
        </w:rPr>
        <w:t>nenú prihlášku na strednú školu.</w:t>
      </w:r>
    </w:p>
    <w:p w:rsidR="003674FA" w:rsidRPr="00BA146D" w:rsidRDefault="00BA146D" w:rsidP="00BA146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146D">
        <w:rPr>
          <w:rFonts w:cstheme="minorHAnsi"/>
          <w:b/>
          <w:bCs/>
          <w:sz w:val="24"/>
          <w:szCs w:val="24"/>
        </w:rPr>
        <w:t>Podanie prihlášok</w:t>
      </w:r>
      <w:r w:rsidRPr="00BA146D">
        <w:rPr>
          <w:rFonts w:cstheme="minorHAnsi"/>
          <w:sz w:val="24"/>
          <w:szCs w:val="24"/>
        </w:rPr>
        <w:t xml:space="preserve">: </w:t>
      </w:r>
    </w:p>
    <w:p w:rsidR="00BA146D" w:rsidRPr="00BA146D" w:rsidRDefault="00BA146D" w:rsidP="00BA146D">
      <w:pPr>
        <w:pStyle w:val="Default"/>
        <w:ind w:left="720"/>
        <w:jc w:val="both"/>
      </w:pPr>
      <w:r w:rsidRPr="00BA146D">
        <w:t xml:space="preserve">- </w:t>
      </w:r>
      <w:r w:rsidR="004E4877">
        <w:rPr>
          <w:b/>
        </w:rPr>
        <w:t>do ? marca 2025</w:t>
      </w:r>
      <w:r w:rsidRPr="00BA146D">
        <w:t xml:space="preserve"> odošle zákonný zástupca prihlášku </w:t>
      </w:r>
      <w:r w:rsidR="00387B80">
        <w:t>cez EduPage</w:t>
      </w:r>
      <w:r w:rsidRPr="00BA146D">
        <w:t xml:space="preserve"> riaditeľovi základnej školy (ZŠ);</w:t>
      </w:r>
    </w:p>
    <w:p w:rsidR="00BA146D" w:rsidRPr="00BA146D" w:rsidRDefault="00BA146D" w:rsidP="00BA146D">
      <w:pPr>
        <w:pStyle w:val="Default"/>
        <w:ind w:left="720"/>
        <w:jc w:val="both"/>
        <w:rPr>
          <w:rFonts w:asciiTheme="minorHAnsi" w:hAnsiTheme="minorHAnsi" w:cstheme="minorHAnsi"/>
          <w:b/>
          <w:bCs/>
        </w:rPr>
      </w:pPr>
      <w:r w:rsidRPr="00BA146D">
        <w:t xml:space="preserve">- </w:t>
      </w:r>
      <w:r w:rsidRPr="00A6735F">
        <w:rPr>
          <w:rFonts w:asciiTheme="minorHAnsi" w:hAnsiTheme="minorHAnsi" w:cstheme="minorHAnsi"/>
          <w:bCs/>
        </w:rPr>
        <w:t>p</w:t>
      </w:r>
      <w:r w:rsidRPr="00A6735F">
        <w:t>o</w:t>
      </w:r>
      <w:r w:rsidRPr="00BA146D">
        <w:t xml:space="preserve"> potvrdení prihlášky riaditeľom ZŠ odošle zákonný zástupca </w:t>
      </w:r>
      <w:r w:rsidR="00983068">
        <w:rPr>
          <w:rFonts w:cstheme="minorHAnsi"/>
          <w:b/>
          <w:bCs/>
        </w:rPr>
        <w:t>do</w:t>
      </w:r>
      <w:r w:rsidR="004E4877">
        <w:rPr>
          <w:rFonts w:cstheme="minorHAnsi"/>
          <w:b/>
          <w:bCs/>
        </w:rPr>
        <w:t xml:space="preserve"> ? marca 2025</w:t>
      </w:r>
      <w:r w:rsidRPr="00BA146D">
        <w:rPr>
          <w:rFonts w:cstheme="minorHAnsi"/>
          <w:b/>
          <w:bCs/>
        </w:rPr>
        <w:t xml:space="preserve"> </w:t>
      </w:r>
      <w:r w:rsidRPr="00BA146D">
        <w:t>prihlášku cez EduPage (vo výnimočných prípadoch v papierovej</w:t>
      </w:r>
      <w:r w:rsidR="00387B80">
        <w:t xml:space="preserve"> forme) na Gymnázium Františka Š</w:t>
      </w:r>
      <w:r w:rsidRPr="00BA146D">
        <w:t>vantnera v Novej Bani.</w:t>
      </w:r>
    </w:p>
    <w:p w:rsidR="004022CA" w:rsidRPr="00BA146D" w:rsidRDefault="005D23D3" w:rsidP="00C45CA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A146D">
        <w:rPr>
          <w:rFonts w:cstheme="minorHAnsi"/>
          <w:color w:val="000000"/>
          <w:sz w:val="24"/>
          <w:szCs w:val="24"/>
        </w:rPr>
        <w:t xml:space="preserve">Riaditeľka školy pozve uchádzačov na prijímacie skúšky najneskôr päť dní pred termínom ich konania. </w:t>
      </w:r>
    </w:p>
    <w:p w:rsidR="00A227FF" w:rsidRPr="00983068" w:rsidRDefault="003674FA" w:rsidP="0098306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A146D">
        <w:rPr>
          <w:rFonts w:cstheme="minorHAnsi"/>
          <w:color w:val="000000"/>
          <w:sz w:val="24"/>
          <w:szCs w:val="24"/>
        </w:rPr>
        <w:t>Riaditeľka školy zverejní poradie</w:t>
      </w:r>
      <w:r w:rsidR="005D23D3" w:rsidRPr="00BA146D">
        <w:rPr>
          <w:rFonts w:cstheme="minorHAnsi"/>
          <w:color w:val="000000"/>
          <w:sz w:val="24"/>
          <w:szCs w:val="24"/>
        </w:rPr>
        <w:t xml:space="preserve"> uchádz</w:t>
      </w:r>
      <w:r w:rsidR="004022CA" w:rsidRPr="00BA146D">
        <w:rPr>
          <w:rFonts w:cstheme="minorHAnsi"/>
          <w:color w:val="000000"/>
          <w:sz w:val="24"/>
          <w:szCs w:val="24"/>
        </w:rPr>
        <w:t xml:space="preserve">ačov </w:t>
      </w:r>
      <w:r w:rsidR="005D23D3" w:rsidRPr="00BA146D">
        <w:rPr>
          <w:rFonts w:cstheme="minorHAnsi"/>
          <w:color w:val="000000"/>
          <w:sz w:val="24"/>
          <w:szCs w:val="24"/>
        </w:rPr>
        <w:t xml:space="preserve">na webovej stránke školy www.gfsnbana.edupage.org podľa výsledkov prijímacieho konania </w:t>
      </w:r>
      <w:r w:rsidR="004022CA" w:rsidRPr="00BA146D">
        <w:rPr>
          <w:rFonts w:cstheme="minorHAnsi"/>
          <w:color w:val="000000"/>
          <w:sz w:val="24"/>
          <w:szCs w:val="24"/>
        </w:rPr>
        <w:t xml:space="preserve">dňa </w:t>
      </w:r>
      <w:r w:rsidR="004E4877">
        <w:rPr>
          <w:rFonts w:cstheme="minorHAnsi"/>
          <w:b/>
          <w:color w:val="000000"/>
          <w:sz w:val="24"/>
          <w:szCs w:val="24"/>
        </w:rPr>
        <w:t>?</w:t>
      </w:r>
      <w:r w:rsidR="00B95E39">
        <w:rPr>
          <w:rFonts w:cstheme="minorHAnsi"/>
          <w:b/>
          <w:color w:val="000000"/>
          <w:sz w:val="24"/>
          <w:szCs w:val="24"/>
        </w:rPr>
        <w:t xml:space="preserve">. mája </w:t>
      </w:r>
      <w:r w:rsidR="004E4877">
        <w:rPr>
          <w:rFonts w:cstheme="minorHAnsi"/>
          <w:b/>
          <w:color w:val="000000"/>
          <w:sz w:val="24"/>
          <w:szCs w:val="24"/>
        </w:rPr>
        <w:t>2025</w:t>
      </w:r>
      <w:r w:rsidR="005D23D3" w:rsidRPr="00BA146D">
        <w:rPr>
          <w:rFonts w:cstheme="minorHAnsi"/>
          <w:color w:val="000000"/>
          <w:sz w:val="24"/>
          <w:szCs w:val="24"/>
        </w:rPr>
        <w:t xml:space="preserve">. </w:t>
      </w:r>
      <w:r w:rsidR="005D23D3" w:rsidRPr="00A6735F">
        <w:rPr>
          <w:rFonts w:cstheme="minorHAnsi"/>
          <w:color w:val="000000"/>
          <w:sz w:val="24"/>
          <w:szCs w:val="24"/>
        </w:rPr>
        <w:t>Zoznam obsahuje poradie uchádzačov s vopred prideleným číselným kódom zoradených podľa cel</w:t>
      </w:r>
      <w:r w:rsidR="00983068">
        <w:rPr>
          <w:rFonts w:cstheme="minorHAnsi"/>
          <w:color w:val="000000"/>
          <w:sz w:val="24"/>
          <w:szCs w:val="24"/>
        </w:rPr>
        <w:t>kového počtu bodov získaných v</w:t>
      </w:r>
      <w:r w:rsidR="005D23D3" w:rsidRPr="00A6735F">
        <w:rPr>
          <w:rFonts w:cstheme="minorHAnsi"/>
          <w:color w:val="000000"/>
          <w:sz w:val="24"/>
          <w:szCs w:val="24"/>
        </w:rPr>
        <w:t xml:space="preserve"> prijímacom konaní a informáciu, či uchádzač vykonal prijímaciu skúšku úspešne alebo neúspešne.</w:t>
      </w:r>
      <w:r w:rsidR="00983068">
        <w:rPr>
          <w:rFonts w:cstheme="minorHAnsi"/>
          <w:color w:val="000000"/>
          <w:sz w:val="24"/>
          <w:szCs w:val="24"/>
        </w:rPr>
        <w:t xml:space="preserve"> </w:t>
      </w:r>
      <w:r w:rsidR="00983068" w:rsidRPr="00983068">
        <w:rPr>
          <w:rFonts w:cstheme="minorHAnsi"/>
          <w:bCs/>
          <w:sz w:val="24"/>
          <w:szCs w:val="24"/>
        </w:rPr>
        <w:t xml:space="preserve">Zároveň </w:t>
      </w:r>
      <w:r w:rsidR="00C45CAC" w:rsidRPr="00983068">
        <w:rPr>
          <w:sz w:val="24"/>
          <w:szCs w:val="24"/>
        </w:rPr>
        <w:t>v tomto termíne odošle uchádzačovi rozhodnutie o prijatí/neprijatí</w:t>
      </w:r>
      <w:r w:rsidR="00C45CAC" w:rsidRPr="00983068">
        <w:rPr>
          <w:rFonts w:cstheme="minorHAnsi"/>
          <w:sz w:val="24"/>
          <w:szCs w:val="24"/>
        </w:rPr>
        <w:t xml:space="preserve"> žiaka na základe výsledkov prijímacieho konania</w:t>
      </w:r>
      <w:r w:rsidR="00C45CAC" w:rsidRPr="00983068">
        <w:rPr>
          <w:sz w:val="24"/>
          <w:szCs w:val="24"/>
        </w:rPr>
        <w:t xml:space="preserve">. Výsledky prijímacieho konania budú zverejnené </w:t>
      </w:r>
      <w:r w:rsidR="00A6735F" w:rsidRPr="00983068">
        <w:rPr>
          <w:sz w:val="24"/>
          <w:szCs w:val="24"/>
        </w:rPr>
        <w:t xml:space="preserve">na </w:t>
      </w:r>
      <w:r w:rsidR="00C45CAC" w:rsidRPr="00983068">
        <w:rPr>
          <w:sz w:val="24"/>
          <w:szCs w:val="24"/>
        </w:rPr>
        <w:t xml:space="preserve">internetovej stránke školy www.gfsnbana.edupage.org. </w:t>
      </w:r>
    </w:p>
    <w:p w:rsidR="00C45CAC" w:rsidRPr="00A6735F" w:rsidRDefault="00C45CAC" w:rsidP="00C45CA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6735F">
        <w:rPr>
          <w:sz w:val="24"/>
          <w:szCs w:val="24"/>
        </w:rPr>
        <w:t xml:space="preserve">Zákonný zástupca </w:t>
      </w:r>
      <w:r w:rsidR="004E4877">
        <w:rPr>
          <w:b/>
          <w:sz w:val="24"/>
          <w:szCs w:val="24"/>
        </w:rPr>
        <w:t>najneskôr ? mája 2025</w:t>
      </w:r>
      <w:r w:rsidRPr="00A6735F">
        <w:rPr>
          <w:b/>
          <w:sz w:val="24"/>
          <w:szCs w:val="24"/>
        </w:rPr>
        <w:t xml:space="preserve"> (23:59 hod.) </w:t>
      </w:r>
      <w:r w:rsidRPr="00A6735F">
        <w:rPr>
          <w:sz w:val="24"/>
          <w:szCs w:val="24"/>
        </w:rPr>
        <w:t xml:space="preserve">písomne potvrdí strednej škole prijatie na vzdelávanie prostredníctvom EduPage. Ostatné rozhodnutia o prijatí na odbory vzdelávania uvedené v prihláške strácajú platnosť. </w:t>
      </w:r>
    </w:p>
    <w:p w:rsidR="00A227FF" w:rsidRPr="00A6735F" w:rsidRDefault="00CB282D" w:rsidP="002B513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6735F">
        <w:rPr>
          <w:rFonts w:cstheme="minorHAnsi"/>
          <w:sz w:val="24"/>
          <w:szCs w:val="24"/>
        </w:rPr>
        <w:t>Vzor potvrdenia o nastúpení žiaka na štúdium alebo potvrdenia o</w:t>
      </w:r>
      <w:r w:rsidR="00CE6459" w:rsidRPr="00A6735F">
        <w:rPr>
          <w:rFonts w:cstheme="minorHAnsi"/>
          <w:sz w:val="24"/>
          <w:szCs w:val="24"/>
        </w:rPr>
        <w:t xml:space="preserve"> </w:t>
      </w:r>
      <w:r w:rsidRPr="00A6735F">
        <w:rPr>
          <w:rFonts w:cstheme="minorHAnsi"/>
          <w:sz w:val="24"/>
          <w:szCs w:val="24"/>
        </w:rPr>
        <w:t>nenastúpení žiaka na štúdium je uvedený v Prílohe č.1.</w:t>
      </w:r>
    </w:p>
    <w:p w:rsidR="00CB282D" w:rsidRPr="00A6735F" w:rsidRDefault="007D5BDD" w:rsidP="004A28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6735F">
        <w:rPr>
          <w:rFonts w:cstheme="minorHAnsi"/>
          <w:b/>
          <w:bCs/>
          <w:sz w:val="24"/>
          <w:szCs w:val="24"/>
        </w:rPr>
        <w:t xml:space="preserve">            </w:t>
      </w:r>
      <w:r w:rsidR="001E419F" w:rsidRPr="00A6735F">
        <w:rPr>
          <w:rFonts w:cstheme="minorHAnsi"/>
          <w:b/>
          <w:bCs/>
          <w:sz w:val="24"/>
          <w:szCs w:val="24"/>
        </w:rPr>
        <w:t xml:space="preserve"> </w:t>
      </w:r>
      <w:r w:rsidR="00CB282D" w:rsidRPr="00A6735F">
        <w:rPr>
          <w:rFonts w:cstheme="minorHAnsi"/>
          <w:sz w:val="24"/>
          <w:szCs w:val="24"/>
        </w:rPr>
        <w:t xml:space="preserve">Ak prijatý uchádzač nezašle potvrdenie o nastúpení žiaka na štúdium alebo </w:t>
      </w:r>
      <w:r w:rsidR="001E419F" w:rsidRPr="00A6735F">
        <w:rPr>
          <w:rFonts w:cstheme="minorHAnsi"/>
          <w:sz w:val="24"/>
          <w:szCs w:val="24"/>
        </w:rPr>
        <w:tab/>
      </w:r>
      <w:r w:rsidR="00CB282D" w:rsidRPr="00A6735F">
        <w:rPr>
          <w:rFonts w:cstheme="minorHAnsi"/>
          <w:sz w:val="24"/>
          <w:szCs w:val="24"/>
        </w:rPr>
        <w:t>potvrdenie o</w:t>
      </w:r>
      <w:r w:rsidR="00CE6459" w:rsidRPr="00A6735F">
        <w:rPr>
          <w:rFonts w:cstheme="minorHAnsi"/>
          <w:sz w:val="24"/>
          <w:szCs w:val="24"/>
        </w:rPr>
        <w:t xml:space="preserve"> </w:t>
      </w:r>
      <w:r w:rsidR="00CB282D" w:rsidRPr="00A6735F">
        <w:rPr>
          <w:rFonts w:cstheme="minorHAnsi"/>
          <w:sz w:val="24"/>
          <w:szCs w:val="24"/>
        </w:rPr>
        <w:t xml:space="preserve">nenastúpení </w:t>
      </w:r>
      <w:r w:rsidR="00E460F4" w:rsidRPr="00A6735F">
        <w:rPr>
          <w:rFonts w:cstheme="minorHAnsi"/>
          <w:sz w:val="24"/>
          <w:szCs w:val="24"/>
        </w:rPr>
        <w:t xml:space="preserve"> </w:t>
      </w:r>
      <w:r w:rsidR="00CB282D" w:rsidRPr="00A6735F">
        <w:rPr>
          <w:rFonts w:cstheme="minorHAnsi"/>
          <w:sz w:val="24"/>
          <w:szCs w:val="24"/>
        </w:rPr>
        <w:t>žiaka</w:t>
      </w:r>
      <w:r w:rsidR="00E460F4" w:rsidRPr="00A6735F">
        <w:rPr>
          <w:rFonts w:cstheme="minorHAnsi"/>
          <w:sz w:val="24"/>
          <w:szCs w:val="24"/>
        </w:rPr>
        <w:t xml:space="preserve"> </w:t>
      </w:r>
      <w:r w:rsidR="00CB282D" w:rsidRPr="00A6735F">
        <w:rPr>
          <w:rFonts w:cstheme="minorHAnsi"/>
          <w:sz w:val="24"/>
          <w:szCs w:val="24"/>
        </w:rPr>
        <w:t xml:space="preserve"> na štúdium strednej škole do určeného</w:t>
      </w:r>
      <w:r w:rsidR="00E460F4" w:rsidRPr="00A6735F">
        <w:rPr>
          <w:rFonts w:cstheme="minorHAnsi"/>
          <w:sz w:val="24"/>
          <w:szCs w:val="24"/>
        </w:rPr>
        <w:t xml:space="preserve"> </w:t>
      </w:r>
      <w:r w:rsidR="00CB282D" w:rsidRPr="00A6735F">
        <w:rPr>
          <w:rFonts w:cstheme="minorHAnsi"/>
          <w:sz w:val="24"/>
          <w:szCs w:val="24"/>
        </w:rPr>
        <w:t xml:space="preserve"> termínu, </w:t>
      </w:r>
      <w:r w:rsidR="001E419F" w:rsidRPr="00A6735F">
        <w:rPr>
          <w:rFonts w:cstheme="minorHAnsi"/>
          <w:sz w:val="24"/>
          <w:szCs w:val="24"/>
        </w:rPr>
        <w:tab/>
      </w:r>
      <w:r w:rsidR="00CB282D" w:rsidRPr="00A6735F">
        <w:rPr>
          <w:rFonts w:cstheme="minorHAnsi"/>
          <w:sz w:val="24"/>
          <w:szCs w:val="24"/>
        </w:rPr>
        <w:t>škola</w:t>
      </w:r>
      <w:r w:rsidR="00E460F4" w:rsidRPr="00A6735F">
        <w:rPr>
          <w:rFonts w:cstheme="minorHAnsi"/>
          <w:sz w:val="24"/>
          <w:szCs w:val="24"/>
        </w:rPr>
        <w:t xml:space="preserve"> </w:t>
      </w:r>
      <w:r w:rsidR="00CB282D" w:rsidRPr="00A6735F">
        <w:rPr>
          <w:rFonts w:cstheme="minorHAnsi"/>
          <w:sz w:val="24"/>
          <w:szCs w:val="24"/>
        </w:rPr>
        <w:t xml:space="preserve"> ponúkne </w:t>
      </w:r>
      <w:r w:rsidR="001E419F" w:rsidRPr="00A6735F">
        <w:rPr>
          <w:rFonts w:cstheme="minorHAnsi"/>
          <w:sz w:val="24"/>
          <w:szCs w:val="24"/>
        </w:rPr>
        <w:t xml:space="preserve"> </w:t>
      </w:r>
      <w:r w:rsidR="00CB282D" w:rsidRPr="00A6735F">
        <w:rPr>
          <w:rFonts w:cstheme="minorHAnsi"/>
          <w:sz w:val="24"/>
          <w:szCs w:val="24"/>
        </w:rPr>
        <w:t>voľné miesto</w:t>
      </w:r>
      <w:r w:rsidR="00CE6459" w:rsidRPr="00A6735F">
        <w:rPr>
          <w:rFonts w:cstheme="minorHAnsi"/>
          <w:sz w:val="24"/>
          <w:szCs w:val="24"/>
        </w:rPr>
        <w:t xml:space="preserve"> </w:t>
      </w:r>
      <w:r w:rsidR="00CB282D" w:rsidRPr="00A6735F">
        <w:rPr>
          <w:rFonts w:cstheme="minorHAnsi"/>
          <w:sz w:val="24"/>
          <w:szCs w:val="24"/>
        </w:rPr>
        <w:t>ďalšiemu uchádzačovi v p</w:t>
      </w:r>
      <w:r w:rsidR="001930F0" w:rsidRPr="00A6735F">
        <w:rPr>
          <w:rFonts w:cstheme="minorHAnsi"/>
          <w:sz w:val="24"/>
          <w:szCs w:val="24"/>
        </w:rPr>
        <w:t xml:space="preserve">oradí podľa kritérií </w:t>
      </w:r>
      <w:r w:rsidR="00987082" w:rsidRPr="00A6735F">
        <w:rPr>
          <w:rFonts w:cstheme="minorHAnsi"/>
          <w:sz w:val="24"/>
          <w:szCs w:val="24"/>
        </w:rPr>
        <w:tab/>
      </w:r>
      <w:r w:rsidR="001930F0" w:rsidRPr="00A6735F">
        <w:rPr>
          <w:rFonts w:cstheme="minorHAnsi"/>
          <w:sz w:val="24"/>
          <w:szCs w:val="24"/>
        </w:rPr>
        <w:t xml:space="preserve">prijímacieho </w:t>
      </w:r>
      <w:r w:rsidR="001930F0" w:rsidRPr="00A6735F">
        <w:rPr>
          <w:rFonts w:cstheme="minorHAnsi"/>
          <w:sz w:val="24"/>
          <w:szCs w:val="24"/>
        </w:rPr>
        <w:tab/>
        <w:t>konania</w:t>
      </w:r>
      <w:r w:rsidR="00CB282D" w:rsidRPr="00A6735F">
        <w:rPr>
          <w:rFonts w:cstheme="minorHAnsi"/>
          <w:sz w:val="24"/>
          <w:szCs w:val="24"/>
        </w:rPr>
        <w:t>.</w:t>
      </w:r>
    </w:p>
    <w:p w:rsidR="00E460F4" w:rsidRPr="0005614B" w:rsidRDefault="00C45CAC" w:rsidP="0005614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5614B">
        <w:rPr>
          <w:sz w:val="24"/>
          <w:szCs w:val="24"/>
        </w:rPr>
        <w:t>Proti rozhodnutiu riaditeľky školy o neprijatí na štúdium sa zákonný zástupca uchádzača môže odvolať v lehote do piatich dní odo dňa doručenia rozhodnutia.</w:t>
      </w:r>
    </w:p>
    <w:p w:rsidR="00CB282D" w:rsidRPr="00A6735F" w:rsidRDefault="00CB282D" w:rsidP="007D5BD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6735F">
        <w:rPr>
          <w:rFonts w:cstheme="minorHAnsi"/>
          <w:sz w:val="24"/>
          <w:szCs w:val="24"/>
        </w:rPr>
        <w:t>V procese prijímacieho konania za účelom spracovania a oznamovania jeho výsledkov škola bude</w:t>
      </w:r>
      <w:r w:rsidR="00CE6459" w:rsidRPr="00A6735F">
        <w:rPr>
          <w:rFonts w:cstheme="minorHAnsi"/>
          <w:sz w:val="24"/>
          <w:szCs w:val="24"/>
        </w:rPr>
        <w:t xml:space="preserve"> </w:t>
      </w:r>
      <w:r w:rsidRPr="00A6735F">
        <w:rPr>
          <w:rFonts w:cstheme="minorHAnsi"/>
          <w:sz w:val="24"/>
          <w:szCs w:val="24"/>
        </w:rPr>
        <w:t>pracovať s týmito osobnými údajmi: meno a priezvisko uchádzača, dátum a miesto jeho narodenia,</w:t>
      </w:r>
      <w:r w:rsidR="00CE6459" w:rsidRPr="00A6735F">
        <w:rPr>
          <w:rFonts w:cstheme="minorHAnsi"/>
          <w:sz w:val="24"/>
          <w:szCs w:val="24"/>
        </w:rPr>
        <w:t xml:space="preserve"> </w:t>
      </w:r>
      <w:r w:rsidRPr="00A6735F">
        <w:rPr>
          <w:rFonts w:cstheme="minorHAnsi"/>
          <w:sz w:val="24"/>
          <w:szCs w:val="24"/>
        </w:rPr>
        <w:t>rodné číslo, adresa, štátne občianstvo, vyučovací jazyk, zdravotná spôsobilosť, výchovno</w:t>
      </w:r>
      <w:r w:rsidR="0028491F" w:rsidRPr="00A6735F">
        <w:rPr>
          <w:rFonts w:cstheme="minorHAnsi"/>
          <w:sz w:val="24"/>
          <w:szCs w:val="24"/>
        </w:rPr>
        <w:t>-</w:t>
      </w:r>
      <w:r w:rsidRPr="00A6735F">
        <w:rPr>
          <w:rFonts w:cstheme="minorHAnsi"/>
          <w:sz w:val="24"/>
          <w:szCs w:val="24"/>
        </w:rPr>
        <w:t>vzdelávacie</w:t>
      </w:r>
      <w:r w:rsidR="00CE6459" w:rsidRPr="00A6735F">
        <w:rPr>
          <w:rFonts w:cstheme="minorHAnsi"/>
          <w:sz w:val="24"/>
          <w:szCs w:val="24"/>
        </w:rPr>
        <w:t xml:space="preserve"> </w:t>
      </w:r>
      <w:r w:rsidRPr="00A6735F">
        <w:rPr>
          <w:rFonts w:cstheme="minorHAnsi"/>
          <w:sz w:val="24"/>
          <w:szCs w:val="24"/>
        </w:rPr>
        <w:t>výsledky za určené klasifikačné obdobia, výsledky z hodnotených súťaží, meno a</w:t>
      </w:r>
      <w:r w:rsidR="00CE6459" w:rsidRPr="00A6735F">
        <w:rPr>
          <w:rFonts w:cstheme="minorHAnsi"/>
          <w:sz w:val="24"/>
          <w:szCs w:val="24"/>
        </w:rPr>
        <w:t xml:space="preserve"> </w:t>
      </w:r>
      <w:r w:rsidRPr="00A6735F">
        <w:rPr>
          <w:rFonts w:cstheme="minorHAnsi"/>
          <w:sz w:val="24"/>
          <w:szCs w:val="24"/>
        </w:rPr>
        <w:t>priezvisko zákonného zástupcu uchádzača, jeho adresa</w:t>
      </w:r>
      <w:r w:rsidR="00A227FF" w:rsidRPr="00A6735F">
        <w:rPr>
          <w:rFonts w:cstheme="minorHAnsi"/>
          <w:sz w:val="24"/>
          <w:szCs w:val="24"/>
        </w:rPr>
        <w:t>, mailová adresa</w:t>
      </w:r>
      <w:r w:rsidRPr="00A6735F">
        <w:rPr>
          <w:rFonts w:cstheme="minorHAnsi"/>
          <w:sz w:val="24"/>
          <w:szCs w:val="24"/>
        </w:rPr>
        <w:t xml:space="preserve"> a číslo telefónu.</w:t>
      </w:r>
    </w:p>
    <w:p w:rsidR="00BA146D" w:rsidRPr="00A6735F" w:rsidRDefault="00BA146D" w:rsidP="003F070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6735F">
        <w:rPr>
          <w:sz w:val="24"/>
          <w:szCs w:val="24"/>
        </w:rPr>
        <w:t xml:space="preserve">Rozhodnutie o konaní druhého kola prijímacích skúšok v prípade nenaplnenia počtu miest zverejní </w:t>
      </w:r>
      <w:r w:rsidR="00983068">
        <w:rPr>
          <w:sz w:val="24"/>
          <w:szCs w:val="24"/>
        </w:rPr>
        <w:t xml:space="preserve">riaditeľka školy </w:t>
      </w:r>
      <w:r w:rsidR="004E4877">
        <w:rPr>
          <w:b/>
          <w:sz w:val="24"/>
          <w:szCs w:val="24"/>
        </w:rPr>
        <w:t>do ? júna 2025</w:t>
      </w:r>
      <w:r w:rsidRPr="00A6735F">
        <w:rPr>
          <w:sz w:val="24"/>
          <w:szCs w:val="24"/>
        </w:rPr>
        <w:t>. Prijímacie skúšky v druh</w:t>
      </w:r>
      <w:r w:rsidR="00983068">
        <w:rPr>
          <w:sz w:val="24"/>
          <w:szCs w:val="24"/>
        </w:rPr>
        <w:t>om kole sa pre ško</w:t>
      </w:r>
      <w:r w:rsidR="004E4877">
        <w:rPr>
          <w:sz w:val="24"/>
          <w:szCs w:val="24"/>
        </w:rPr>
        <w:t>lský rok 2025/2026</w:t>
      </w:r>
      <w:r w:rsidR="00B95E39">
        <w:rPr>
          <w:sz w:val="24"/>
          <w:szCs w:val="24"/>
        </w:rPr>
        <w:t xml:space="preserve"> budú konať </w:t>
      </w:r>
      <w:r w:rsidR="004E4877">
        <w:rPr>
          <w:b/>
          <w:sz w:val="24"/>
          <w:szCs w:val="24"/>
        </w:rPr>
        <w:t>?</w:t>
      </w:r>
      <w:r w:rsidR="00B95E39" w:rsidRPr="00B95E39">
        <w:rPr>
          <w:b/>
          <w:sz w:val="24"/>
          <w:szCs w:val="24"/>
        </w:rPr>
        <w:t xml:space="preserve"> júna</w:t>
      </w:r>
      <w:r w:rsidR="004E4877">
        <w:rPr>
          <w:b/>
          <w:sz w:val="24"/>
          <w:szCs w:val="24"/>
        </w:rPr>
        <w:t xml:space="preserve"> 2025</w:t>
      </w:r>
      <w:r w:rsidRPr="00A6735F">
        <w:rPr>
          <w:sz w:val="24"/>
          <w:szCs w:val="24"/>
        </w:rPr>
        <w:t xml:space="preserve">. </w:t>
      </w:r>
    </w:p>
    <w:p w:rsidR="00B95E39" w:rsidRPr="00B95E39" w:rsidRDefault="005D23D3" w:rsidP="00B95E3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95E39">
        <w:rPr>
          <w:rFonts w:cstheme="minorHAnsi"/>
          <w:color w:val="000000"/>
          <w:sz w:val="24"/>
          <w:szCs w:val="24"/>
        </w:rPr>
        <w:t>Výsledky prijímacieho konania do 1. ročníka</w:t>
      </w:r>
      <w:r w:rsidR="00B95E39" w:rsidRPr="00B95E39">
        <w:rPr>
          <w:rFonts w:cstheme="minorHAnsi"/>
          <w:color w:val="000000"/>
          <w:sz w:val="24"/>
          <w:szCs w:val="24"/>
        </w:rPr>
        <w:t>, ktoré</w:t>
      </w:r>
      <w:r w:rsidR="004E4877">
        <w:rPr>
          <w:rFonts w:cstheme="minorHAnsi"/>
          <w:color w:val="000000"/>
          <w:sz w:val="24"/>
          <w:szCs w:val="24"/>
        </w:rPr>
        <w:t xml:space="preserve"> platia len pre školský rok 2025/2026</w:t>
      </w:r>
      <w:r w:rsidR="00B95E39" w:rsidRPr="00B95E39">
        <w:rPr>
          <w:rFonts w:cstheme="minorHAnsi"/>
          <w:color w:val="000000"/>
          <w:sz w:val="24"/>
          <w:szCs w:val="24"/>
        </w:rPr>
        <w:t xml:space="preserve">, zverejní riaditeľka školy na webovej stránke školy www.gfsnbana.edupage.org podľa výsledkov prijímacieho konania dňa </w:t>
      </w:r>
      <w:r w:rsidR="004E4877">
        <w:rPr>
          <w:rFonts w:cstheme="minorHAnsi"/>
          <w:b/>
          <w:color w:val="000000"/>
          <w:sz w:val="24"/>
          <w:szCs w:val="24"/>
        </w:rPr>
        <w:t>?</w:t>
      </w:r>
      <w:r w:rsidR="00B95E39">
        <w:rPr>
          <w:rFonts w:cstheme="minorHAnsi"/>
          <w:b/>
          <w:color w:val="000000"/>
          <w:sz w:val="24"/>
          <w:szCs w:val="24"/>
        </w:rPr>
        <w:t xml:space="preserve"> júna </w:t>
      </w:r>
      <w:r w:rsidR="004E4877">
        <w:rPr>
          <w:rFonts w:cstheme="minorHAnsi"/>
          <w:b/>
          <w:color w:val="000000"/>
          <w:sz w:val="24"/>
          <w:szCs w:val="24"/>
        </w:rPr>
        <w:t>2025</w:t>
      </w:r>
      <w:r w:rsidR="00B95E39" w:rsidRPr="00B95E39">
        <w:rPr>
          <w:rFonts w:cstheme="minorHAnsi"/>
          <w:color w:val="000000"/>
          <w:sz w:val="24"/>
          <w:szCs w:val="24"/>
        </w:rPr>
        <w:t xml:space="preserve">. </w:t>
      </w:r>
      <w:r w:rsidR="00B95E39" w:rsidRPr="00B95E39">
        <w:rPr>
          <w:sz w:val="24"/>
          <w:szCs w:val="24"/>
        </w:rPr>
        <w:t xml:space="preserve">Zákonný zástupca </w:t>
      </w:r>
      <w:r w:rsidR="004E4877">
        <w:rPr>
          <w:b/>
          <w:sz w:val="24"/>
          <w:szCs w:val="24"/>
        </w:rPr>
        <w:t>najneskôr do ? júna 2025</w:t>
      </w:r>
      <w:r w:rsidR="00B95E39" w:rsidRPr="00B95E39">
        <w:rPr>
          <w:b/>
          <w:sz w:val="24"/>
          <w:szCs w:val="24"/>
        </w:rPr>
        <w:t xml:space="preserve"> (23:59 hod.) </w:t>
      </w:r>
      <w:r w:rsidR="00B95E39" w:rsidRPr="00B95E39">
        <w:rPr>
          <w:sz w:val="24"/>
          <w:szCs w:val="24"/>
        </w:rPr>
        <w:t xml:space="preserve">písomne potvrdí strednej škole prijatie na vzdelávanie prostredníctvom EduPage. Ostatné rozhodnutia o prijatí na odbory vzdelávania uvedené v prihláške strácajú platnosť. </w:t>
      </w:r>
    </w:p>
    <w:p w:rsidR="002F3325" w:rsidRDefault="00B95E39" w:rsidP="00B95E3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6735F">
        <w:rPr>
          <w:rFonts w:cstheme="minorHAnsi"/>
          <w:sz w:val="24"/>
          <w:szCs w:val="24"/>
        </w:rPr>
        <w:t>Vzor potvrdenia o nastúpení žiaka na štúdium alebo potvrdenia o nenastúpení žiaka na štúdium je uvedený v Prílohe č.1.</w:t>
      </w:r>
    </w:p>
    <w:p w:rsidR="00B95E39" w:rsidRPr="00B95E39" w:rsidRDefault="00B95E39" w:rsidP="00B95E3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1E419F" w:rsidRPr="00A6735F" w:rsidRDefault="00183518" w:rsidP="001F34EB">
      <w:pPr>
        <w:ind w:left="36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A6735F">
        <w:rPr>
          <w:rFonts w:cstheme="minorHAnsi"/>
          <w:b/>
          <w:color w:val="000000"/>
          <w:sz w:val="24"/>
          <w:szCs w:val="24"/>
          <w:u w:val="single"/>
        </w:rPr>
        <w:t>UPOZORNENIE:</w:t>
      </w:r>
    </w:p>
    <w:p w:rsidR="00A6735F" w:rsidRPr="00B95E39" w:rsidRDefault="005861D0" w:rsidP="001F34EB">
      <w:pPr>
        <w:ind w:left="36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A6735F">
        <w:rPr>
          <w:rFonts w:cstheme="minorHAnsi"/>
          <w:b/>
          <w:color w:val="000000"/>
          <w:sz w:val="24"/>
          <w:szCs w:val="24"/>
        </w:rPr>
        <w:t>Škola poskytuje možnosť zúčastniť sa prípravných kurzov</w:t>
      </w:r>
      <w:r w:rsidR="00267F54" w:rsidRPr="00A6735F">
        <w:rPr>
          <w:rFonts w:cstheme="minorHAnsi"/>
          <w:b/>
          <w:color w:val="000000"/>
          <w:sz w:val="24"/>
          <w:szCs w:val="24"/>
        </w:rPr>
        <w:t xml:space="preserve"> na prijímacie skúšky</w:t>
      </w:r>
      <w:r w:rsidR="00183518" w:rsidRPr="00A6735F">
        <w:rPr>
          <w:rFonts w:cstheme="minorHAnsi"/>
          <w:b/>
          <w:color w:val="000000"/>
          <w:sz w:val="24"/>
          <w:szCs w:val="24"/>
        </w:rPr>
        <w:t xml:space="preserve"> zo slovenského jazyka a literatúry a z matematiky</w:t>
      </w:r>
      <w:r w:rsidR="00A60585" w:rsidRPr="00A6735F">
        <w:rPr>
          <w:rFonts w:eastAsia="Times New Roman" w:cstheme="minorHAnsi"/>
          <w:color w:val="000000"/>
          <w:sz w:val="24"/>
          <w:szCs w:val="24"/>
        </w:rPr>
        <w:t>,</w:t>
      </w:r>
      <w:r w:rsidR="00183518" w:rsidRPr="00A6735F">
        <w:rPr>
          <w:rFonts w:eastAsia="Times New Roman" w:cstheme="minorHAnsi"/>
          <w:color w:val="000000"/>
          <w:sz w:val="24"/>
          <w:szCs w:val="24"/>
        </w:rPr>
        <w:t xml:space="preserve"> ktoré sa budú konať </w:t>
      </w:r>
      <w:r w:rsidR="00A60585" w:rsidRPr="00A6735F">
        <w:rPr>
          <w:rFonts w:eastAsia="Times New Roman" w:cstheme="minorHAnsi"/>
          <w:color w:val="000000"/>
          <w:sz w:val="24"/>
          <w:szCs w:val="24"/>
        </w:rPr>
        <w:t>v mesiaci apríl v niekoľkých termínoch</w:t>
      </w:r>
      <w:r w:rsidR="00572552">
        <w:rPr>
          <w:rFonts w:eastAsia="Times New Roman" w:cstheme="minorHAnsi"/>
          <w:color w:val="000000"/>
          <w:sz w:val="24"/>
          <w:szCs w:val="24"/>
        </w:rPr>
        <w:t xml:space="preserve"> s maximálnym počtom žiakov – 30</w:t>
      </w:r>
      <w:r w:rsidR="00A60585" w:rsidRPr="00A6735F">
        <w:rPr>
          <w:rFonts w:eastAsia="Times New Roman" w:cstheme="minorHAnsi"/>
          <w:color w:val="000000"/>
          <w:sz w:val="24"/>
          <w:szCs w:val="24"/>
        </w:rPr>
        <w:t>. Žiaci, ktorí majú záujem o štúdium v naše</w:t>
      </w:r>
      <w:r w:rsidR="004E4877">
        <w:rPr>
          <w:rFonts w:eastAsia="Times New Roman" w:cstheme="minorHAnsi"/>
          <w:color w:val="000000"/>
          <w:sz w:val="24"/>
          <w:szCs w:val="24"/>
        </w:rPr>
        <w:t xml:space="preserve">j škole, majú možnosť </w:t>
      </w:r>
      <w:r w:rsidR="00D21C05">
        <w:rPr>
          <w:rFonts w:eastAsia="Times New Roman" w:cstheme="minorHAnsi"/>
          <w:color w:val="000000"/>
          <w:sz w:val="24"/>
          <w:szCs w:val="24"/>
        </w:rPr>
        <w:t>konzultovať</w:t>
      </w:r>
      <w:r w:rsidR="00183518" w:rsidRPr="00A6735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60585" w:rsidRPr="00A6735F">
        <w:rPr>
          <w:rFonts w:eastAsia="Times New Roman" w:cstheme="minorHAnsi"/>
          <w:color w:val="000000"/>
          <w:sz w:val="24"/>
          <w:szCs w:val="24"/>
        </w:rPr>
        <w:t>vzdelávacie okruhy</w:t>
      </w:r>
      <w:r w:rsidR="00183518" w:rsidRPr="00A6735F">
        <w:rPr>
          <w:rFonts w:eastAsia="Times New Roman" w:cstheme="minorHAnsi"/>
          <w:color w:val="000000"/>
          <w:sz w:val="24"/>
          <w:szCs w:val="24"/>
        </w:rPr>
        <w:t xml:space="preserve"> zo SJL a MAT</w:t>
      </w:r>
      <w:r w:rsidR="00A60585" w:rsidRPr="00A6735F">
        <w:rPr>
          <w:rFonts w:eastAsia="Times New Roman" w:cstheme="minorHAnsi"/>
          <w:color w:val="000000"/>
          <w:sz w:val="24"/>
          <w:szCs w:val="24"/>
        </w:rPr>
        <w:t>, ktoré sú predmetom prijímacieho konania.</w:t>
      </w:r>
    </w:p>
    <w:p w:rsidR="00E460F4" w:rsidRPr="00A6735F" w:rsidRDefault="0017500D" w:rsidP="00B95E39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Podmienky</w:t>
      </w:r>
      <w:r w:rsidR="005D23D3" w:rsidRPr="00A6735F">
        <w:rPr>
          <w:rFonts w:cstheme="minorHAnsi"/>
          <w:sz w:val="24"/>
          <w:szCs w:val="24"/>
        </w:rPr>
        <w:t xml:space="preserve"> boli prerokované v pedagogickej rade dňa </w:t>
      </w:r>
      <w:r w:rsidR="004E4877">
        <w:rPr>
          <w:rFonts w:cstheme="minorHAnsi"/>
          <w:sz w:val="24"/>
          <w:szCs w:val="24"/>
        </w:rPr>
        <w:t>15. 11. 2023</w:t>
      </w:r>
      <w:r w:rsidR="005D23D3" w:rsidRPr="002E233D">
        <w:rPr>
          <w:rFonts w:cstheme="minorHAnsi"/>
          <w:sz w:val="24"/>
          <w:szCs w:val="24"/>
        </w:rPr>
        <w:t>.</w:t>
      </w:r>
    </w:p>
    <w:p w:rsidR="00334548" w:rsidRDefault="001F34EB" w:rsidP="00A6735F">
      <w:pPr>
        <w:ind w:firstLine="9"/>
        <w:jc w:val="both"/>
        <w:rPr>
          <w:rFonts w:cstheme="minorHAnsi"/>
          <w:sz w:val="24"/>
          <w:szCs w:val="24"/>
        </w:rPr>
      </w:pPr>
      <w:r w:rsidRPr="00A6735F">
        <w:rPr>
          <w:rFonts w:cstheme="minorHAnsi"/>
          <w:sz w:val="24"/>
          <w:szCs w:val="24"/>
        </w:rPr>
        <w:t xml:space="preserve">  </w:t>
      </w:r>
      <w:r w:rsidR="00334548" w:rsidRPr="00A6735F">
        <w:rPr>
          <w:rFonts w:cstheme="minorHAnsi"/>
          <w:sz w:val="24"/>
          <w:szCs w:val="24"/>
        </w:rPr>
        <w:t xml:space="preserve">     </w:t>
      </w:r>
      <w:r w:rsidR="006833AB" w:rsidRPr="00A6735F">
        <w:rPr>
          <w:rFonts w:cstheme="minorHAnsi"/>
          <w:sz w:val="24"/>
          <w:szCs w:val="24"/>
        </w:rPr>
        <w:t xml:space="preserve">V Novej Bani </w:t>
      </w:r>
      <w:r w:rsidR="004E4877">
        <w:rPr>
          <w:rFonts w:cstheme="minorHAnsi"/>
          <w:sz w:val="24"/>
          <w:szCs w:val="24"/>
        </w:rPr>
        <w:t>15. novembra 2023</w:t>
      </w:r>
      <w:r w:rsidR="006833AB" w:rsidRPr="002E233D">
        <w:rPr>
          <w:rFonts w:cstheme="minorHAnsi"/>
          <w:sz w:val="24"/>
          <w:szCs w:val="24"/>
        </w:rPr>
        <w:t xml:space="preserve">        </w:t>
      </w:r>
      <w:r w:rsidR="00D66279" w:rsidRPr="00A6735F">
        <w:rPr>
          <w:rFonts w:cstheme="minorHAnsi"/>
          <w:sz w:val="24"/>
          <w:szCs w:val="24"/>
        </w:rPr>
        <w:tab/>
      </w:r>
      <w:r w:rsidR="00D66279" w:rsidRPr="00A6735F">
        <w:rPr>
          <w:rFonts w:cstheme="minorHAnsi"/>
          <w:sz w:val="24"/>
          <w:szCs w:val="24"/>
        </w:rPr>
        <w:tab/>
      </w:r>
      <w:r w:rsidR="00E460F4">
        <w:rPr>
          <w:rFonts w:cstheme="minorHAnsi"/>
          <w:sz w:val="24"/>
          <w:szCs w:val="24"/>
        </w:rPr>
        <w:tab/>
      </w:r>
      <w:r w:rsidR="00E460F4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>PaedDr. Renáta Juhásová</w:t>
      </w:r>
      <w:r w:rsidR="00D66279" w:rsidRPr="00CE6459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ab/>
      </w:r>
      <w:r w:rsidR="00A6735F">
        <w:rPr>
          <w:rFonts w:cstheme="minorHAnsi"/>
          <w:sz w:val="24"/>
          <w:szCs w:val="24"/>
        </w:rPr>
        <w:t>riaditeľka školy</w:t>
      </w:r>
    </w:p>
    <w:p w:rsidR="00F4038E" w:rsidRDefault="00F4038E" w:rsidP="009C588D">
      <w:pPr>
        <w:pStyle w:val="Bezriadkovania"/>
        <w:jc w:val="both"/>
        <w:rPr>
          <w:sz w:val="24"/>
          <w:szCs w:val="24"/>
          <w:highlight w:val="yellow"/>
          <w:shd w:val="clear" w:color="auto" w:fill="FFFFFF"/>
        </w:rPr>
      </w:pPr>
    </w:p>
    <w:p w:rsidR="00F4038E" w:rsidRDefault="00F4038E" w:rsidP="009C588D">
      <w:pPr>
        <w:pStyle w:val="Bezriadkovania"/>
        <w:jc w:val="both"/>
        <w:rPr>
          <w:sz w:val="24"/>
          <w:szCs w:val="24"/>
          <w:highlight w:val="yellow"/>
          <w:shd w:val="clear" w:color="auto" w:fill="FFFFFF"/>
        </w:rPr>
      </w:pPr>
    </w:p>
    <w:p w:rsidR="00F4038E" w:rsidRDefault="00F4038E" w:rsidP="009C588D">
      <w:pPr>
        <w:pStyle w:val="Bezriadkovania"/>
        <w:jc w:val="both"/>
        <w:rPr>
          <w:sz w:val="24"/>
          <w:szCs w:val="24"/>
          <w:highlight w:val="yellow"/>
          <w:shd w:val="clear" w:color="auto" w:fill="FFFFFF"/>
        </w:rPr>
      </w:pPr>
    </w:p>
    <w:p w:rsidR="00EA7351" w:rsidRPr="00CE6459" w:rsidRDefault="00EA7351" w:rsidP="00A6735F">
      <w:pPr>
        <w:ind w:firstLine="9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1F34EB" w:rsidRDefault="001E419F" w:rsidP="001E419F">
      <w:pPr>
        <w:spacing w:after="600" w:line="240" w:lineRule="auto"/>
        <w:ind w:left="9"/>
        <w:jc w:val="right"/>
      </w:pPr>
      <w:r>
        <w:t>Príloha č. 1</w:t>
      </w:r>
    </w:p>
    <w:p w:rsidR="00E460F4" w:rsidRDefault="001E419F" w:rsidP="00E460F4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1905" r="1270" b="1270"/>
                <wp:wrapNone/>
                <wp:docPr id="2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6350"/>
                          <a:chOff x="0" y="0"/>
                          <a:chExt cx="57942" cy="60"/>
                        </a:xfrm>
                      </wpg:grpSpPr>
                      <wps:wsp>
                        <wps:cNvPr id="3" name="Shape 15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42" cy="91"/>
                          </a:xfrm>
                          <a:custGeom>
                            <a:avLst/>
                            <a:gdLst>
                              <a:gd name="T0" fmla="*/ 0 w 5794248"/>
                              <a:gd name="T1" fmla="*/ 0 h 9144"/>
                              <a:gd name="T2" fmla="*/ 5794248 w 5794248"/>
                              <a:gd name="T3" fmla="*/ 0 h 9144"/>
                              <a:gd name="T4" fmla="*/ 5794248 w 5794248"/>
                              <a:gd name="T5" fmla="*/ 9144 h 9144"/>
                              <a:gd name="T6" fmla="*/ 0 w 5794248"/>
                              <a:gd name="T7" fmla="*/ 9144 h 9144"/>
                              <a:gd name="T8" fmla="*/ 0 w 5794248"/>
                              <a:gd name="T9" fmla="*/ 0 h 9144"/>
                              <a:gd name="T10" fmla="*/ 0 w 5794248"/>
                              <a:gd name="T11" fmla="*/ 0 h 9144"/>
                              <a:gd name="T12" fmla="*/ 5794248 w 579424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C75CF" id="Group 1093" o:spid="_x0000_s1026" style="position:absolute;margin-left:-1.45pt;margin-top:-.15pt;width:456.25pt;height:.5pt;z-index:251660288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o:connecttype="custom" o:connectlocs="0,0;57942,0;57942,91;0,91;0,0" o:connectangles="0,0,0,0,0" textboxrect="0,0,5794248,9144"/>
                </v:shape>
              </v:group>
            </w:pict>
          </mc:Fallback>
        </mc:AlternateContent>
      </w:r>
      <w:r>
        <w:t>(meno, p</w:t>
      </w:r>
      <w:r w:rsidR="00E460F4">
        <w:t xml:space="preserve">riezvisko, ulica </w:t>
      </w:r>
      <w:r w:rsidR="00E460F4">
        <w:rPr>
          <w:rFonts w:ascii="Calibri" w:eastAsia="Calibri" w:hAnsi="Calibri" w:cs="Calibri"/>
        </w:rPr>
        <w:t>č</w:t>
      </w:r>
      <w:r w:rsidR="00E460F4">
        <w:t>., PS</w:t>
      </w:r>
      <w:r w:rsidR="00E460F4">
        <w:rPr>
          <w:rFonts w:ascii="Calibri" w:eastAsia="Calibri" w:hAnsi="Calibri" w:cs="Calibri"/>
        </w:rPr>
        <w:t>Č</w:t>
      </w:r>
      <w:r w:rsidR="00E460F4">
        <w:t xml:space="preserve">, obec) </w:t>
      </w:r>
    </w:p>
    <w:p w:rsidR="00E460F4" w:rsidRDefault="00E460F4" w:rsidP="00E46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>Gymnázium Františka Švantnera</w:t>
      </w:r>
    </w:p>
    <w:p w:rsidR="00E460F4" w:rsidRDefault="00E460F4" w:rsidP="00E46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Bernolákova 9</w:t>
      </w:r>
    </w:p>
    <w:p w:rsidR="00E460F4" w:rsidRDefault="00E460F4" w:rsidP="00E46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96801 Nová Baňa</w:t>
      </w:r>
    </w:p>
    <w:p w:rsidR="00E460F4" w:rsidRDefault="00E460F4" w:rsidP="00E46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1E419F" w:rsidRDefault="001E419F" w:rsidP="00E46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</w:p>
    <w:p w:rsidR="00E460F4" w:rsidRDefault="00E460F4" w:rsidP="00E460F4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</w:t>
      </w:r>
      <w:r>
        <w:rPr>
          <w:szCs w:val="24"/>
        </w:rPr>
        <w:t xml:space="preserve"> </w:t>
      </w:r>
      <w:r w:rsidRPr="00F41185">
        <w:rPr>
          <w:szCs w:val="24"/>
        </w:rPr>
        <w:t>na štúdium.</w:t>
      </w:r>
    </w:p>
    <w:p w:rsidR="00E460F4" w:rsidRDefault="00E460F4" w:rsidP="00E460F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E460F4" w:rsidRPr="00DF51F5" w:rsidRDefault="00E460F4" w:rsidP="00E460F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E460F4" w:rsidRPr="00DF51F5" w:rsidRDefault="00E460F4" w:rsidP="007D5BDD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b/>
          <w:sz w:val="24"/>
          <w:szCs w:val="24"/>
        </w:rPr>
        <w:t xml:space="preserve"> </w:t>
      </w:r>
      <w:r w:rsidRPr="00DF51F5">
        <w:rPr>
          <w:sz w:val="24"/>
          <w:szCs w:val="24"/>
        </w:rPr>
        <w:t>n</w:t>
      </w:r>
      <w:r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štúdium.</w:t>
      </w:r>
    </w:p>
    <w:p w:rsidR="00E460F4" w:rsidRPr="003F77EB" w:rsidRDefault="00E460F4" w:rsidP="007D5BDD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E460F4" w:rsidRPr="003F77EB" w:rsidRDefault="00E460F4" w:rsidP="00E460F4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E460F4" w:rsidRPr="003F77EB" w:rsidRDefault="00E460F4" w:rsidP="00E460F4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0F03F3" w:rsidRPr="001E419F" w:rsidRDefault="00E460F4" w:rsidP="001E419F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p w:rsidR="000F03F3" w:rsidRDefault="000F03F3" w:rsidP="005D23D3">
      <w:pPr>
        <w:jc w:val="both"/>
        <w:rPr>
          <w:sz w:val="24"/>
          <w:szCs w:val="24"/>
        </w:rPr>
      </w:pPr>
    </w:p>
    <w:p w:rsidR="00CB282D" w:rsidRPr="000F03F3" w:rsidRDefault="00CB282D" w:rsidP="00CB282D">
      <w:pPr>
        <w:jc w:val="both"/>
        <w:rPr>
          <w:rFonts w:cstheme="minorHAnsi"/>
          <w:sz w:val="24"/>
          <w:szCs w:val="24"/>
        </w:rPr>
      </w:pPr>
    </w:p>
    <w:sectPr w:rsidR="00CB282D" w:rsidRPr="000F03F3" w:rsidSect="004B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C038" w16cex:dateUtc="2020-04-16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76878" w16cid:durableId="2250154B"/>
  <w16cid:commentId w16cid:paraId="539540C6" w16cid:durableId="22501583"/>
  <w16cid:commentId w16cid:paraId="35FC663A" w16cid:durableId="225018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59" w:rsidRDefault="00790F59" w:rsidP="00114E9E">
      <w:pPr>
        <w:spacing w:after="0" w:line="240" w:lineRule="auto"/>
      </w:pPr>
      <w:r>
        <w:separator/>
      </w:r>
    </w:p>
  </w:endnote>
  <w:endnote w:type="continuationSeparator" w:id="0">
    <w:p w:rsidR="00790F59" w:rsidRDefault="00790F59" w:rsidP="0011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59" w:rsidRDefault="00790F59" w:rsidP="00114E9E">
      <w:pPr>
        <w:spacing w:after="0" w:line="240" w:lineRule="auto"/>
      </w:pPr>
      <w:r>
        <w:separator/>
      </w:r>
    </w:p>
  </w:footnote>
  <w:footnote w:type="continuationSeparator" w:id="0">
    <w:p w:rsidR="00790F59" w:rsidRDefault="00790F59" w:rsidP="0011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894"/>
    <w:multiLevelType w:val="hybridMultilevel"/>
    <w:tmpl w:val="3B4ADC04"/>
    <w:lvl w:ilvl="0" w:tplc="40F8EF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04D9"/>
    <w:multiLevelType w:val="hybridMultilevel"/>
    <w:tmpl w:val="7408B98A"/>
    <w:lvl w:ilvl="0" w:tplc="6FE896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04DD2"/>
    <w:multiLevelType w:val="hybridMultilevel"/>
    <w:tmpl w:val="3F4C93B2"/>
    <w:lvl w:ilvl="0" w:tplc="AEF0A3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41295"/>
    <w:multiLevelType w:val="hybridMultilevel"/>
    <w:tmpl w:val="E7508D92"/>
    <w:lvl w:ilvl="0" w:tplc="7340FF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0013E"/>
    <w:multiLevelType w:val="hybridMultilevel"/>
    <w:tmpl w:val="7D4C28FC"/>
    <w:lvl w:ilvl="0" w:tplc="2E864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E5C7D"/>
    <w:multiLevelType w:val="hybridMultilevel"/>
    <w:tmpl w:val="66C2B484"/>
    <w:lvl w:ilvl="0" w:tplc="17766E98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/>
      </w:rPr>
    </w:lvl>
    <w:lvl w:ilvl="1" w:tplc="D652C288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F29FC"/>
    <w:multiLevelType w:val="hybridMultilevel"/>
    <w:tmpl w:val="B354344C"/>
    <w:lvl w:ilvl="0" w:tplc="1A825F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48D43398"/>
    <w:multiLevelType w:val="hybridMultilevel"/>
    <w:tmpl w:val="DAFCA95E"/>
    <w:lvl w:ilvl="0" w:tplc="2E864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83461"/>
    <w:multiLevelType w:val="hybridMultilevel"/>
    <w:tmpl w:val="C812F7DA"/>
    <w:lvl w:ilvl="0" w:tplc="1A825F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65893"/>
    <w:multiLevelType w:val="multilevel"/>
    <w:tmpl w:val="7C9A8D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1" w15:restartNumberingAfterBreak="0">
    <w:nsid w:val="6AF74D1E"/>
    <w:multiLevelType w:val="hybridMultilevel"/>
    <w:tmpl w:val="893C4244"/>
    <w:lvl w:ilvl="0" w:tplc="9D08EB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80E1E"/>
    <w:multiLevelType w:val="hybridMultilevel"/>
    <w:tmpl w:val="1DBE4F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84"/>
    <w:rsid w:val="00001BF1"/>
    <w:rsid w:val="00002BC4"/>
    <w:rsid w:val="00005893"/>
    <w:rsid w:val="000123AE"/>
    <w:rsid w:val="00013100"/>
    <w:rsid w:val="00031852"/>
    <w:rsid w:val="00033E22"/>
    <w:rsid w:val="00034B86"/>
    <w:rsid w:val="00035B6A"/>
    <w:rsid w:val="000361FE"/>
    <w:rsid w:val="00044563"/>
    <w:rsid w:val="00046F2B"/>
    <w:rsid w:val="00051C6B"/>
    <w:rsid w:val="0005614B"/>
    <w:rsid w:val="000563CF"/>
    <w:rsid w:val="00077925"/>
    <w:rsid w:val="00097BD3"/>
    <w:rsid w:val="000A3541"/>
    <w:rsid w:val="000B3A4E"/>
    <w:rsid w:val="000C3B4C"/>
    <w:rsid w:val="000C4105"/>
    <w:rsid w:val="000D64CF"/>
    <w:rsid w:val="000E1D1A"/>
    <w:rsid w:val="000E3EC0"/>
    <w:rsid w:val="000E5006"/>
    <w:rsid w:val="000E71AA"/>
    <w:rsid w:val="000F03F3"/>
    <w:rsid w:val="000F1408"/>
    <w:rsid w:val="00103A28"/>
    <w:rsid w:val="0011083D"/>
    <w:rsid w:val="00114E9E"/>
    <w:rsid w:val="0014075C"/>
    <w:rsid w:val="00141662"/>
    <w:rsid w:val="00153AC1"/>
    <w:rsid w:val="00156AA4"/>
    <w:rsid w:val="00160170"/>
    <w:rsid w:val="001701AA"/>
    <w:rsid w:val="001726CB"/>
    <w:rsid w:val="00173403"/>
    <w:rsid w:val="0017500D"/>
    <w:rsid w:val="001766F5"/>
    <w:rsid w:val="00183518"/>
    <w:rsid w:val="00191359"/>
    <w:rsid w:val="0019152C"/>
    <w:rsid w:val="0019210F"/>
    <w:rsid w:val="001930F0"/>
    <w:rsid w:val="001A3EAC"/>
    <w:rsid w:val="001C3476"/>
    <w:rsid w:val="001E419F"/>
    <w:rsid w:val="001E6C9C"/>
    <w:rsid w:val="001F34EB"/>
    <w:rsid w:val="001F496F"/>
    <w:rsid w:val="00201BEF"/>
    <w:rsid w:val="00207386"/>
    <w:rsid w:val="00212069"/>
    <w:rsid w:val="00212FC9"/>
    <w:rsid w:val="002242B5"/>
    <w:rsid w:val="00230D81"/>
    <w:rsid w:val="00235330"/>
    <w:rsid w:val="00254176"/>
    <w:rsid w:val="002548AB"/>
    <w:rsid w:val="00263414"/>
    <w:rsid w:val="00267701"/>
    <w:rsid w:val="00267F54"/>
    <w:rsid w:val="0027016D"/>
    <w:rsid w:val="00272DDF"/>
    <w:rsid w:val="002813CE"/>
    <w:rsid w:val="0028491F"/>
    <w:rsid w:val="00294D40"/>
    <w:rsid w:val="00295719"/>
    <w:rsid w:val="00295896"/>
    <w:rsid w:val="002A3C2D"/>
    <w:rsid w:val="002B5136"/>
    <w:rsid w:val="002C12ED"/>
    <w:rsid w:val="002E12A0"/>
    <w:rsid w:val="002E233D"/>
    <w:rsid w:val="002E4485"/>
    <w:rsid w:val="002E6AF1"/>
    <w:rsid w:val="002F3325"/>
    <w:rsid w:val="002F47AF"/>
    <w:rsid w:val="003013E7"/>
    <w:rsid w:val="00301B83"/>
    <w:rsid w:val="00305714"/>
    <w:rsid w:val="00316C96"/>
    <w:rsid w:val="003229FA"/>
    <w:rsid w:val="00334548"/>
    <w:rsid w:val="00335610"/>
    <w:rsid w:val="003429F4"/>
    <w:rsid w:val="00352962"/>
    <w:rsid w:val="003674FA"/>
    <w:rsid w:val="0037250E"/>
    <w:rsid w:val="00386809"/>
    <w:rsid w:val="00387B80"/>
    <w:rsid w:val="00390DCB"/>
    <w:rsid w:val="00395D62"/>
    <w:rsid w:val="003A3888"/>
    <w:rsid w:val="003A4D6A"/>
    <w:rsid w:val="003A5210"/>
    <w:rsid w:val="003B3CC5"/>
    <w:rsid w:val="003B3D18"/>
    <w:rsid w:val="003B4E8D"/>
    <w:rsid w:val="003B6C64"/>
    <w:rsid w:val="003C1526"/>
    <w:rsid w:val="003C3A49"/>
    <w:rsid w:val="003D580F"/>
    <w:rsid w:val="003D6F93"/>
    <w:rsid w:val="003E0A78"/>
    <w:rsid w:val="003E28C7"/>
    <w:rsid w:val="003F2BC3"/>
    <w:rsid w:val="003F681B"/>
    <w:rsid w:val="003F77EB"/>
    <w:rsid w:val="004022CA"/>
    <w:rsid w:val="004044D1"/>
    <w:rsid w:val="00405462"/>
    <w:rsid w:val="0040643E"/>
    <w:rsid w:val="004138FB"/>
    <w:rsid w:val="00424D08"/>
    <w:rsid w:val="00436D13"/>
    <w:rsid w:val="00445E6B"/>
    <w:rsid w:val="00452654"/>
    <w:rsid w:val="004637C4"/>
    <w:rsid w:val="004818B4"/>
    <w:rsid w:val="004847AE"/>
    <w:rsid w:val="00485FDE"/>
    <w:rsid w:val="00495C89"/>
    <w:rsid w:val="00496378"/>
    <w:rsid w:val="004A0F8D"/>
    <w:rsid w:val="004A28D6"/>
    <w:rsid w:val="004B403D"/>
    <w:rsid w:val="004B632F"/>
    <w:rsid w:val="004C15C8"/>
    <w:rsid w:val="004C1C51"/>
    <w:rsid w:val="004E1852"/>
    <w:rsid w:val="004E4877"/>
    <w:rsid w:val="004E4C3B"/>
    <w:rsid w:val="004E70A9"/>
    <w:rsid w:val="004F2AD2"/>
    <w:rsid w:val="005060DE"/>
    <w:rsid w:val="00511EB1"/>
    <w:rsid w:val="00511ECB"/>
    <w:rsid w:val="005212AD"/>
    <w:rsid w:val="00531BA3"/>
    <w:rsid w:val="00533A72"/>
    <w:rsid w:val="005378EC"/>
    <w:rsid w:val="00544212"/>
    <w:rsid w:val="0055025F"/>
    <w:rsid w:val="00561893"/>
    <w:rsid w:val="00572552"/>
    <w:rsid w:val="00577002"/>
    <w:rsid w:val="00577C55"/>
    <w:rsid w:val="00580099"/>
    <w:rsid w:val="005861D0"/>
    <w:rsid w:val="005A25F2"/>
    <w:rsid w:val="005B205B"/>
    <w:rsid w:val="005B5132"/>
    <w:rsid w:val="005D23D3"/>
    <w:rsid w:val="005D350F"/>
    <w:rsid w:val="005D3B3D"/>
    <w:rsid w:val="005D75E6"/>
    <w:rsid w:val="005E430D"/>
    <w:rsid w:val="005F0030"/>
    <w:rsid w:val="006048E8"/>
    <w:rsid w:val="00613E32"/>
    <w:rsid w:val="00615B90"/>
    <w:rsid w:val="00623977"/>
    <w:rsid w:val="00624FEF"/>
    <w:rsid w:val="00626CCA"/>
    <w:rsid w:val="00627929"/>
    <w:rsid w:val="00640202"/>
    <w:rsid w:val="00654762"/>
    <w:rsid w:val="0065531C"/>
    <w:rsid w:val="00655A94"/>
    <w:rsid w:val="00656B44"/>
    <w:rsid w:val="00657774"/>
    <w:rsid w:val="006634B3"/>
    <w:rsid w:val="006679A5"/>
    <w:rsid w:val="006711DD"/>
    <w:rsid w:val="006833AB"/>
    <w:rsid w:val="00687373"/>
    <w:rsid w:val="0069462B"/>
    <w:rsid w:val="00694897"/>
    <w:rsid w:val="006958A2"/>
    <w:rsid w:val="006A0477"/>
    <w:rsid w:val="006B0CC3"/>
    <w:rsid w:val="006C0D62"/>
    <w:rsid w:val="006D2E03"/>
    <w:rsid w:val="006D39B5"/>
    <w:rsid w:val="006E7799"/>
    <w:rsid w:val="006E7A47"/>
    <w:rsid w:val="006E7F1A"/>
    <w:rsid w:val="00704C06"/>
    <w:rsid w:val="007053A4"/>
    <w:rsid w:val="007101F7"/>
    <w:rsid w:val="00724654"/>
    <w:rsid w:val="0073502C"/>
    <w:rsid w:val="007407FC"/>
    <w:rsid w:val="00740C8F"/>
    <w:rsid w:val="00742832"/>
    <w:rsid w:val="00744E37"/>
    <w:rsid w:val="00745FAA"/>
    <w:rsid w:val="007500B3"/>
    <w:rsid w:val="00750F28"/>
    <w:rsid w:val="007518CE"/>
    <w:rsid w:val="00756B0D"/>
    <w:rsid w:val="0075772E"/>
    <w:rsid w:val="0078137D"/>
    <w:rsid w:val="0078714F"/>
    <w:rsid w:val="00790F59"/>
    <w:rsid w:val="007A6FBC"/>
    <w:rsid w:val="007B30BE"/>
    <w:rsid w:val="007B519D"/>
    <w:rsid w:val="007B6CF9"/>
    <w:rsid w:val="007C44A9"/>
    <w:rsid w:val="007D492A"/>
    <w:rsid w:val="007D5BDD"/>
    <w:rsid w:val="007E21C1"/>
    <w:rsid w:val="007E36D9"/>
    <w:rsid w:val="007F2642"/>
    <w:rsid w:val="00802884"/>
    <w:rsid w:val="0082220D"/>
    <w:rsid w:val="00833E5E"/>
    <w:rsid w:val="00843A3F"/>
    <w:rsid w:val="00843A7A"/>
    <w:rsid w:val="008448ED"/>
    <w:rsid w:val="008573AB"/>
    <w:rsid w:val="008606DF"/>
    <w:rsid w:val="00863201"/>
    <w:rsid w:val="00864710"/>
    <w:rsid w:val="0089553C"/>
    <w:rsid w:val="008A35EC"/>
    <w:rsid w:val="008B0B64"/>
    <w:rsid w:val="008B54B8"/>
    <w:rsid w:val="008B5FA9"/>
    <w:rsid w:val="008B6574"/>
    <w:rsid w:val="008B71F0"/>
    <w:rsid w:val="008C37B5"/>
    <w:rsid w:val="008E1476"/>
    <w:rsid w:val="008F0140"/>
    <w:rsid w:val="008F71EC"/>
    <w:rsid w:val="00910902"/>
    <w:rsid w:val="009253A7"/>
    <w:rsid w:val="00936531"/>
    <w:rsid w:val="00936E01"/>
    <w:rsid w:val="00936E79"/>
    <w:rsid w:val="009478A7"/>
    <w:rsid w:val="0095442B"/>
    <w:rsid w:val="0096042A"/>
    <w:rsid w:val="0097038A"/>
    <w:rsid w:val="00973906"/>
    <w:rsid w:val="00983068"/>
    <w:rsid w:val="009854B3"/>
    <w:rsid w:val="00987082"/>
    <w:rsid w:val="00987F4E"/>
    <w:rsid w:val="009A0A75"/>
    <w:rsid w:val="009A5F96"/>
    <w:rsid w:val="009B1C18"/>
    <w:rsid w:val="009B3F28"/>
    <w:rsid w:val="009B76FB"/>
    <w:rsid w:val="009C20C0"/>
    <w:rsid w:val="009C3139"/>
    <w:rsid w:val="009C588D"/>
    <w:rsid w:val="009C73B2"/>
    <w:rsid w:val="009D11D4"/>
    <w:rsid w:val="009D37AA"/>
    <w:rsid w:val="009E23E7"/>
    <w:rsid w:val="009E6633"/>
    <w:rsid w:val="009F64DE"/>
    <w:rsid w:val="00A0360A"/>
    <w:rsid w:val="00A14D88"/>
    <w:rsid w:val="00A227FF"/>
    <w:rsid w:val="00A244D9"/>
    <w:rsid w:val="00A26273"/>
    <w:rsid w:val="00A26804"/>
    <w:rsid w:val="00A46ECB"/>
    <w:rsid w:val="00A55BA0"/>
    <w:rsid w:val="00A56315"/>
    <w:rsid w:val="00A56BEA"/>
    <w:rsid w:val="00A60585"/>
    <w:rsid w:val="00A6373B"/>
    <w:rsid w:val="00A6735F"/>
    <w:rsid w:val="00A67ACC"/>
    <w:rsid w:val="00A74E6F"/>
    <w:rsid w:val="00A753A8"/>
    <w:rsid w:val="00A81C41"/>
    <w:rsid w:val="00A8467B"/>
    <w:rsid w:val="00A84C9B"/>
    <w:rsid w:val="00A934FD"/>
    <w:rsid w:val="00AA362D"/>
    <w:rsid w:val="00AB4586"/>
    <w:rsid w:val="00AB7ADB"/>
    <w:rsid w:val="00AC2392"/>
    <w:rsid w:val="00AC3BA9"/>
    <w:rsid w:val="00AD2268"/>
    <w:rsid w:val="00AD51B8"/>
    <w:rsid w:val="00AE7E8C"/>
    <w:rsid w:val="00AF0E3E"/>
    <w:rsid w:val="00AF5B4E"/>
    <w:rsid w:val="00B04965"/>
    <w:rsid w:val="00B21AA7"/>
    <w:rsid w:val="00B21D01"/>
    <w:rsid w:val="00B232F7"/>
    <w:rsid w:val="00B24F6A"/>
    <w:rsid w:val="00B25771"/>
    <w:rsid w:val="00B310D8"/>
    <w:rsid w:val="00B31B19"/>
    <w:rsid w:val="00B36A67"/>
    <w:rsid w:val="00B414E7"/>
    <w:rsid w:val="00B41EB3"/>
    <w:rsid w:val="00B43655"/>
    <w:rsid w:val="00B50A2F"/>
    <w:rsid w:val="00B66018"/>
    <w:rsid w:val="00B66BA9"/>
    <w:rsid w:val="00B67097"/>
    <w:rsid w:val="00B73E58"/>
    <w:rsid w:val="00B83168"/>
    <w:rsid w:val="00B84021"/>
    <w:rsid w:val="00B958CD"/>
    <w:rsid w:val="00B95E39"/>
    <w:rsid w:val="00B97381"/>
    <w:rsid w:val="00B97CEB"/>
    <w:rsid w:val="00BA146D"/>
    <w:rsid w:val="00BB4A55"/>
    <w:rsid w:val="00BE01EB"/>
    <w:rsid w:val="00BE45C3"/>
    <w:rsid w:val="00BE5D8B"/>
    <w:rsid w:val="00BF46CE"/>
    <w:rsid w:val="00C10678"/>
    <w:rsid w:val="00C10967"/>
    <w:rsid w:val="00C277E2"/>
    <w:rsid w:val="00C45CAC"/>
    <w:rsid w:val="00C46C39"/>
    <w:rsid w:val="00C55AF4"/>
    <w:rsid w:val="00C57B8D"/>
    <w:rsid w:val="00C61357"/>
    <w:rsid w:val="00C64D1A"/>
    <w:rsid w:val="00C87A1F"/>
    <w:rsid w:val="00C937D1"/>
    <w:rsid w:val="00CA00B5"/>
    <w:rsid w:val="00CA2D47"/>
    <w:rsid w:val="00CB0869"/>
    <w:rsid w:val="00CB282D"/>
    <w:rsid w:val="00CB3B65"/>
    <w:rsid w:val="00CD6A6C"/>
    <w:rsid w:val="00CE0FD7"/>
    <w:rsid w:val="00CE5C1D"/>
    <w:rsid w:val="00CE6459"/>
    <w:rsid w:val="00CF09D2"/>
    <w:rsid w:val="00CF424D"/>
    <w:rsid w:val="00CF5384"/>
    <w:rsid w:val="00D01862"/>
    <w:rsid w:val="00D0400D"/>
    <w:rsid w:val="00D04120"/>
    <w:rsid w:val="00D05FA9"/>
    <w:rsid w:val="00D148D9"/>
    <w:rsid w:val="00D17981"/>
    <w:rsid w:val="00D21C05"/>
    <w:rsid w:val="00D44C84"/>
    <w:rsid w:val="00D44E3E"/>
    <w:rsid w:val="00D45508"/>
    <w:rsid w:val="00D46617"/>
    <w:rsid w:val="00D53CFF"/>
    <w:rsid w:val="00D54A0D"/>
    <w:rsid w:val="00D60EFE"/>
    <w:rsid w:val="00D62203"/>
    <w:rsid w:val="00D66279"/>
    <w:rsid w:val="00D73646"/>
    <w:rsid w:val="00D74C84"/>
    <w:rsid w:val="00D950C8"/>
    <w:rsid w:val="00DA1929"/>
    <w:rsid w:val="00DA750E"/>
    <w:rsid w:val="00DC1FBB"/>
    <w:rsid w:val="00DC61FD"/>
    <w:rsid w:val="00DC66F1"/>
    <w:rsid w:val="00DC6C1A"/>
    <w:rsid w:val="00DE1D59"/>
    <w:rsid w:val="00DE26FD"/>
    <w:rsid w:val="00DE5BD2"/>
    <w:rsid w:val="00DE665F"/>
    <w:rsid w:val="00DF51F5"/>
    <w:rsid w:val="00DF7BDA"/>
    <w:rsid w:val="00DF7E57"/>
    <w:rsid w:val="00E02753"/>
    <w:rsid w:val="00E02ADD"/>
    <w:rsid w:val="00E1156B"/>
    <w:rsid w:val="00E116AB"/>
    <w:rsid w:val="00E43BF1"/>
    <w:rsid w:val="00E4451E"/>
    <w:rsid w:val="00E44939"/>
    <w:rsid w:val="00E44E59"/>
    <w:rsid w:val="00E4569E"/>
    <w:rsid w:val="00E460F4"/>
    <w:rsid w:val="00E562CD"/>
    <w:rsid w:val="00E57347"/>
    <w:rsid w:val="00E66533"/>
    <w:rsid w:val="00E701AD"/>
    <w:rsid w:val="00E71BBE"/>
    <w:rsid w:val="00E83029"/>
    <w:rsid w:val="00E85B26"/>
    <w:rsid w:val="00E927D7"/>
    <w:rsid w:val="00E95061"/>
    <w:rsid w:val="00EA0093"/>
    <w:rsid w:val="00EA14C5"/>
    <w:rsid w:val="00EA2317"/>
    <w:rsid w:val="00EA26E2"/>
    <w:rsid w:val="00EA333E"/>
    <w:rsid w:val="00EA5406"/>
    <w:rsid w:val="00EA7351"/>
    <w:rsid w:val="00EB6D72"/>
    <w:rsid w:val="00EC481E"/>
    <w:rsid w:val="00EC6D61"/>
    <w:rsid w:val="00EC7129"/>
    <w:rsid w:val="00ED42E1"/>
    <w:rsid w:val="00EE1151"/>
    <w:rsid w:val="00EF1B30"/>
    <w:rsid w:val="00EF69FF"/>
    <w:rsid w:val="00F276D3"/>
    <w:rsid w:val="00F37DC6"/>
    <w:rsid w:val="00F4038E"/>
    <w:rsid w:val="00F41185"/>
    <w:rsid w:val="00F41956"/>
    <w:rsid w:val="00F419D8"/>
    <w:rsid w:val="00F4623C"/>
    <w:rsid w:val="00F548C6"/>
    <w:rsid w:val="00F56258"/>
    <w:rsid w:val="00F624F6"/>
    <w:rsid w:val="00F63DA9"/>
    <w:rsid w:val="00F6413E"/>
    <w:rsid w:val="00F70932"/>
    <w:rsid w:val="00F85121"/>
    <w:rsid w:val="00F87AAC"/>
    <w:rsid w:val="00F954C8"/>
    <w:rsid w:val="00F966B7"/>
    <w:rsid w:val="00FA1539"/>
    <w:rsid w:val="00FA1A6D"/>
    <w:rsid w:val="00FA502A"/>
    <w:rsid w:val="00FA5746"/>
    <w:rsid w:val="00FA636A"/>
    <w:rsid w:val="00FB2D7F"/>
    <w:rsid w:val="00FC5D83"/>
    <w:rsid w:val="00FD4897"/>
    <w:rsid w:val="00FE01F0"/>
    <w:rsid w:val="00FE0844"/>
    <w:rsid w:val="00FE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B00C"/>
  <w15:docId w15:val="{6116EBB7-8613-4061-9A4D-510F063B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27D7"/>
  </w:style>
  <w:style w:type="paragraph" w:styleId="Nadpis1">
    <w:name w:val="heading 1"/>
    <w:next w:val="Normlny"/>
    <w:link w:val="Nadpis1Char"/>
    <w:uiPriority w:val="9"/>
    <w:unhideWhenUsed/>
    <w:qFormat/>
    <w:rsid w:val="00F41185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3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D39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09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14E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14E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14E9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15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64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4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4D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4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4D1A"/>
    <w:rPr>
      <w:b/>
      <w:bCs/>
      <w:sz w:val="20"/>
      <w:szCs w:val="20"/>
    </w:rPr>
  </w:style>
  <w:style w:type="character" w:customStyle="1" w:styleId="eop">
    <w:name w:val="eop"/>
    <w:basedOn w:val="Predvolenpsmoodseku"/>
    <w:uiPriority w:val="99"/>
    <w:rsid w:val="00F63DA9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F41185"/>
    <w:rPr>
      <w:rFonts w:ascii="Calibri" w:eastAsia="Calibri" w:hAnsi="Calibri" w:cs="Calibri"/>
      <w:b/>
      <w:color w:val="000000"/>
      <w:sz w:val="24"/>
      <w:lang w:eastAsia="sk-SK"/>
    </w:rPr>
  </w:style>
  <w:style w:type="table" w:customStyle="1" w:styleId="TableGrid">
    <w:name w:val="TableGrid"/>
    <w:rsid w:val="00F41185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B84021"/>
    <w:rPr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3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D39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F53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854B3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5D23D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E4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60F4"/>
  </w:style>
  <w:style w:type="paragraph" w:styleId="Pta">
    <w:name w:val="footer"/>
    <w:basedOn w:val="Normlny"/>
    <w:link w:val="PtaChar"/>
    <w:uiPriority w:val="99"/>
    <w:unhideWhenUsed/>
    <w:rsid w:val="00E4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1C99-EDAF-435D-ADFC-FB4702AA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>        </vt:lpstr>
      <vt:lpstr>Vec: Záväzné potvrdenie o nastúpení/nenastúpení na štúdium.</vt:lpstr>
      <vt:lpstr/>
    </vt:vector>
  </TitlesOfParts>
  <Company>Minedu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Ludva Alexander</dc:creator>
  <cp:lastModifiedBy>Juhásová Renáta, PaedDr.</cp:lastModifiedBy>
  <cp:revision>2</cp:revision>
  <cp:lastPrinted>2020-04-26T12:03:00Z</cp:lastPrinted>
  <dcterms:created xsi:type="dcterms:W3CDTF">2023-11-16T06:32:00Z</dcterms:created>
  <dcterms:modified xsi:type="dcterms:W3CDTF">2023-11-16T06:32:00Z</dcterms:modified>
</cp:coreProperties>
</file>