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A7" w:rsidRDefault="00705519" w:rsidP="00715A2E">
      <w:pPr>
        <w:spacing w:after="0"/>
        <w:jc w:val="center"/>
        <w:rPr>
          <w:b/>
          <w:sz w:val="28"/>
          <w:szCs w:val="28"/>
        </w:rPr>
      </w:pPr>
      <w:r w:rsidRPr="00705519">
        <w:rPr>
          <w:b/>
          <w:sz w:val="28"/>
          <w:szCs w:val="28"/>
        </w:rPr>
        <w:t>Základná umelecká škola, Školská 1, 059 71  Ľubica</w:t>
      </w:r>
    </w:p>
    <w:p w:rsidR="00705519" w:rsidRDefault="00705519" w:rsidP="00715A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Tel: 0911 622 046</w:t>
      </w:r>
      <w:r>
        <w:rPr>
          <w:b/>
          <w:sz w:val="24"/>
          <w:szCs w:val="24"/>
        </w:rPr>
        <w:tab/>
        <w:t>E-mail:</w:t>
      </w:r>
      <w:r w:rsidR="00202396">
        <w:rPr>
          <w:b/>
          <w:sz w:val="24"/>
          <w:szCs w:val="24"/>
        </w:rPr>
        <w:t>zus</w:t>
      </w:r>
      <w:r w:rsidR="00B83962">
        <w:rPr>
          <w:b/>
          <w:sz w:val="24"/>
          <w:szCs w:val="24"/>
        </w:rPr>
        <w:t>.</w:t>
      </w:r>
      <w:r w:rsidR="00DC143A">
        <w:rPr>
          <w:b/>
          <w:sz w:val="24"/>
          <w:szCs w:val="24"/>
        </w:rPr>
        <w:t>lubica</w:t>
      </w:r>
      <w:r w:rsidR="00B83962">
        <w:rPr>
          <w:b/>
          <w:sz w:val="24"/>
          <w:szCs w:val="24"/>
        </w:rPr>
        <w:t>23</w:t>
      </w:r>
      <w:r w:rsidR="00202396">
        <w:rPr>
          <w:b/>
          <w:sz w:val="24"/>
          <w:szCs w:val="24"/>
        </w:rPr>
        <w:t>@</w:t>
      </w:r>
      <w:r w:rsidR="00DC143A">
        <w:rPr>
          <w:b/>
          <w:sz w:val="24"/>
          <w:szCs w:val="24"/>
        </w:rPr>
        <w:t>gmail.com</w:t>
      </w:r>
    </w:p>
    <w:p w:rsidR="00705519" w:rsidRDefault="00705519" w:rsidP="00715A2E">
      <w:pPr>
        <w:spacing w:after="0"/>
        <w:jc w:val="center"/>
        <w:rPr>
          <w:b/>
          <w:sz w:val="24"/>
          <w:szCs w:val="24"/>
        </w:rPr>
      </w:pPr>
      <w:r w:rsidRPr="00B83962">
        <w:rPr>
          <w:rStyle w:val="Hypertextovprepojenie"/>
          <w:b/>
          <w:sz w:val="24"/>
          <w:szCs w:val="24"/>
        </w:rPr>
        <w:t>www.zuslubica.edupage.org</w:t>
      </w:r>
    </w:p>
    <w:p w:rsidR="00705519" w:rsidRDefault="00705519" w:rsidP="00715A2E">
      <w:pPr>
        <w:spacing w:after="0"/>
        <w:jc w:val="center"/>
        <w:rPr>
          <w:b/>
          <w:sz w:val="24"/>
          <w:szCs w:val="24"/>
        </w:rPr>
      </w:pPr>
    </w:p>
    <w:p w:rsidR="00705519" w:rsidRPr="00A31860" w:rsidRDefault="00705519" w:rsidP="00715A2E">
      <w:pPr>
        <w:spacing w:after="0"/>
        <w:jc w:val="center"/>
        <w:rPr>
          <w:rFonts w:cstheme="minorHAnsi"/>
          <w:b/>
          <w:sz w:val="28"/>
          <w:szCs w:val="28"/>
        </w:rPr>
      </w:pPr>
      <w:r w:rsidRPr="00A31860">
        <w:rPr>
          <w:rFonts w:cstheme="minorHAnsi"/>
          <w:b/>
          <w:sz w:val="28"/>
          <w:szCs w:val="28"/>
        </w:rPr>
        <w:t>Voľné pracovné miesto – učiteľ výtvarného odboru</w:t>
      </w:r>
    </w:p>
    <w:p w:rsidR="00705519" w:rsidRPr="00A31860" w:rsidRDefault="00705519" w:rsidP="00715A2E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705519" w:rsidRPr="00A31860" w:rsidRDefault="00705519" w:rsidP="00715A2E">
      <w:pPr>
        <w:spacing w:after="0"/>
        <w:rPr>
          <w:rFonts w:cstheme="minorHAnsi"/>
          <w:sz w:val="24"/>
          <w:szCs w:val="24"/>
        </w:rPr>
      </w:pPr>
      <w:r w:rsidRPr="00A31860">
        <w:rPr>
          <w:rFonts w:cstheme="minorHAnsi"/>
          <w:sz w:val="24"/>
          <w:szCs w:val="24"/>
        </w:rPr>
        <w:t xml:space="preserve">V zmysle zákona č. 138/2019 § 84 </w:t>
      </w:r>
      <w:proofErr w:type="spellStart"/>
      <w:r w:rsidRPr="00A31860">
        <w:rPr>
          <w:rFonts w:cstheme="minorHAnsi"/>
          <w:sz w:val="24"/>
          <w:szCs w:val="24"/>
        </w:rPr>
        <w:t>Z.z</w:t>
      </w:r>
      <w:proofErr w:type="spellEnd"/>
      <w:r w:rsidRPr="00A31860">
        <w:rPr>
          <w:rFonts w:cstheme="minorHAnsi"/>
          <w:sz w:val="24"/>
          <w:szCs w:val="24"/>
        </w:rPr>
        <w:t>. o pedagogických zamestnancoch a odborných zamestnancoch zverejňujeme informáciu o voľnom pracovnom mieste.</w:t>
      </w:r>
    </w:p>
    <w:p w:rsidR="00705519" w:rsidRPr="00A31860" w:rsidRDefault="00705519" w:rsidP="00715A2E">
      <w:pPr>
        <w:spacing w:after="0"/>
        <w:rPr>
          <w:rFonts w:cstheme="minorHAnsi"/>
          <w:sz w:val="24"/>
          <w:szCs w:val="24"/>
        </w:rPr>
      </w:pPr>
    </w:p>
    <w:p w:rsidR="00E37184" w:rsidRPr="000B79D1" w:rsidRDefault="00E37184" w:rsidP="00715A2E">
      <w:pPr>
        <w:shd w:val="clear" w:color="auto" w:fill="FFFFFF"/>
        <w:spacing w:after="0" w:line="360" w:lineRule="atLeast"/>
        <w:outlineLvl w:val="3"/>
        <w:rPr>
          <w:rFonts w:eastAsia="Times New Roman" w:cstheme="minorHAnsi"/>
          <w:b/>
          <w:bCs/>
          <w:color w:val="0B0D0E"/>
          <w:sz w:val="28"/>
          <w:szCs w:val="28"/>
          <w:lang w:eastAsia="sk-SK"/>
        </w:rPr>
      </w:pPr>
      <w:r w:rsidRPr="000B79D1">
        <w:rPr>
          <w:rFonts w:eastAsia="Times New Roman" w:cstheme="minorHAnsi"/>
          <w:b/>
          <w:bCs/>
          <w:color w:val="0B0D0E"/>
          <w:sz w:val="28"/>
          <w:szCs w:val="28"/>
          <w:lang w:eastAsia="sk-SK"/>
        </w:rPr>
        <w:t>Informácie o pracovnom mieste</w:t>
      </w:r>
    </w:p>
    <w:p w:rsidR="00E37184" w:rsidRPr="000B79D1" w:rsidRDefault="00E37184" w:rsidP="00715A2E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</w:pPr>
      <w:r w:rsidRPr="000B79D1"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  <w:t>Miesto výkonu práce</w:t>
      </w:r>
    </w:p>
    <w:p w:rsidR="00E37184" w:rsidRPr="000B79D1" w:rsidRDefault="00E37184" w:rsidP="00715A2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93F47"/>
          <w:sz w:val="24"/>
          <w:szCs w:val="24"/>
          <w:lang w:eastAsia="sk-SK"/>
        </w:rPr>
      </w:pPr>
      <w:proofErr w:type="spellStart"/>
      <w:r w:rsidRPr="00A31860">
        <w:rPr>
          <w:rFonts w:eastAsia="Times New Roman" w:cstheme="minorHAnsi"/>
          <w:color w:val="393F47"/>
          <w:sz w:val="24"/>
          <w:szCs w:val="24"/>
          <w:lang w:eastAsia="sk-SK"/>
        </w:rPr>
        <w:t>Zuš</w:t>
      </w:r>
      <w:proofErr w:type="spellEnd"/>
      <w:r w:rsidRPr="00A31860">
        <w:rPr>
          <w:rFonts w:eastAsia="Times New Roman" w:cstheme="minorHAnsi"/>
          <w:color w:val="393F47"/>
          <w:sz w:val="24"/>
          <w:szCs w:val="24"/>
          <w:lang w:eastAsia="sk-SK"/>
        </w:rPr>
        <w:t>, Školská 1, 059 71  Ľubica</w:t>
      </w:r>
    </w:p>
    <w:p w:rsidR="00E37184" w:rsidRPr="000B79D1" w:rsidRDefault="00E37184" w:rsidP="00715A2E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</w:pPr>
      <w:r w:rsidRPr="000B79D1"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  <w:t>Termín nástupu</w:t>
      </w:r>
    </w:p>
    <w:p w:rsidR="00E37184" w:rsidRPr="000B79D1" w:rsidRDefault="002E51AD" w:rsidP="00715A2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93F47"/>
          <w:sz w:val="24"/>
          <w:szCs w:val="24"/>
          <w:lang w:eastAsia="sk-SK"/>
        </w:rPr>
      </w:pPr>
      <w:r>
        <w:rPr>
          <w:rFonts w:eastAsia="Times New Roman" w:cstheme="minorHAnsi"/>
          <w:color w:val="393F47"/>
          <w:sz w:val="24"/>
          <w:szCs w:val="24"/>
          <w:lang w:eastAsia="sk-SK"/>
        </w:rPr>
        <w:t>8</w:t>
      </w:r>
      <w:r w:rsidR="00E37184" w:rsidRPr="000B79D1">
        <w:rPr>
          <w:rFonts w:eastAsia="Times New Roman" w:cstheme="minorHAnsi"/>
          <w:color w:val="393F47"/>
          <w:sz w:val="24"/>
          <w:szCs w:val="24"/>
          <w:lang w:eastAsia="sk-SK"/>
        </w:rPr>
        <w:t>.1</w:t>
      </w:r>
      <w:r w:rsidR="00E37184" w:rsidRPr="00A31860">
        <w:rPr>
          <w:rFonts w:eastAsia="Times New Roman" w:cstheme="minorHAnsi"/>
          <w:color w:val="393F47"/>
          <w:sz w:val="24"/>
          <w:szCs w:val="24"/>
          <w:lang w:eastAsia="sk-SK"/>
        </w:rPr>
        <w:t>.2024</w:t>
      </w:r>
    </w:p>
    <w:p w:rsidR="00E37184" w:rsidRPr="000B79D1" w:rsidRDefault="00E37184" w:rsidP="00715A2E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</w:pPr>
      <w:r w:rsidRPr="000B79D1"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  <w:t>Predpokladaný termín ukončenia výberového konania</w:t>
      </w:r>
    </w:p>
    <w:p w:rsidR="00E37184" w:rsidRPr="000B79D1" w:rsidRDefault="002E51AD" w:rsidP="00715A2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93F47"/>
          <w:sz w:val="24"/>
          <w:szCs w:val="24"/>
          <w:lang w:eastAsia="sk-SK"/>
        </w:rPr>
      </w:pPr>
      <w:r>
        <w:rPr>
          <w:rFonts w:eastAsia="Times New Roman" w:cstheme="minorHAnsi"/>
          <w:color w:val="393F47"/>
          <w:sz w:val="24"/>
          <w:szCs w:val="24"/>
          <w:lang w:eastAsia="sk-SK"/>
        </w:rPr>
        <w:t>31</w:t>
      </w:r>
      <w:r w:rsidR="00E37184" w:rsidRPr="000B79D1">
        <w:rPr>
          <w:rFonts w:eastAsia="Times New Roman" w:cstheme="minorHAnsi"/>
          <w:color w:val="393F47"/>
          <w:sz w:val="24"/>
          <w:szCs w:val="24"/>
          <w:lang w:eastAsia="sk-SK"/>
        </w:rPr>
        <w:t>.12.2023</w:t>
      </w:r>
    </w:p>
    <w:p w:rsidR="00E37184" w:rsidRPr="000B79D1" w:rsidRDefault="00E37184" w:rsidP="00715A2E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</w:pPr>
      <w:r w:rsidRPr="000B79D1"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  <w:t>Platové podmienky</w:t>
      </w:r>
    </w:p>
    <w:p w:rsidR="00E37184" w:rsidRPr="000B79D1" w:rsidRDefault="00E37184" w:rsidP="00715A2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93F47"/>
          <w:sz w:val="24"/>
          <w:szCs w:val="24"/>
          <w:lang w:eastAsia="sk-SK"/>
        </w:rPr>
      </w:pPr>
      <w:r w:rsidRPr="000B79D1">
        <w:rPr>
          <w:rFonts w:eastAsia="Times New Roman" w:cstheme="minorHAnsi"/>
          <w:color w:val="393F47"/>
          <w:sz w:val="24"/>
          <w:szCs w:val="24"/>
          <w:lang w:eastAsia="sk-SK"/>
        </w:rPr>
        <w:t>Plat zamestnanca bude zohľadňovať zákon 553/2003 Z. z. a Nariadenie v</w:t>
      </w:r>
      <w:r w:rsidRPr="00A31860">
        <w:rPr>
          <w:rFonts w:eastAsia="Times New Roman" w:cstheme="minorHAnsi"/>
          <w:color w:val="393F47"/>
          <w:sz w:val="24"/>
          <w:szCs w:val="24"/>
          <w:lang w:eastAsia="sk-SK"/>
        </w:rPr>
        <w:t>lády Slovenskej republiky č. 220</w:t>
      </w:r>
      <w:r w:rsidRPr="000B79D1">
        <w:rPr>
          <w:rFonts w:eastAsia="Times New Roman" w:cstheme="minorHAnsi"/>
          <w:color w:val="393F47"/>
          <w:sz w:val="24"/>
          <w:szCs w:val="24"/>
          <w:lang w:eastAsia="sk-SK"/>
        </w:rPr>
        <w:t>/2022 Z. z., ktorými sa ustanovujú zvýšené stupnice platových taríf zamestnancov pri výkone práce vo verejnom záujme.</w:t>
      </w:r>
    </w:p>
    <w:p w:rsidR="00E37184" w:rsidRPr="000B79D1" w:rsidRDefault="00E37184" w:rsidP="00715A2E">
      <w:pPr>
        <w:shd w:val="clear" w:color="auto" w:fill="FFFFFF"/>
        <w:spacing w:after="0" w:line="360" w:lineRule="atLeast"/>
        <w:outlineLvl w:val="3"/>
        <w:rPr>
          <w:rFonts w:eastAsia="Times New Roman" w:cstheme="minorHAnsi"/>
          <w:b/>
          <w:bCs/>
          <w:color w:val="0B0D0E"/>
          <w:sz w:val="28"/>
          <w:szCs w:val="28"/>
          <w:lang w:eastAsia="sk-SK"/>
        </w:rPr>
      </w:pPr>
      <w:r w:rsidRPr="000B79D1">
        <w:rPr>
          <w:rFonts w:eastAsia="Times New Roman" w:cstheme="minorHAnsi"/>
          <w:b/>
          <w:bCs/>
          <w:color w:val="0B0D0E"/>
          <w:sz w:val="28"/>
          <w:szCs w:val="28"/>
          <w:lang w:eastAsia="sk-SK"/>
        </w:rPr>
        <w:t>Požiadavky na uchádzača</w:t>
      </w:r>
    </w:p>
    <w:p w:rsidR="00E37184" w:rsidRPr="000B79D1" w:rsidRDefault="00E37184" w:rsidP="00715A2E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</w:pPr>
      <w:r w:rsidRPr="000B79D1"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  <w:t>Znalosť práce s PC</w:t>
      </w:r>
    </w:p>
    <w:p w:rsidR="00E37184" w:rsidRPr="000B79D1" w:rsidRDefault="00E37184" w:rsidP="00715A2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93F47"/>
          <w:sz w:val="24"/>
          <w:szCs w:val="24"/>
          <w:lang w:eastAsia="sk-SK"/>
        </w:rPr>
      </w:pPr>
      <w:r w:rsidRPr="000B79D1">
        <w:rPr>
          <w:rFonts w:eastAsia="Times New Roman" w:cstheme="minorHAnsi"/>
          <w:color w:val="393F47"/>
          <w:sz w:val="24"/>
          <w:szCs w:val="24"/>
          <w:lang w:eastAsia="sk-SK"/>
        </w:rPr>
        <w:t>základná pc gramotnosť</w:t>
      </w:r>
    </w:p>
    <w:p w:rsidR="00E37184" w:rsidRPr="000B79D1" w:rsidRDefault="00E37184" w:rsidP="00715A2E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</w:pPr>
      <w:r w:rsidRPr="000B79D1"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  <w:t>Vzdelanie</w:t>
      </w:r>
    </w:p>
    <w:p w:rsidR="00E37184" w:rsidRPr="000B79D1" w:rsidRDefault="00E37184" w:rsidP="00715A2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93F47"/>
          <w:sz w:val="24"/>
          <w:szCs w:val="24"/>
          <w:lang w:eastAsia="sk-SK"/>
        </w:rPr>
      </w:pPr>
      <w:r w:rsidRPr="000B79D1">
        <w:rPr>
          <w:rFonts w:eastAsia="Times New Roman" w:cstheme="minorHAnsi"/>
          <w:color w:val="393F47"/>
          <w:sz w:val="24"/>
          <w:szCs w:val="24"/>
          <w:lang w:eastAsia="sk-SK"/>
        </w:rPr>
        <w:t xml:space="preserve">Vzdelanie podľa Zákona č. 138/2019 Z. z. o pedagogických zamestnancoch a odborných zamestnancoch v znení neskorších predpisov a Vyhlášky </w:t>
      </w:r>
      <w:proofErr w:type="spellStart"/>
      <w:r w:rsidRPr="000B79D1">
        <w:rPr>
          <w:rFonts w:eastAsia="Times New Roman" w:cstheme="minorHAnsi"/>
          <w:color w:val="393F47"/>
          <w:sz w:val="24"/>
          <w:szCs w:val="24"/>
          <w:lang w:eastAsia="sk-SK"/>
        </w:rPr>
        <w:t>MŠVVsŠ</w:t>
      </w:r>
      <w:proofErr w:type="spellEnd"/>
      <w:r w:rsidRPr="000B79D1">
        <w:rPr>
          <w:rFonts w:eastAsia="Times New Roman" w:cstheme="minorHAnsi"/>
          <w:color w:val="393F47"/>
          <w:sz w:val="24"/>
          <w:szCs w:val="24"/>
          <w:lang w:eastAsia="sk-SK"/>
        </w:rPr>
        <w:t xml:space="preserve"> SR 1/2020 Z. z.</w:t>
      </w:r>
    </w:p>
    <w:p w:rsidR="00E37184" w:rsidRPr="000B79D1" w:rsidRDefault="00E37184" w:rsidP="00715A2E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</w:pPr>
      <w:r w:rsidRPr="000B79D1">
        <w:rPr>
          <w:rFonts w:eastAsia="Times New Roman" w:cstheme="minorHAnsi"/>
          <w:b/>
          <w:bCs/>
          <w:color w:val="0B0D0E"/>
          <w:sz w:val="24"/>
          <w:szCs w:val="24"/>
          <w:lang w:eastAsia="sk-SK"/>
        </w:rPr>
        <w:t>Ďalšie požiadavky</w:t>
      </w:r>
    </w:p>
    <w:p w:rsidR="00E37184" w:rsidRPr="00A31860" w:rsidRDefault="00E37184" w:rsidP="00715A2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93F47"/>
          <w:sz w:val="24"/>
          <w:szCs w:val="24"/>
          <w:lang w:eastAsia="sk-SK"/>
        </w:rPr>
      </w:pPr>
      <w:r w:rsidRPr="000B79D1">
        <w:rPr>
          <w:rFonts w:eastAsia="Times New Roman" w:cstheme="minorHAnsi"/>
          <w:color w:val="393F47"/>
          <w:sz w:val="24"/>
          <w:szCs w:val="24"/>
          <w:lang w:eastAsia="sk-SK"/>
        </w:rPr>
        <w:t>Hľa</w:t>
      </w:r>
      <w:r w:rsidR="000055E3" w:rsidRPr="00A31860">
        <w:rPr>
          <w:rFonts w:eastAsia="Times New Roman" w:cstheme="minorHAnsi"/>
          <w:color w:val="393F47"/>
          <w:sz w:val="24"/>
          <w:szCs w:val="24"/>
          <w:lang w:eastAsia="sk-SK"/>
        </w:rPr>
        <w:t xml:space="preserve">dáme pedagóga výtvarného odboru </w:t>
      </w:r>
      <w:r w:rsidRPr="000B79D1">
        <w:rPr>
          <w:rFonts w:eastAsia="Times New Roman" w:cstheme="minorHAnsi"/>
          <w:color w:val="393F47"/>
          <w:sz w:val="24"/>
          <w:szCs w:val="24"/>
          <w:lang w:eastAsia="sk-SK"/>
        </w:rPr>
        <w:t>s pozitívnym vzťahom k</w:t>
      </w:r>
      <w:r w:rsidR="00B24565">
        <w:rPr>
          <w:rFonts w:eastAsia="Times New Roman" w:cstheme="minorHAnsi"/>
          <w:color w:val="393F47"/>
          <w:sz w:val="24"/>
          <w:szCs w:val="24"/>
          <w:lang w:eastAsia="sk-SK"/>
        </w:rPr>
        <w:t> </w:t>
      </w:r>
      <w:r w:rsidRPr="000B79D1">
        <w:rPr>
          <w:rFonts w:eastAsia="Times New Roman" w:cstheme="minorHAnsi"/>
          <w:color w:val="393F47"/>
          <w:sz w:val="24"/>
          <w:szCs w:val="24"/>
          <w:lang w:eastAsia="sk-SK"/>
        </w:rPr>
        <w:t>deťom</w:t>
      </w:r>
      <w:r w:rsidR="00B24565">
        <w:rPr>
          <w:rFonts w:eastAsia="Times New Roman" w:cstheme="minorHAnsi"/>
          <w:color w:val="393F47"/>
          <w:sz w:val="24"/>
          <w:szCs w:val="24"/>
          <w:lang w:eastAsia="sk-SK"/>
        </w:rPr>
        <w:t>.</w:t>
      </w:r>
      <w:r w:rsidR="000055E3" w:rsidRPr="00A31860">
        <w:rPr>
          <w:rFonts w:eastAsia="Times New Roman" w:cstheme="minorHAnsi"/>
          <w:color w:val="393F47"/>
          <w:sz w:val="24"/>
          <w:szCs w:val="24"/>
          <w:lang w:eastAsia="sk-SK"/>
        </w:rPr>
        <w:t xml:space="preserve"> </w:t>
      </w:r>
      <w:r w:rsidR="001E0CC9">
        <w:rPr>
          <w:rFonts w:eastAsia="Times New Roman" w:cstheme="minorHAnsi"/>
          <w:color w:val="393F47"/>
          <w:sz w:val="24"/>
          <w:szCs w:val="24"/>
          <w:lang w:eastAsia="sk-SK"/>
        </w:rPr>
        <w:t>Ide o prácu</w:t>
      </w:r>
      <w:r w:rsidR="000055E3" w:rsidRPr="00A31860">
        <w:rPr>
          <w:rFonts w:eastAsia="Times New Roman" w:cstheme="minorHAnsi"/>
          <w:color w:val="393F47"/>
          <w:sz w:val="24"/>
          <w:szCs w:val="24"/>
          <w:lang w:eastAsia="sk-SK"/>
        </w:rPr>
        <w:t xml:space="preserve"> na dohodu</w:t>
      </w:r>
      <w:r w:rsidR="00B24565">
        <w:rPr>
          <w:rFonts w:eastAsia="Times New Roman" w:cstheme="minorHAnsi"/>
          <w:color w:val="393F47"/>
          <w:sz w:val="24"/>
          <w:szCs w:val="24"/>
          <w:lang w:eastAsia="sk-SK"/>
        </w:rPr>
        <w:t xml:space="preserve"> </w:t>
      </w:r>
      <w:r w:rsidR="00B24565" w:rsidRPr="00A31860">
        <w:rPr>
          <w:rFonts w:eastAsia="Times New Roman" w:cstheme="minorHAnsi"/>
          <w:color w:val="393F47"/>
          <w:sz w:val="24"/>
          <w:szCs w:val="24"/>
          <w:lang w:eastAsia="sk-SK"/>
        </w:rPr>
        <w:t>- zastupovanie počas dlhodobej PN</w:t>
      </w:r>
      <w:r w:rsidR="00B24565">
        <w:rPr>
          <w:rFonts w:eastAsia="Times New Roman" w:cstheme="minorHAnsi"/>
          <w:color w:val="393F47"/>
          <w:sz w:val="24"/>
          <w:szCs w:val="24"/>
          <w:lang w:eastAsia="sk-SK"/>
        </w:rPr>
        <w:t xml:space="preserve"> </w:t>
      </w:r>
      <w:r w:rsidR="000055E3" w:rsidRPr="00A31860">
        <w:rPr>
          <w:rFonts w:eastAsia="Times New Roman" w:cstheme="minorHAnsi"/>
          <w:color w:val="393F47"/>
          <w:sz w:val="24"/>
          <w:szCs w:val="24"/>
          <w:lang w:eastAsia="sk-SK"/>
        </w:rPr>
        <w:t>.</w:t>
      </w:r>
    </w:p>
    <w:p w:rsidR="00A31860" w:rsidRPr="000B79D1" w:rsidRDefault="00DA6589" w:rsidP="00715A2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93F47"/>
          <w:sz w:val="24"/>
          <w:szCs w:val="24"/>
          <w:lang w:eastAsia="sk-SK"/>
        </w:rPr>
      </w:pPr>
      <w:r>
        <w:rPr>
          <w:rFonts w:eastAsia="Times New Roman" w:cstheme="minorHAnsi"/>
          <w:color w:val="393F47"/>
          <w:sz w:val="24"/>
          <w:szCs w:val="24"/>
          <w:lang w:eastAsia="sk-SK"/>
        </w:rPr>
        <w:t>Znalosť slovenského jazyka je nevyhnutná.</w:t>
      </w:r>
    </w:p>
    <w:p w:rsidR="000055E3" w:rsidRPr="00A31860" w:rsidRDefault="00A31860" w:rsidP="00715A2E">
      <w:pPr>
        <w:shd w:val="clear" w:color="auto" w:fill="FFFFFF"/>
        <w:spacing w:after="0" w:line="360" w:lineRule="atLeast"/>
        <w:outlineLvl w:val="3"/>
        <w:rPr>
          <w:rFonts w:eastAsia="Times New Roman" w:cstheme="minorHAnsi"/>
          <w:b/>
          <w:bCs/>
          <w:color w:val="0B0D0E"/>
          <w:sz w:val="28"/>
          <w:szCs w:val="28"/>
          <w:lang w:eastAsia="sk-SK"/>
        </w:rPr>
      </w:pPr>
      <w:r w:rsidRPr="00A31860">
        <w:rPr>
          <w:rFonts w:eastAsia="Times New Roman" w:cstheme="minorHAnsi"/>
          <w:b/>
          <w:bCs/>
          <w:color w:val="0B0D0E"/>
          <w:sz w:val="28"/>
          <w:szCs w:val="28"/>
          <w:lang w:eastAsia="sk-SK"/>
        </w:rPr>
        <w:t>Zoznam požadovaných dokladov:</w:t>
      </w:r>
    </w:p>
    <w:p w:rsidR="000055E3" w:rsidRPr="00A31860" w:rsidRDefault="00A31860" w:rsidP="00715A2E">
      <w:pPr>
        <w:pStyle w:val="Odsekzoznamu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eastAsia="Times New Roman" w:cstheme="minorHAnsi"/>
          <w:bCs/>
          <w:color w:val="0B0D0E"/>
          <w:sz w:val="24"/>
          <w:szCs w:val="24"/>
          <w:lang w:eastAsia="sk-SK"/>
        </w:rPr>
      </w:pPr>
      <w:r w:rsidRPr="00A31860">
        <w:rPr>
          <w:rFonts w:eastAsia="Times New Roman" w:cstheme="minorHAnsi"/>
          <w:bCs/>
          <w:color w:val="0B0D0E"/>
          <w:sz w:val="24"/>
          <w:szCs w:val="24"/>
          <w:lang w:eastAsia="sk-SK"/>
        </w:rPr>
        <w:t>žiadosť o prijatie do pracovného pomeru</w:t>
      </w:r>
    </w:p>
    <w:p w:rsidR="00A31860" w:rsidRPr="00A31860" w:rsidRDefault="00A31860" w:rsidP="00715A2E">
      <w:pPr>
        <w:pStyle w:val="Odsekzoznamu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eastAsia="Times New Roman" w:cstheme="minorHAnsi"/>
          <w:bCs/>
          <w:color w:val="0B0D0E"/>
          <w:sz w:val="24"/>
          <w:szCs w:val="24"/>
          <w:lang w:eastAsia="sk-SK"/>
        </w:rPr>
      </w:pPr>
      <w:r w:rsidRPr="00A31860">
        <w:rPr>
          <w:rFonts w:eastAsia="Times New Roman" w:cstheme="minorHAnsi"/>
          <w:bCs/>
          <w:color w:val="0B0D0E"/>
          <w:sz w:val="24"/>
          <w:szCs w:val="24"/>
          <w:lang w:eastAsia="sk-SK"/>
        </w:rPr>
        <w:t>profesijný životopis</w:t>
      </w:r>
    </w:p>
    <w:p w:rsidR="00A31860" w:rsidRPr="00A31860" w:rsidRDefault="00A31860" w:rsidP="00715A2E">
      <w:pPr>
        <w:pStyle w:val="Odsekzoznamu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eastAsia="Times New Roman" w:cstheme="minorHAnsi"/>
          <w:bCs/>
          <w:color w:val="0B0D0E"/>
          <w:sz w:val="24"/>
          <w:szCs w:val="24"/>
          <w:lang w:eastAsia="sk-SK"/>
        </w:rPr>
      </w:pPr>
      <w:r w:rsidRPr="00A31860">
        <w:rPr>
          <w:rFonts w:eastAsia="Times New Roman" w:cstheme="minorHAnsi"/>
          <w:bCs/>
          <w:color w:val="0B0D0E"/>
          <w:sz w:val="24"/>
          <w:szCs w:val="24"/>
          <w:lang w:eastAsia="sk-SK"/>
        </w:rPr>
        <w:t>doklady o vzdelaní - predložíte pri osobnom pohovore</w:t>
      </w:r>
    </w:p>
    <w:p w:rsidR="00A31860" w:rsidRPr="00A31860" w:rsidRDefault="00A31860" w:rsidP="00715A2E">
      <w:pPr>
        <w:pStyle w:val="Odsekzoznamu"/>
        <w:numPr>
          <w:ilvl w:val="0"/>
          <w:numId w:val="1"/>
        </w:numPr>
        <w:shd w:val="clear" w:color="auto" w:fill="FFFFFF"/>
        <w:spacing w:after="0" w:line="360" w:lineRule="atLeast"/>
        <w:outlineLvl w:val="3"/>
        <w:rPr>
          <w:rFonts w:eastAsia="Times New Roman" w:cstheme="minorHAnsi"/>
          <w:bCs/>
          <w:color w:val="0B0D0E"/>
          <w:sz w:val="24"/>
          <w:szCs w:val="24"/>
          <w:lang w:eastAsia="sk-SK"/>
        </w:rPr>
      </w:pPr>
      <w:r w:rsidRPr="00A31860">
        <w:rPr>
          <w:rFonts w:eastAsia="Times New Roman" w:cstheme="minorHAnsi"/>
          <w:bCs/>
          <w:color w:val="0B0D0E"/>
          <w:sz w:val="24"/>
          <w:szCs w:val="24"/>
          <w:lang w:eastAsia="sk-SK"/>
        </w:rPr>
        <w:t xml:space="preserve">súhlas uchádzača na použitie osobných údajov pre potreby výberového konania v zmysle zákona č. 18/2018 </w:t>
      </w:r>
      <w:proofErr w:type="spellStart"/>
      <w:r w:rsidRPr="00A31860">
        <w:rPr>
          <w:rFonts w:eastAsia="Times New Roman" w:cstheme="minorHAnsi"/>
          <w:bCs/>
          <w:color w:val="0B0D0E"/>
          <w:sz w:val="24"/>
          <w:szCs w:val="24"/>
          <w:lang w:eastAsia="sk-SK"/>
        </w:rPr>
        <w:t>Z.z</w:t>
      </w:r>
      <w:proofErr w:type="spellEnd"/>
      <w:r w:rsidRPr="00A31860">
        <w:rPr>
          <w:rFonts w:eastAsia="Times New Roman" w:cstheme="minorHAnsi"/>
          <w:bCs/>
          <w:color w:val="0B0D0E"/>
          <w:sz w:val="24"/>
          <w:szCs w:val="24"/>
          <w:lang w:eastAsia="sk-SK"/>
        </w:rPr>
        <w:t>. o ochrane osobných údajov a o zmene a doplnení niektorých zákonov v znení neskorších predpisov</w:t>
      </w:r>
    </w:p>
    <w:sectPr w:rsidR="00A31860" w:rsidRPr="00A31860" w:rsidSect="00A3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03F6"/>
    <w:multiLevelType w:val="hybridMultilevel"/>
    <w:tmpl w:val="42981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19"/>
    <w:rsid w:val="000055E3"/>
    <w:rsid w:val="001E0CC9"/>
    <w:rsid w:val="001F4F86"/>
    <w:rsid w:val="00202396"/>
    <w:rsid w:val="00240889"/>
    <w:rsid w:val="002E51AD"/>
    <w:rsid w:val="0050716D"/>
    <w:rsid w:val="005E3BF2"/>
    <w:rsid w:val="00705519"/>
    <w:rsid w:val="00715A2E"/>
    <w:rsid w:val="00A31860"/>
    <w:rsid w:val="00A552E0"/>
    <w:rsid w:val="00B24565"/>
    <w:rsid w:val="00B83962"/>
    <w:rsid w:val="00DA6589"/>
    <w:rsid w:val="00DC143A"/>
    <w:rsid w:val="00E37184"/>
    <w:rsid w:val="00E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45F6-F23F-48E6-A731-20513DDF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551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318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10</cp:revision>
  <cp:lastPrinted>2023-11-29T15:24:00Z</cp:lastPrinted>
  <dcterms:created xsi:type="dcterms:W3CDTF">2023-11-29T10:18:00Z</dcterms:created>
  <dcterms:modified xsi:type="dcterms:W3CDTF">2023-12-01T20:07:00Z</dcterms:modified>
</cp:coreProperties>
</file>