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9" w:rsidRDefault="00707249"/>
    <w:p w:rsidR="00707249" w:rsidRDefault="00707249"/>
    <w:p w:rsidR="00707249" w:rsidRDefault="00707249">
      <w:pPr>
        <w:rPr>
          <w:sz w:val="28"/>
          <w:szCs w:val="28"/>
        </w:rPr>
      </w:pPr>
      <w:r>
        <w:rPr>
          <w:sz w:val="28"/>
          <w:szCs w:val="28"/>
        </w:rPr>
        <w:t xml:space="preserve">   Drodzy Rodzice!</w:t>
      </w:r>
    </w:p>
    <w:p w:rsidR="00707249" w:rsidRDefault="00707249">
      <w:pPr>
        <w:rPr>
          <w:sz w:val="28"/>
          <w:szCs w:val="28"/>
        </w:rPr>
      </w:pPr>
      <w:r>
        <w:rPr>
          <w:sz w:val="28"/>
          <w:szCs w:val="28"/>
        </w:rPr>
        <w:t xml:space="preserve">  W tym tygodniu przesyłam kartę motywacyjną do dowolnego uzupełnienia materiałem wyrazowym. Można wykorzystać te   </w:t>
      </w:r>
    </w:p>
    <w:p w:rsidR="00707249" w:rsidRDefault="00707249">
      <w:pPr>
        <w:rPr>
          <w:sz w:val="28"/>
          <w:szCs w:val="28"/>
        </w:rPr>
      </w:pPr>
      <w:r>
        <w:rPr>
          <w:sz w:val="28"/>
          <w:szCs w:val="28"/>
        </w:rPr>
        <w:t xml:space="preserve">  wyrazy/wyrażenia/zdania, które dzieci przerabiały na zajęciach logopedycznych. Można również skorzystać z materiałów, które </w:t>
      </w:r>
    </w:p>
    <w:p w:rsidR="00707249" w:rsidRDefault="00707249">
      <w:pPr>
        <w:rPr>
          <w:sz w:val="28"/>
          <w:szCs w:val="28"/>
        </w:rPr>
      </w:pPr>
      <w:r>
        <w:rPr>
          <w:sz w:val="28"/>
          <w:szCs w:val="28"/>
        </w:rPr>
        <w:t xml:space="preserve">  przygotowałam, w podziale na każdą głoskę ( wg rodzajów wad wymowy).</w:t>
      </w:r>
    </w:p>
    <w:p w:rsidR="00707249" w:rsidRDefault="007072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249" w:rsidRDefault="00707249">
      <w:pPr>
        <w:rPr>
          <w:sz w:val="28"/>
          <w:szCs w:val="28"/>
        </w:rPr>
      </w:pPr>
      <w:r>
        <w:rPr>
          <w:sz w:val="28"/>
          <w:szCs w:val="28"/>
        </w:rPr>
        <w:t xml:space="preserve">  Powodzenia!</w:t>
      </w:r>
    </w:p>
    <w:p w:rsidR="00707249" w:rsidRDefault="00707249" w:rsidP="007072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Logopeda</w:t>
      </w:r>
    </w:p>
    <w:p w:rsidR="00707249" w:rsidRDefault="00707249" w:rsidP="007072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Joanna Czerwińska</w:t>
      </w:r>
    </w:p>
    <w:p w:rsidR="00707249" w:rsidRPr="00707249" w:rsidRDefault="00707249">
      <w:pPr>
        <w:rPr>
          <w:sz w:val="28"/>
          <w:szCs w:val="28"/>
        </w:rPr>
      </w:pPr>
    </w:p>
    <w:p w:rsidR="002E6397" w:rsidRDefault="002E6397">
      <w:r>
        <w:rPr>
          <w:noProof/>
          <w:lang w:eastAsia="pl-PL"/>
        </w:rPr>
        <w:lastRenderedPageBreak/>
        <w:drawing>
          <wp:inline distT="0" distB="0" distL="0" distR="0">
            <wp:extent cx="9722612" cy="6186312"/>
            <wp:effectExtent l="19050" t="0" r="0" b="0"/>
            <wp:docPr id="1" name="Obraz 1" descr="C:\Users\Admin\Desktop\Karta motywacy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ta motywacyj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730" cy="61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97" w:rsidRDefault="002E6397"/>
    <w:sectPr w:rsidR="002E6397" w:rsidSect="00707249">
      <w:pgSz w:w="16838" w:h="11906" w:orient="landscape"/>
      <w:pgMar w:top="720" w:right="720" w:bottom="720" w:left="720" w:header="708" w:footer="708" w:gutter="0"/>
      <w:pgBorders w:display="firstPage"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397"/>
    <w:rsid w:val="002E6397"/>
    <w:rsid w:val="00454693"/>
    <w:rsid w:val="00597544"/>
    <w:rsid w:val="00707249"/>
    <w:rsid w:val="008B3DF6"/>
    <w:rsid w:val="00943EDE"/>
    <w:rsid w:val="0096078D"/>
    <w:rsid w:val="00B40CD4"/>
    <w:rsid w:val="00E9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2021-04-11T15:43:00Z</dcterms:created>
  <dcterms:modified xsi:type="dcterms:W3CDTF">2021-04-11T17:12:00Z</dcterms:modified>
</cp:coreProperties>
</file>