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99" w:rsidRPr="00A9703D" w:rsidRDefault="00483A42" w:rsidP="00A970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3D">
        <w:rPr>
          <w:rFonts w:ascii="Times New Roman" w:hAnsi="Times New Roman" w:cs="Times New Roman"/>
          <w:b/>
          <w:sz w:val="24"/>
          <w:szCs w:val="24"/>
        </w:rPr>
        <w:t xml:space="preserve">Regulamin przyznawania Stypendium </w:t>
      </w:r>
      <w:r w:rsidR="00AD28FE">
        <w:rPr>
          <w:rFonts w:ascii="Times New Roman" w:hAnsi="Times New Roman" w:cs="Times New Roman"/>
          <w:b/>
          <w:sz w:val="24"/>
          <w:szCs w:val="24"/>
        </w:rPr>
        <w:t>Burmistrz Sokółki</w:t>
      </w:r>
      <w:r w:rsidR="003B30C3" w:rsidRPr="00A9703D">
        <w:rPr>
          <w:rFonts w:ascii="Times New Roman" w:hAnsi="Times New Roman" w:cs="Times New Roman"/>
          <w:b/>
          <w:sz w:val="24"/>
          <w:szCs w:val="24"/>
        </w:rPr>
        <w:t xml:space="preserve"> za wyniki w nauce</w:t>
      </w:r>
      <w:r w:rsidR="00DA171C" w:rsidRPr="00A9703D">
        <w:rPr>
          <w:rFonts w:ascii="Times New Roman" w:hAnsi="Times New Roman" w:cs="Times New Roman"/>
          <w:b/>
          <w:sz w:val="24"/>
          <w:szCs w:val="24"/>
        </w:rPr>
        <w:t xml:space="preserve"> w Szkole Podstawowej z Oddziałami Integracyjnymi nr 2 w Sokółce</w:t>
      </w:r>
      <w:r w:rsidR="003B30C3" w:rsidRPr="00A9703D">
        <w:rPr>
          <w:rFonts w:ascii="Times New Roman" w:hAnsi="Times New Roman" w:cs="Times New Roman"/>
          <w:b/>
          <w:sz w:val="24"/>
          <w:szCs w:val="24"/>
        </w:rPr>
        <w:t>.</w:t>
      </w:r>
    </w:p>
    <w:p w:rsidR="000622EA" w:rsidRPr="00A9703D" w:rsidRDefault="000622EA" w:rsidP="00A9703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03D">
        <w:rPr>
          <w:rFonts w:ascii="Times New Roman" w:hAnsi="Times New Roman" w:cs="Times New Roman"/>
          <w:i/>
          <w:sz w:val="24"/>
          <w:szCs w:val="24"/>
        </w:rPr>
        <w:t xml:space="preserve">Opracowany na podstawie Art. 90g Ustawy z dnia 7 września 1991 r. o systemie oświaty </w:t>
      </w:r>
    </w:p>
    <w:p w:rsidR="000622EA" w:rsidRPr="00A9703D" w:rsidRDefault="000622EA" w:rsidP="00A9703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03D">
        <w:rPr>
          <w:rFonts w:ascii="Times New Roman" w:hAnsi="Times New Roman" w:cs="Times New Roman"/>
          <w:i/>
          <w:sz w:val="24"/>
          <w:szCs w:val="24"/>
        </w:rPr>
        <w:t xml:space="preserve">(Dz. U. 2004.256.2572 z </w:t>
      </w:r>
      <w:proofErr w:type="spellStart"/>
      <w:r w:rsidRPr="00A9703D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Pr="00A9703D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DA171C" w:rsidRPr="00A9703D" w:rsidRDefault="00DA171C" w:rsidP="00A9703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7CE4" w:rsidRPr="00A9703D" w:rsidRDefault="00DA171C" w:rsidP="00A9703D">
      <w:pPr>
        <w:pStyle w:val="Default"/>
        <w:spacing w:line="360" w:lineRule="auto"/>
        <w:rPr>
          <w:b/>
          <w:bCs/>
        </w:rPr>
      </w:pPr>
      <w:r w:rsidRPr="00A9703D">
        <w:rPr>
          <w:b/>
          <w:bCs/>
        </w:rPr>
        <w:t xml:space="preserve">Rozdział I </w:t>
      </w:r>
    </w:p>
    <w:p w:rsidR="00DA171C" w:rsidRPr="00A9703D" w:rsidRDefault="00DA171C" w:rsidP="00A9703D">
      <w:pPr>
        <w:pStyle w:val="Default"/>
        <w:spacing w:line="360" w:lineRule="auto"/>
      </w:pPr>
      <w:r w:rsidRPr="00A9703D">
        <w:rPr>
          <w:b/>
          <w:bCs/>
        </w:rPr>
        <w:t xml:space="preserve">Postanowienia ogólne </w:t>
      </w:r>
    </w:p>
    <w:p w:rsidR="00DA171C" w:rsidRPr="00A9703D" w:rsidRDefault="00DA171C" w:rsidP="00A9703D">
      <w:pPr>
        <w:pStyle w:val="Default"/>
        <w:spacing w:line="360" w:lineRule="auto"/>
      </w:pPr>
      <w:r w:rsidRPr="00A9703D">
        <w:t xml:space="preserve">1. Regulamin określa: </w:t>
      </w:r>
    </w:p>
    <w:p w:rsidR="00DA171C" w:rsidRPr="00A9703D" w:rsidRDefault="00DA171C" w:rsidP="00A9703D">
      <w:pPr>
        <w:pStyle w:val="Default"/>
        <w:spacing w:line="360" w:lineRule="auto"/>
      </w:pPr>
      <w:r w:rsidRPr="00A9703D">
        <w:t xml:space="preserve">a) tryb i sposób przyznawania stypendium za wyniki w nauce, </w:t>
      </w:r>
    </w:p>
    <w:p w:rsidR="00DA171C" w:rsidRPr="00A9703D" w:rsidRDefault="00A9703D" w:rsidP="00A9703D">
      <w:pPr>
        <w:pStyle w:val="Default"/>
        <w:spacing w:line="360" w:lineRule="auto"/>
      </w:pPr>
      <w:r>
        <w:t>b</w:t>
      </w:r>
      <w:r w:rsidR="00DA171C" w:rsidRPr="00A9703D">
        <w:t xml:space="preserve">) tryb wypłacania stypendium za wyniki w nauce. </w:t>
      </w:r>
    </w:p>
    <w:p w:rsidR="00DA171C" w:rsidRPr="00A9703D" w:rsidRDefault="00DA171C" w:rsidP="00A9703D">
      <w:pPr>
        <w:pStyle w:val="Default"/>
        <w:spacing w:line="360" w:lineRule="auto"/>
      </w:pPr>
      <w:r w:rsidRPr="00A9703D">
        <w:t xml:space="preserve">2. Ilekroć w niniejszym Regulaminie mowa o: </w:t>
      </w:r>
    </w:p>
    <w:p w:rsidR="00DA171C" w:rsidRPr="00A9703D" w:rsidRDefault="00DA171C" w:rsidP="00A9703D">
      <w:pPr>
        <w:pStyle w:val="Default"/>
        <w:spacing w:line="360" w:lineRule="auto"/>
      </w:pPr>
      <w:r w:rsidRPr="00A9703D">
        <w:t xml:space="preserve">a) szkole, należy przez to rozumieć Szkołę Podstawową z Oddziałami Integracyjnymi nr 2 w Sokółce. </w:t>
      </w:r>
    </w:p>
    <w:p w:rsidR="00DA171C" w:rsidRDefault="00DA171C" w:rsidP="00A9703D">
      <w:pPr>
        <w:pStyle w:val="Default"/>
        <w:spacing w:line="360" w:lineRule="auto"/>
      </w:pPr>
      <w:r w:rsidRPr="00A9703D">
        <w:t xml:space="preserve">b) stypendium należy przez to rozumieć stypendium za wyniki w nauce przyznawane uczniom szkoły na zasadach określonych w niniejszym Regulaminie. </w:t>
      </w:r>
    </w:p>
    <w:p w:rsidR="00A9703D" w:rsidRPr="00A9703D" w:rsidRDefault="00A9703D" w:rsidP="00A9703D">
      <w:pPr>
        <w:pStyle w:val="Default"/>
        <w:spacing w:line="360" w:lineRule="auto"/>
      </w:pPr>
    </w:p>
    <w:p w:rsidR="00B27CE4" w:rsidRPr="00A9703D" w:rsidRDefault="00253A32" w:rsidP="00A9703D">
      <w:pPr>
        <w:pStyle w:val="Default"/>
        <w:spacing w:line="360" w:lineRule="auto"/>
        <w:rPr>
          <w:b/>
          <w:bCs/>
        </w:rPr>
      </w:pPr>
      <w:r w:rsidRPr="00A9703D">
        <w:rPr>
          <w:b/>
          <w:bCs/>
        </w:rPr>
        <w:t xml:space="preserve">Rozdział II 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rPr>
          <w:b/>
          <w:bCs/>
        </w:rPr>
        <w:t xml:space="preserve">Zasady powoływania Komisji stypendialnej. </w:t>
      </w:r>
    </w:p>
    <w:p w:rsidR="00253A32" w:rsidRPr="00A9703D" w:rsidRDefault="00253A32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703D">
        <w:rPr>
          <w:rFonts w:ascii="Times New Roman" w:hAnsi="Times New Roman" w:cs="Times New Roman"/>
          <w:sz w:val="24"/>
          <w:szCs w:val="24"/>
        </w:rPr>
        <w:t>1. Dyrektor szkoły powołuje Komisję stypendialną.</w:t>
      </w:r>
    </w:p>
    <w:p w:rsidR="00253A32" w:rsidRPr="00A9703D" w:rsidRDefault="00253A32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703D">
        <w:rPr>
          <w:rFonts w:ascii="Times New Roman" w:hAnsi="Times New Roman" w:cs="Times New Roman"/>
          <w:sz w:val="24"/>
          <w:szCs w:val="24"/>
        </w:rPr>
        <w:t xml:space="preserve">2. W skład </w:t>
      </w:r>
      <w:r w:rsidR="00F82A92" w:rsidRPr="00A9703D">
        <w:rPr>
          <w:rFonts w:ascii="Times New Roman" w:hAnsi="Times New Roman" w:cs="Times New Roman"/>
          <w:sz w:val="24"/>
          <w:szCs w:val="24"/>
        </w:rPr>
        <w:t>K</w:t>
      </w:r>
      <w:r w:rsidRPr="00A9703D">
        <w:rPr>
          <w:rFonts w:ascii="Times New Roman" w:hAnsi="Times New Roman" w:cs="Times New Roman"/>
          <w:sz w:val="24"/>
          <w:szCs w:val="24"/>
        </w:rPr>
        <w:t xml:space="preserve">omisji stypendialnej wchodzą wychowawcy poszczególnych oddziałów klas IV, V, VI, VII i VIII. </w:t>
      </w:r>
    </w:p>
    <w:p w:rsidR="00253A32" w:rsidRPr="00A9703D" w:rsidRDefault="00A9703D" w:rsidP="00A9703D">
      <w:pPr>
        <w:pStyle w:val="Default"/>
        <w:spacing w:line="360" w:lineRule="auto"/>
      </w:pPr>
      <w:r>
        <w:t>3</w:t>
      </w:r>
      <w:r w:rsidR="00253A32" w:rsidRPr="00A9703D">
        <w:t>. Przewodniczącego</w:t>
      </w:r>
      <w:r w:rsidR="00D603EC" w:rsidRPr="00A9703D">
        <w:t xml:space="preserve"> komisji stypendialnej</w:t>
      </w:r>
      <w:r w:rsidR="00253A32" w:rsidRPr="00A9703D">
        <w:t xml:space="preserve"> wyznacza dyrektor szkoły. </w:t>
      </w:r>
    </w:p>
    <w:p w:rsidR="00253A32" w:rsidRPr="00A9703D" w:rsidRDefault="00A9703D" w:rsidP="00A9703D">
      <w:pPr>
        <w:pStyle w:val="Default"/>
        <w:spacing w:line="360" w:lineRule="auto"/>
      </w:pPr>
      <w:r>
        <w:t>4</w:t>
      </w:r>
      <w:r w:rsidR="00253A32" w:rsidRPr="00A9703D">
        <w:t xml:space="preserve">. Do zadań </w:t>
      </w:r>
      <w:r w:rsidR="00F82A92" w:rsidRPr="00A9703D">
        <w:t>K</w:t>
      </w:r>
      <w:r w:rsidR="00D603EC" w:rsidRPr="00A9703D">
        <w:t>omisji</w:t>
      </w:r>
      <w:r w:rsidR="00253A32" w:rsidRPr="00A9703D">
        <w:t xml:space="preserve"> </w:t>
      </w:r>
      <w:r w:rsidR="00F82A92" w:rsidRPr="00A9703D">
        <w:t>stypendialnej</w:t>
      </w:r>
      <w:r w:rsidR="00B27CE4" w:rsidRPr="00A9703D">
        <w:t xml:space="preserve"> </w:t>
      </w:r>
      <w:r w:rsidR="00253A32" w:rsidRPr="00A9703D">
        <w:t xml:space="preserve">należy: 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t xml:space="preserve">- przyjmowanie wniosków wychowawców klas o przyznanie stypendium szkolnego; 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t xml:space="preserve">- sprawdzenie wniosków pod względem formalnym; 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t xml:space="preserve">- zaopiniowanie w/w wniosków i wstępne zakwalifikowanie uczniów do stypendium; 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t xml:space="preserve">- przekazanie zaopiniowanych wniosków dyrektorowi szkoły wraz z listą proponowanych stypendystów 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t xml:space="preserve">- odbywanie posiedzeń, z których sporządza się protokół. </w:t>
      </w:r>
    </w:p>
    <w:p w:rsidR="00DA171C" w:rsidRPr="00A9703D" w:rsidRDefault="00DA171C" w:rsidP="00A9703D">
      <w:pPr>
        <w:pStyle w:val="Default"/>
        <w:spacing w:line="360" w:lineRule="auto"/>
      </w:pPr>
    </w:p>
    <w:p w:rsidR="00253A32" w:rsidRPr="00A9703D" w:rsidRDefault="00253A32" w:rsidP="00A9703D">
      <w:pPr>
        <w:pStyle w:val="Default"/>
        <w:spacing w:line="360" w:lineRule="auto"/>
        <w:rPr>
          <w:b/>
          <w:bCs/>
        </w:rPr>
      </w:pPr>
      <w:r w:rsidRPr="00A9703D">
        <w:rPr>
          <w:b/>
          <w:bCs/>
        </w:rPr>
        <w:t>Rozdział III</w:t>
      </w:r>
    </w:p>
    <w:p w:rsidR="00253A32" w:rsidRPr="00A9703D" w:rsidRDefault="00253A32" w:rsidP="00A9703D">
      <w:pPr>
        <w:pStyle w:val="Default"/>
        <w:spacing w:line="360" w:lineRule="auto"/>
      </w:pPr>
      <w:r w:rsidRPr="00A9703D">
        <w:rPr>
          <w:b/>
          <w:bCs/>
        </w:rPr>
        <w:t>Tryb i sposób przyznawania stypendium</w:t>
      </w:r>
    </w:p>
    <w:p w:rsidR="003B30C3" w:rsidRPr="00A9703D" w:rsidRDefault="000622EA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703D">
        <w:rPr>
          <w:rFonts w:ascii="Times New Roman" w:hAnsi="Times New Roman" w:cs="Times New Roman"/>
          <w:sz w:val="24"/>
          <w:szCs w:val="24"/>
        </w:rPr>
        <w:t xml:space="preserve">1. </w:t>
      </w:r>
      <w:r w:rsidR="003B30C3" w:rsidRPr="00A9703D">
        <w:rPr>
          <w:rFonts w:ascii="Times New Roman" w:hAnsi="Times New Roman" w:cs="Times New Roman"/>
          <w:sz w:val="24"/>
          <w:szCs w:val="24"/>
        </w:rPr>
        <w:t xml:space="preserve">Stypendium za wyniki w nauce </w:t>
      </w:r>
      <w:r w:rsidR="00AD28FE">
        <w:rPr>
          <w:rFonts w:ascii="Times New Roman" w:hAnsi="Times New Roman" w:cs="Times New Roman"/>
          <w:sz w:val="24"/>
          <w:szCs w:val="24"/>
        </w:rPr>
        <w:t>zatwierdza</w:t>
      </w:r>
      <w:r w:rsidR="00E04CF6" w:rsidRPr="00A9703D">
        <w:rPr>
          <w:rFonts w:ascii="Times New Roman" w:hAnsi="Times New Roman" w:cs="Times New Roman"/>
          <w:sz w:val="24"/>
          <w:szCs w:val="24"/>
        </w:rPr>
        <w:t xml:space="preserve"> dyrektor szkoły </w:t>
      </w:r>
      <w:r w:rsidR="00AD28FE">
        <w:rPr>
          <w:rFonts w:ascii="Times New Roman" w:hAnsi="Times New Roman" w:cs="Times New Roman"/>
          <w:sz w:val="24"/>
          <w:szCs w:val="24"/>
        </w:rPr>
        <w:t>przedstawieniu przez Komisję stypendialną listy stypendystów.</w:t>
      </w:r>
    </w:p>
    <w:p w:rsidR="00E04CF6" w:rsidRPr="00A9703D" w:rsidRDefault="00A9703D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622EA" w:rsidRPr="00A9703D">
        <w:rPr>
          <w:rFonts w:ascii="Times New Roman" w:hAnsi="Times New Roman" w:cs="Times New Roman"/>
          <w:sz w:val="24"/>
          <w:szCs w:val="24"/>
        </w:rPr>
        <w:t xml:space="preserve">. </w:t>
      </w:r>
      <w:r w:rsidR="00E04CF6" w:rsidRPr="00A9703D">
        <w:rPr>
          <w:rFonts w:ascii="Times New Roman" w:hAnsi="Times New Roman" w:cs="Times New Roman"/>
          <w:sz w:val="24"/>
          <w:szCs w:val="24"/>
        </w:rPr>
        <w:t xml:space="preserve">Wysokość stypendium </w:t>
      </w:r>
      <w:r w:rsidR="00095A90" w:rsidRPr="00A9703D">
        <w:rPr>
          <w:rFonts w:ascii="Times New Roman" w:hAnsi="Times New Roman" w:cs="Times New Roman"/>
          <w:sz w:val="24"/>
          <w:szCs w:val="24"/>
        </w:rPr>
        <w:t xml:space="preserve">oraz ilość przyznanych stypendiów </w:t>
      </w:r>
      <w:r w:rsidR="00E04CF6" w:rsidRPr="00A9703D">
        <w:rPr>
          <w:rFonts w:ascii="Times New Roman" w:hAnsi="Times New Roman" w:cs="Times New Roman"/>
          <w:sz w:val="24"/>
          <w:szCs w:val="24"/>
        </w:rPr>
        <w:t xml:space="preserve">jest uzależniona od środków przyznanych przez organ prowadzący  na ten cel w budżecie szkoły. </w:t>
      </w:r>
    </w:p>
    <w:p w:rsidR="00D603EC" w:rsidRPr="00A9703D" w:rsidRDefault="00AD28FE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22EA" w:rsidRPr="00A9703D">
        <w:rPr>
          <w:rFonts w:ascii="Times New Roman" w:hAnsi="Times New Roman" w:cs="Times New Roman"/>
          <w:sz w:val="24"/>
          <w:szCs w:val="24"/>
        </w:rPr>
        <w:t xml:space="preserve">. </w:t>
      </w:r>
      <w:r w:rsidR="00E04CF6" w:rsidRPr="00A9703D">
        <w:rPr>
          <w:rFonts w:ascii="Times New Roman" w:hAnsi="Times New Roman" w:cs="Times New Roman"/>
          <w:sz w:val="24"/>
          <w:szCs w:val="24"/>
        </w:rPr>
        <w:t>Stypendium za wyniki w nauce nie udziela się uczniom klas I-III szkoły podstawowe</w:t>
      </w:r>
      <w:r w:rsidR="00F51655" w:rsidRPr="00A9703D">
        <w:rPr>
          <w:rFonts w:ascii="Times New Roman" w:hAnsi="Times New Roman" w:cs="Times New Roman"/>
          <w:sz w:val="24"/>
          <w:szCs w:val="24"/>
        </w:rPr>
        <w:t>j.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AC" w:rsidRPr="00A9703D" w:rsidRDefault="00AD28FE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2EA" w:rsidRPr="00A9703D">
        <w:rPr>
          <w:rFonts w:ascii="Times New Roman" w:hAnsi="Times New Roman" w:cs="Times New Roman"/>
          <w:sz w:val="24"/>
          <w:szCs w:val="24"/>
        </w:rPr>
        <w:t xml:space="preserve">. </w:t>
      </w:r>
      <w:r w:rsidR="00E04CF6" w:rsidRPr="00A9703D">
        <w:rPr>
          <w:rFonts w:ascii="Times New Roman" w:hAnsi="Times New Roman" w:cs="Times New Roman"/>
          <w:sz w:val="24"/>
          <w:szCs w:val="24"/>
        </w:rPr>
        <w:t xml:space="preserve">Stypendium za wyniki w nauce przyznaje się </w:t>
      </w:r>
      <w:r w:rsidR="00F51655" w:rsidRPr="00A9703D">
        <w:rPr>
          <w:rFonts w:ascii="Times New Roman" w:hAnsi="Times New Roman" w:cs="Times New Roman"/>
          <w:sz w:val="24"/>
          <w:szCs w:val="24"/>
        </w:rPr>
        <w:t>dwukrotnie - na koniec</w:t>
      </w:r>
      <w:r w:rsidR="00E04CF6" w:rsidRPr="00A9703D">
        <w:rPr>
          <w:rFonts w:ascii="Times New Roman" w:hAnsi="Times New Roman" w:cs="Times New Roman"/>
          <w:sz w:val="24"/>
          <w:szCs w:val="24"/>
        </w:rPr>
        <w:t xml:space="preserve"> półrocza </w:t>
      </w:r>
      <w:r w:rsidR="00F51655" w:rsidRPr="00A9703D">
        <w:rPr>
          <w:rFonts w:ascii="Times New Roman" w:hAnsi="Times New Roman" w:cs="Times New Roman"/>
          <w:sz w:val="24"/>
          <w:szCs w:val="24"/>
        </w:rPr>
        <w:t xml:space="preserve">i na koniec </w:t>
      </w:r>
      <w:r w:rsidR="00E04CF6" w:rsidRPr="00A9703D">
        <w:rPr>
          <w:rFonts w:ascii="Times New Roman" w:hAnsi="Times New Roman" w:cs="Times New Roman"/>
          <w:sz w:val="24"/>
          <w:szCs w:val="24"/>
        </w:rPr>
        <w:t>roku szkolnego.</w:t>
      </w:r>
    </w:p>
    <w:p w:rsidR="00D603EC" w:rsidRPr="00A9703D" w:rsidRDefault="00AD28FE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 Wniosek</w:t>
      </w:r>
      <w:r w:rsidR="00B27CE4" w:rsidRPr="00A9703D">
        <w:rPr>
          <w:rFonts w:ascii="Times New Roman" w:hAnsi="Times New Roman" w:cs="Times New Roman"/>
          <w:sz w:val="24"/>
          <w:szCs w:val="24"/>
        </w:rPr>
        <w:t xml:space="preserve"> o przyznanie stypendium za wyniki w nauce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 – zał. nr 1 do Regulaminu – wypełnia wychowawca  ucznia i składa do komisji stypendialnej w ustalonym przez komisję terminie. </w:t>
      </w:r>
    </w:p>
    <w:p w:rsidR="005726B6" w:rsidRPr="00A9703D" w:rsidRDefault="00AD28FE" w:rsidP="00A9703D">
      <w:pPr>
        <w:pStyle w:val="Default"/>
        <w:spacing w:line="360" w:lineRule="auto"/>
      </w:pPr>
      <w:r>
        <w:t>6</w:t>
      </w:r>
      <w:r w:rsidR="005726B6" w:rsidRPr="00A9703D">
        <w:t xml:space="preserve">. Wnioski niekompletne lub złożone po terminie nie będą rozpatrywane. </w:t>
      </w:r>
    </w:p>
    <w:p w:rsidR="00D603EC" w:rsidRPr="00A9703D" w:rsidRDefault="00AD28FE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. Komisja stypendialna rozpatruje wnioski </w:t>
      </w:r>
      <w:r>
        <w:rPr>
          <w:rFonts w:ascii="Times New Roman" w:hAnsi="Times New Roman" w:cs="Times New Roman"/>
          <w:sz w:val="24"/>
          <w:szCs w:val="24"/>
        </w:rPr>
        <w:t>w terminie ustalonym przez dyrektora szkoły.</w:t>
      </w:r>
    </w:p>
    <w:p w:rsidR="00D603EC" w:rsidRPr="00A9703D" w:rsidRDefault="00AD28FE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. Po rozpatrzeniu wniosków komisja przedstawia dyrektorowi szkoły listę uczniów,  którym przyznano stypendia za wyniki w nauce. </w:t>
      </w:r>
    </w:p>
    <w:p w:rsidR="00D603EC" w:rsidRPr="00A9703D" w:rsidRDefault="00AD28FE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Wychowawcy informują uczniów i rodziców uczniów o przyznaniu stypendium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 za wyniki w nauce. </w:t>
      </w:r>
    </w:p>
    <w:p w:rsidR="00D603EC" w:rsidRPr="00A9703D" w:rsidRDefault="00A9703D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28FE">
        <w:rPr>
          <w:rFonts w:ascii="Times New Roman" w:hAnsi="Times New Roman" w:cs="Times New Roman"/>
          <w:sz w:val="24"/>
          <w:szCs w:val="24"/>
        </w:rPr>
        <w:t>0</w:t>
      </w:r>
      <w:r w:rsidR="00D603EC" w:rsidRPr="00A9703D">
        <w:rPr>
          <w:rFonts w:ascii="Times New Roman" w:hAnsi="Times New Roman" w:cs="Times New Roman"/>
          <w:sz w:val="24"/>
          <w:szCs w:val="24"/>
        </w:rPr>
        <w:t xml:space="preserve">. Stypendia są przekazywane na konto rodziców ucznia, podane wychowawcy po przyznaniu stypendium dla ucznia. </w:t>
      </w:r>
    </w:p>
    <w:p w:rsidR="00F82A92" w:rsidRPr="00A9703D" w:rsidRDefault="00F82A92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CE4" w:rsidRPr="00A9703D" w:rsidRDefault="00B27CE4" w:rsidP="00A97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03D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F82A92" w:rsidRPr="00A9703D" w:rsidRDefault="00F82A92" w:rsidP="00A970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703D">
        <w:rPr>
          <w:rFonts w:ascii="Times New Roman" w:hAnsi="Times New Roman" w:cs="Times New Roman"/>
          <w:b/>
          <w:sz w:val="24"/>
          <w:szCs w:val="24"/>
        </w:rPr>
        <w:t xml:space="preserve">Kryteria obowiązujące przy przyznawaniu stypendiów za wyniki w nauce. </w:t>
      </w:r>
    </w:p>
    <w:p w:rsidR="00F82A92" w:rsidRDefault="00F82A92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703D">
        <w:rPr>
          <w:rFonts w:ascii="Times New Roman" w:hAnsi="Times New Roman" w:cs="Times New Roman"/>
          <w:sz w:val="24"/>
          <w:szCs w:val="24"/>
        </w:rPr>
        <w:t xml:space="preserve">1. O stypendium za wyniki w nauce </w:t>
      </w:r>
      <w:r w:rsidRPr="00A9703D">
        <w:rPr>
          <w:rFonts w:ascii="Times New Roman" w:hAnsi="Times New Roman" w:cs="Times New Roman"/>
          <w:b/>
          <w:sz w:val="24"/>
          <w:szCs w:val="24"/>
        </w:rPr>
        <w:t>mogą ubiegać się</w:t>
      </w:r>
      <w:r w:rsidRPr="00A9703D">
        <w:rPr>
          <w:rFonts w:ascii="Times New Roman" w:hAnsi="Times New Roman" w:cs="Times New Roman"/>
          <w:sz w:val="24"/>
          <w:szCs w:val="24"/>
        </w:rPr>
        <w:t xml:space="preserve"> uczniowie</w:t>
      </w:r>
      <w:r w:rsidR="00D421A6">
        <w:rPr>
          <w:rFonts w:ascii="Times New Roman" w:hAnsi="Times New Roman" w:cs="Times New Roman"/>
          <w:sz w:val="24"/>
          <w:szCs w:val="24"/>
        </w:rPr>
        <w:t xml:space="preserve"> klas VI-VIII</w:t>
      </w:r>
      <w:r w:rsidRPr="00A9703D">
        <w:rPr>
          <w:rFonts w:ascii="Times New Roman" w:hAnsi="Times New Roman" w:cs="Times New Roman"/>
          <w:sz w:val="24"/>
          <w:szCs w:val="24"/>
        </w:rPr>
        <w:t xml:space="preserve">, którzy uzyskali na koniec półrocza/roku szkolnego średnią ocen nie niższą niż </w:t>
      </w:r>
      <w:r w:rsidR="00911850">
        <w:rPr>
          <w:rFonts w:ascii="Times New Roman" w:hAnsi="Times New Roman" w:cs="Times New Roman"/>
          <w:sz w:val="24"/>
          <w:szCs w:val="24"/>
        </w:rPr>
        <w:t>4,75</w:t>
      </w:r>
      <w:r w:rsidRPr="00A9703D">
        <w:rPr>
          <w:rFonts w:ascii="Times New Roman" w:hAnsi="Times New Roman" w:cs="Times New Roman"/>
          <w:sz w:val="24"/>
          <w:szCs w:val="24"/>
        </w:rPr>
        <w:t xml:space="preserve"> i ocenę zachowania nie niższą niż dobra. </w:t>
      </w:r>
    </w:p>
    <w:p w:rsidR="000E1DB6" w:rsidRPr="00A9703D" w:rsidRDefault="000E1DB6" w:rsidP="00A9703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Zapis w punkcie 1 nie dotyczy Laureatów w Wojewódzkim Konkursie Przedmiotowym. Laureatom przyznaje się stypendium poza kryteriami.</w:t>
      </w:r>
    </w:p>
    <w:p w:rsidR="00F82A92" w:rsidRDefault="00F82A92" w:rsidP="00A97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03D">
        <w:rPr>
          <w:rFonts w:ascii="Times New Roman" w:hAnsi="Times New Roman" w:cs="Times New Roman"/>
          <w:sz w:val="24"/>
          <w:szCs w:val="24"/>
        </w:rPr>
        <w:t xml:space="preserve">3. Średnią ocen, </w:t>
      </w:r>
      <w:r w:rsidRPr="00A9703D">
        <w:rPr>
          <w:rFonts w:ascii="Times New Roman" w:hAnsi="Times New Roman" w:cs="Times New Roman"/>
          <w:b/>
          <w:sz w:val="24"/>
          <w:szCs w:val="24"/>
        </w:rPr>
        <w:t>za którą zostanie przyznane stypendium,</w:t>
      </w:r>
      <w:r w:rsidRPr="00A9703D">
        <w:rPr>
          <w:rFonts w:ascii="Times New Roman" w:hAnsi="Times New Roman" w:cs="Times New Roman"/>
          <w:sz w:val="24"/>
          <w:szCs w:val="24"/>
        </w:rPr>
        <w:t xml:space="preserve"> ustala komisja stypendialna po zasięgnięciu opinii rady pedagogicznej i samorządu uczniowskiego.</w:t>
      </w:r>
    </w:p>
    <w:p w:rsidR="005D3CDB" w:rsidRDefault="005D3CDB" w:rsidP="00A97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Średnia ocen uprawniająca do uzyskania stypendium jest ustalana oddzielnie dla klas IV, oddzielnie dla klas V-VI i oddzielnie dla klas VII-VIII.</w:t>
      </w:r>
    </w:p>
    <w:p w:rsidR="005D3CDB" w:rsidRDefault="005D3CDB" w:rsidP="00A97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Kwota przeznaczona na stypendia jest dzielona proporcjonalnie w zależności od liczby uczniów w każdej z trzech grup. </w:t>
      </w:r>
    </w:p>
    <w:p w:rsidR="005726B6" w:rsidRDefault="005726B6" w:rsidP="009C6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03D" w:rsidRDefault="00A9703D" w:rsidP="009C6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03D" w:rsidRDefault="00A9703D" w:rsidP="009C6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03D" w:rsidRDefault="00A9703D" w:rsidP="009C6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03D" w:rsidRDefault="00A9703D" w:rsidP="009C6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03D" w:rsidRDefault="00A9703D" w:rsidP="009C6D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76D4" w:rsidRDefault="00FE76D4" w:rsidP="009C6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F25A27" w:rsidRDefault="009C6DCE" w:rsidP="009C6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CE">
        <w:rPr>
          <w:rFonts w:ascii="Times New Roman" w:hAnsi="Times New Roman" w:cs="Times New Roman"/>
          <w:b/>
          <w:sz w:val="24"/>
          <w:szCs w:val="24"/>
        </w:rPr>
        <w:t>Wniosek o przyznan</w:t>
      </w:r>
      <w:r w:rsidR="00F25A27">
        <w:rPr>
          <w:rFonts w:ascii="Times New Roman" w:hAnsi="Times New Roman" w:cs="Times New Roman"/>
          <w:b/>
          <w:sz w:val="24"/>
          <w:szCs w:val="24"/>
        </w:rPr>
        <w:t>ie stypendium za wyniki w nauce za semestr…………..</w:t>
      </w:r>
    </w:p>
    <w:p w:rsidR="009C6DCE" w:rsidRDefault="00F25A27" w:rsidP="009C6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szkolnym ………………  </w:t>
      </w:r>
    </w:p>
    <w:p w:rsidR="00492E3B" w:rsidRDefault="00492E3B" w:rsidP="009C6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993"/>
        <w:gridCol w:w="2031"/>
        <w:gridCol w:w="2005"/>
        <w:gridCol w:w="1883"/>
      </w:tblGrid>
      <w:tr w:rsidR="00492E3B" w:rsidTr="00492E3B">
        <w:tc>
          <w:tcPr>
            <w:tcW w:w="2376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3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031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ocen na koniec półrocza/roku szkolnego</w:t>
            </w:r>
          </w:p>
        </w:tc>
        <w:tc>
          <w:tcPr>
            <w:tcW w:w="2005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zachowania na koniec półrocza/roku szkolnego</w:t>
            </w:r>
          </w:p>
        </w:tc>
        <w:tc>
          <w:tcPr>
            <w:tcW w:w="1883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 otrzymał tytuł Laureata lub Finalisty w konkursie przedmiotowym</w:t>
            </w:r>
          </w:p>
          <w:p w:rsidR="00492E3B" w:rsidRPr="00492E3B" w:rsidRDefault="00492E3B" w:rsidP="00492E3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(proszę wpisać właściwą informację i podać przedmiot)</w:t>
            </w:r>
          </w:p>
        </w:tc>
      </w:tr>
      <w:tr w:rsidR="00492E3B" w:rsidTr="00FE76D4">
        <w:trPr>
          <w:trHeight w:val="686"/>
        </w:trPr>
        <w:tc>
          <w:tcPr>
            <w:tcW w:w="2376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492E3B" w:rsidRDefault="00492E3B" w:rsidP="009C6D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E3B" w:rsidTr="00261ED1">
        <w:tc>
          <w:tcPr>
            <w:tcW w:w="3369" w:type="dxa"/>
            <w:gridSpan w:val="2"/>
          </w:tcPr>
          <w:p w:rsidR="00492E3B" w:rsidRDefault="00492E3B" w:rsidP="00492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:</w:t>
            </w:r>
          </w:p>
        </w:tc>
        <w:tc>
          <w:tcPr>
            <w:tcW w:w="5919" w:type="dxa"/>
            <w:gridSpan w:val="3"/>
          </w:tcPr>
          <w:p w:rsidR="00492E3B" w:rsidRDefault="00492E3B" w:rsidP="00492E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wychowawcy:</w:t>
            </w:r>
          </w:p>
        </w:tc>
      </w:tr>
    </w:tbl>
    <w:p w:rsidR="00492E3B" w:rsidRDefault="00492E3B" w:rsidP="009C6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D9E" w:rsidRDefault="00492E3B" w:rsidP="00287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Komisji Stypendialnej</w:t>
      </w:r>
    </w:p>
    <w:p w:rsidR="00492E3B" w:rsidRDefault="00492E3B" w:rsidP="00492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stypendialna przyznała/nie przyznała</w:t>
      </w:r>
      <w:r w:rsidR="00900D9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uczn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……………………………………….</w:t>
      </w:r>
    </w:p>
    <w:p w:rsidR="00492E3B" w:rsidRDefault="00492E3B" w:rsidP="00492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klasy ……………  stypendium za wyniki w nauce w wysokości </w:t>
      </w:r>
    </w:p>
    <w:p w:rsidR="00492E3B" w:rsidRDefault="00900D9E" w:rsidP="00492E3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zł (</w:t>
      </w:r>
      <w:r>
        <w:rPr>
          <w:rFonts w:ascii="Times New Roman" w:hAnsi="Times New Roman" w:cs="Times New Roman"/>
          <w:i/>
          <w:sz w:val="24"/>
          <w:szCs w:val="24"/>
        </w:rPr>
        <w:t>słownie ………………………………………………………………………..).</w:t>
      </w:r>
    </w:p>
    <w:p w:rsidR="00900D9E" w:rsidRDefault="00900D9E" w:rsidP="00492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kwota zostanie wpłacona na konto ……………………………………………….</w:t>
      </w:r>
    </w:p>
    <w:p w:rsidR="00900D9E" w:rsidRDefault="00900D9E" w:rsidP="00492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0D9E" w:rsidRDefault="00900D9E" w:rsidP="00492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podane przez rodziców ucznia. </w:t>
      </w:r>
    </w:p>
    <w:p w:rsidR="00900D9E" w:rsidRDefault="00900D9E" w:rsidP="00492E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Sokółka ………………..                                                   Czytelne podpisy członów komisji</w:t>
      </w:r>
    </w:p>
    <w:p w:rsidR="00900D9E" w:rsidRDefault="00900D9E" w:rsidP="00900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0D9E" w:rsidRDefault="00900D9E" w:rsidP="00900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0D9E" w:rsidRDefault="00900D9E" w:rsidP="00900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00D9E" w:rsidRDefault="00900D9E" w:rsidP="00900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00D9E" w:rsidRDefault="00900D9E" w:rsidP="00900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00D9E" w:rsidRDefault="00900D9E" w:rsidP="00900D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A171C" w:rsidRPr="00900D9E" w:rsidRDefault="007E5F51" w:rsidP="00DA17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właściwe podkreś</w:t>
      </w:r>
      <w:r w:rsidR="00900D9E">
        <w:rPr>
          <w:rFonts w:ascii="Times New Roman" w:hAnsi="Times New Roman" w:cs="Times New Roman"/>
          <w:sz w:val="24"/>
          <w:szCs w:val="24"/>
        </w:rPr>
        <w:t>lić</w:t>
      </w:r>
    </w:p>
    <w:sectPr w:rsidR="00DA171C" w:rsidRPr="00900D9E" w:rsidSect="003D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A5B"/>
    <w:multiLevelType w:val="hybridMultilevel"/>
    <w:tmpl w:val="CD36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B6B"/>
    <w:multiLevelType w:val="hybridMultilevel"/>
    <w:tmpl w:val="5750F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27F"/>
    <w:multiLevelType w:val="hybridMultilevel"/>
    <w:tmpl w:val="1FAEE100"/>
    <w:lvl w:ilvl="0" w:tplc="4FAA9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6419"/>
    <w:multiLevelType w:val="hybridMultilevel"/>
    <w:tmpl w:val="656435D8"/>
    <w:lvl w:ilvl="0" w:tplc="4C3C1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33F94"/>
    <w:multiLevelType w:val="hybridMultilevel"/>
    <w:tmpl w:val="381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100AE"/>
    <w:multiLevelType w:val="hybridMultilevel"/>
    <w:tmpl w:val="878E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0194"/>
    <w:multiLevelType w:val="hybridMultilevel"/>
    <w:tmpl w:val="1BCE0292"/>
    <w:lvl w:ilvl="0" w:tplc="8DA0C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F114C"/>
    <w:multiLevelType w:val="hybridMultilevel"/>
    <w:tmpl w:val="E07EE650"/>
    <w:lvl w:ilvl="0" w:tplc="E5C8B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BDFB4"/>
    <w:multiLevelType w:val="hybridMultilevel"/>
    <w:tmpl w:val="C4D917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30C3"/>
    <w:rsid w:val="000622EA"/>
    <w:rsid w:val="00064033"/>
    <w:rsid w:val="00066E3B"/>
    <w:rsid w:val="00077319"/>
    <w:rsid w:val="00095A90"/>
    <w:rsid w:val="000E1DB6"/>
    <w:rsid w:val="00141BB5"/>
    <w:rsid w:val="00151625"/>
    <w:rsid w:val="001D68BB"/>
    <w:rsid w:val="00253A32"/>
    <w:rsid w:val="00262E36"/>
    <w:rsid w:val="002871B8"/>
    <w:rsid w:val="002E4427"/>
    <w:rsid w:val="00337760"/>
    <w:rsid w:val="003B30C3"/>
    <w:rsid w:val="003B4C63"/>
    <w:rsid w:val="003D4699"/>
    <w:rsid w:val="003F4311"/>
    <w:rsid w:val="004332DB"/>
    <w:rsid w:val="00483A42"/>
    <w:rsid w:val="00492E3B"/>
    <w:rsid w:val="004B424D"/>
    <w:rsid w:val="00545B17"/>
    <w:rsid w:val="005726B6"/>
    <w:rsid w:val="005B18AC"/>
    <w:rsid w:val="005B464E"/>
    <w:rsid w:val="005C3A7F"/>
    <w:rsid w:val="005D3CDB"/>
    <w:rsid w:val="005F433A"/>
    <w:rsid w:val="0060287A"/>
    <w:rsid w:val="00670685"/>
    <w:rsid w:val="007E5F51"/>
    <w:rsid w:val="00801967"/>
    <w:rsid w:val="008F5552"/>
    <w:rsid w:val="00900D9E"/>
    <w:rsid w:val="00911850"/>
    <w:rsid w:val="0092627C"/>
    <w:rsid w:val="009410F3"/>
    <w:rsid w:val="009935AA"/>
    <w:rsid w:val="009C6DCE"/>
    <w:rsid w:val="009D6FEA"/>
    <w:rsid w:val="009F1809"/>
    <w:rsid w:val="00A71BA5"/>
    <w:rsid w:val="00A81DB5"/>
    <w:rsid w:val="00A9703D"/>
    <w:rsid w:val="00AD28FE"/>
    <w:rsid w:val="00B27CE4"/>
    <w:rsid w:val="00BE510A"/>
    <w:rsid w:val="00BF7F55"/>
    <w:rsid w:val="00D004E4"/>
    <w:rsid w:val="00D421A6"/>
    <w:rsid w:val="00D603EC"/>
    <w:rsid w:val="00D77FC4"/>
    <w:rsid w:val="00D9237E"/>
    <w:rsid w:val="00DA171C"/>
    <w:rsid w:val="00E04CF6"/>
    <w:rsid w:val="00E353A4"/>
    <w:rsid w:val="00E74D0D"/>
    <w:rsid w:val="00EC731E"/>
    <w:rsid w:val="00EF43D6"/>
    <w:rsid w:val="00F25A27"/>
    <w:rsid w:val="00F51655"/>
    <w:rsid w:val="00F76F76"/>
    <w:rsid w:val="00F82A92"/>
    <w:rsid w:val="00FC6DC2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0C3"/>
    <w:pPr>
      <w:ind w:left="720"/>
      <w:contextualSpacing/>
    </w:pPr>
  </w:style>
  <w:style w:type="table" w:styleId="Tabela-Siatka">
    <w:name w:val="Table Grid"/>
    <w:basedOn w:val="Standardowy"/>
    <w:uiPriority w:val="59"/>
    <w:rsid w:val="000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1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Pani Dyrektor</cp:lastModifiedBy>
  <cp:revision>7</cp:revision>
  <cp:lastPrinted>2017-01-18T07:30:00Z</cp:lastPrinted>
  <dcterms:created xsi:type="dcterms:W3CDTF">2021-08-31T16:03:00Z</dcterms:created>
  <dcterms:modified xsi:type="dcterms:W3CDTF">2021-09-06T08:23:00Z</dcterms:modified>
</cp:coreProperties>
</file>