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9D" w:rsidRDefault="00C9659D">
      <w:pP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        </w:t>
      </w:r>
      <w:r w:rsidR="008F77AD" w:rsidRPr="008F77AD"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Zielona szkoła w Mikoszewie: </w:t>
      </w:r>
    </w:p>
    <w:p w:rsidR="00C9659D" w:rsidRDefault="00C9659D">
      <w:pP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  </w:t>
      </w:r>
      <w:r w:rsidR="008F77AD" w:rsidRPr="008F77AD"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>AKADEMIA BADACZY PRZYRODY z WWF</w:t>
      </w:r>
      <w: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. </w:t>
      </w:r>
    </w:p>
    <w:p w:rsidR="00C9659D" w:rsidRDefault="00C9659D">
      <w:pP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</w:t>
      </w:r>
      <w:r w:rsidR="00933061"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    </w:t>
      </w:r>
      <w:r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31. 05 – 6. 06. 2020 r</w:t>
      </w:r>
    </w:p>
    <w:p w:rsidR="005E114B" w:rsidRDefault="00933061">
      <w:pPr>
        <w:rPr>
          <w:rFonts w:ascii="Tahoma" w:hAnsi="Tahoma" w:cs="Tahoma"/>
          <w:color w:val="000000"/>
          <w:sz w:val="17"/>
          <w:szCs w:val="17"/>
        </w:rPr>
      </w:pPr>
      <w:r>
        <w:rPr>
          <w:noProof/>
          <w:lang w:eastAsia="pl-PL"/>
        </w:rPr>
        <w:t xml:space="preserve">                            </w:t>
      </w:r>
      <w:r w:rsidR="008F77AD">
        <w:rPr>
          <w:noProof/>
          <w:lang w:eastAsia="pl-PL"/>
        </w:rPr>
        <w:drawing>
          <wp:inline distT="0" distB="0" distL="0" distR="0" wp14:anchorId="2EFEEFDC" wp14:editId="70BD7FBA">
            <wp:extent cx="3015691" cy="1295400"/>
            <wp:effectExtent l="0" t="0" r="0" b="0"/>
            <wp:docPr id="2" name="Obraz 2" descr="Znalezione obrazy dla zapytania: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w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91" cy="13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Mikoszewo</w:t>
      </w:r>
      <w:r w:rsidR="008F77AD">
        <w:rPr>
          <w:rFonts w:ascii="Tahoma" w:hAnsi="Tahoma" w:cs="Tahoma"/>
          <w:color w:val="000000"/>
          <w:sz w:val="17"/>
          <w:szCs w:val="17"/>
        </w:rPr>
        <w:t> to niewielka miejscowość o unikalnych walorach przyrodniczych. Położone na Mierzei Wiślanej na skraju lasu przy samym Ujściu Wisły, graniczy z rezerwatem Mewia Łacha. Oferuje znakomitą możliwość obserwacji fok (jedyne stałe miejsce ich występowania w Polsce), ptaków wodnych i mięczaków, poznawania dużych wydm i nadmorskiej roślinności. Mikoszewo jest dawną wsią rybacką, której początki sięgają jeszcze XIII wieku wraz z legendą o majętnym Niklasie. Obecnie miejscowość jest lubianym celem wypoczynku, szczególnie wśród turystów, poszukujących bliskiego kontaktu z przyrodą.</w:t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Zakwaterowanie:</w:t>
      </w:r>
      <w:r w:rsidR="008F77AD">
        <w:rPr>
          <w:rFonts w:ascii="Tahoma" w:hAnsi="Tahoma" w:cs="Tahoma"/>
          <w:color w:val="000000"/>
          <w:sz w:val="17"/>
          <w:szCs w:val="17"/>
        </w:rPr>
        <w:br/>
        <w:t>Zależnie od dostępności miejsc proponujemy pobyt w jednym z dwóch ośrodków wypoczynkowych. Oba są ogrodzone i położone przy ostatniej zacisznej ulicy Mikoszewa zaraz u “podnóża” dużej wydmy. Nad morze, oddalone o 900 metrów, prowadzi wytyczony zaraz za płotem szlak przez malowniczy las mieszany.</w:t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color w:val="000000"/>
          <w:sz w:val="17"/>
          <w:szCs w:val="17"/>
        </w:rPr>
        <w:br/>
        <w:t>Na rozległym terenie pierwszego z nich znajduje się zaplecze sportowe (boiska do koszykówki, siatkówki, piłki nożnej i badmintona), plac zabaw, miejsce ogniskowe oraz zadaszony namiot na letnie warsztaty czy dyskotekę. W budynku kilka świetlic do dyspozycji i widna przeszklona jadalnia. Pokoje 4-5 osobowe z łazienkami. Ogromnym atutem jest niesamowity klimat i piękne osadzenie ośrodka na terenie pełnym wolnej przestrzeni i wysokich starych drzew.</w:t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Wycieczka:</w:t>
      </w:r>
      <w:r w:rsidR="008F77AD">
        <w:rPr>
          <w:rFonts w:ascii="Tahoma" w:hAnsi="Tahoma" w:cs="Tahoma"/>
          <w:color w:val="000000"/>
          <w:sz w:val="17"/>
          <w:szCs w:val="17"/>
        </w:rPr>
        <w:br/>
        <w:t xml:space="preserve">Podczas pobytu w Mikoszewie proponujemy pieszą wycieczkę do Rezerwatu „Mewia Łacha’ przy Ujściu Wisły po stronie Mikoszewa lub położonego po drugiej stronie rzeki (przeprawa promowa) </w:t>
      </w:r>
      <w:proofErr w:type="spellStart"/>
      <w:r w:rsidR="008F77AD">
        <w:rPr>
          <w:rFonts w:ascii="Tahoma" w:hAnsi="Tahoma" w:cs="Tahoma"/>
          <w:color w:val="000000"/>
          <w:sz w:val="17"/>
          <w:szCs w:val="17"/>
        </w:rPr>
        <w:t>Sobieszewa</w:t>
      </w:r>
      <w:proofErr w:type="spellEnd"/>
      <w:r w:rsidR="008F77AD">
        <w:rPr>
          <w:rFonts w:ascii="Tahoma" w:hAnsi="Tahoma" w:cs="Tahoma"/>
          <w:color w:val="000000"/>
          <w:sz w:val="17"/>
          <w:szCs w:val="17"/>
        </w:rPr>
        <w:t>. Ten obszar skupia najciekawsze gatunki rzadkich ssaków i ptaków morskich, które można zaobserwować stamtąd przez zwykłą lornetkę, a czasem nawet „żywym” okiem.</w:t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color w:val="000000"/>
          <w:sz w:val="17"/>
          <w:szCs w:val="17"/>
        </w:rPr>
        <w:br/>
        <w:t xml:space="preserve"> Wycieczka autokarowa w całodziennym wariancie (powrót na późniejszą obiadokolację, około 16-17). Proponowane atrakcje i kierunki wycieczki to:</w:t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color w:val="000000"/>
          <w:sz w:val="17"/>
          <w:szCs w:val="17"/>
        </w:rPr>
        <w:br/>
        <w:t xml:space="preserve">Drewnica i Żuławki, dawne </w:t>
      </w:r>
      <w:proofErr w:type="spellStart"/>
      <w:r w:rsidR="008F77AD">
        <w:rPr>
          <w:rFonts w:ascii="Tahoma" w:hAnsi="Tahoma" w:cs="Tahoma"/>
          <w:color w:val="000000"/>
          <w:sz w:val="17"/>
          <w:szCs w:val="17"/>
        </w:rPr>
        <w:t>mennonickie</w:t>
      </w:r>
      <w:proofErr w:type="spellEnd"/>
      <w:r w:rsidR="008F77AD">
        <w:rPr>
          <w:rFonts w:ascii="Tahoma" w:hAnsi="Tahoma" w:cs="Tahoma"/>
          <w:color w:val="000000"/>
          <w:sz w:val="17"/>
          <w:szCs w:val="17"/>
        </w:rPr>
        <w:t xml:space="preserve"> wsie, którym bliska jest atmosfera zamieszkałych skansenów. Można tu zaobserwować domy podcieniowe, domy gburskie, żuławskie zagrody – unikalne zabytki lokalnej architektury. Warto zobaczyć także wiatrak “koźlak” z 1718 roku, neogotycki kościół p.w. Najświętszej Marii Panny z 1841 r. i stare, zwodzone mosty w pobliskiej Rybinie. Przeprawa promowa na Wyspę </w:t>
      </w:r>
      <w:proofErr w:type="spellStart"/>
      <w:r w:rsidR="008F77AD">
        <w:rPr>
          <w:rFonts w:ascii="Tahoma" w:hAnsi="Tahoma" w:cs="Tahoma"/>
          <w:color w:val="000000"/>
          <w:sz w:val="17"/>
          <w:szCs w:val="17"/>
        </w:rPr>
        <w:t>Sobieszewską</w:t>
      </w:r>
      <w:proofErr w:type="spellEnd"/>
      <w:r w:rsidR="008F77AD">
        <w:rPr>
          <w:rFonts w:ascii="Tahoma" w:hAnsi="Tahoma" w:cs="Tahoma"/>
          <w:color w:val="000000"/>
          <w:sz w:val="17"/>
          <w:szCs w:val="17"/>
        </w:rPr>
        <w:t xml:space="preserve"> i dojazd + spacer na stanowisko ornitologiczne </w:t>
      </w:r>
      <w:proofErr w:type="spellStart"/>
      <w:r w:rsidR="008F77AD">
        <w:rPr>
          <w:rFonts w:ascii="Tahoma" w:hAnsi="Tahoma" w:cs="Tahoma"/>
          <w:color w:val="000000"/>
          <w:sz w:val="17"/>
          <w:szCs w:val="17"/>
        </w:rPr>
        <w:t>Kulingu</w:t>
      </w:r>
      <w:proofErr w:type="spellEnd"/>
      <w:r w:rsidR="008F77AD">
        <w:rPr>
          <w:rFonts w:ascii="Tahoma" w:hAnsi="Tahoma" w:cs="Tahoma"/>
          <w:color w:val="000000"/>
          <w:sz w:val="17"/>
          <w:szCs w:val="17"/>
        </w:rPr>
        <w:t>.</w:t>
      </w:r>
      <w:r w:rsidR="008F77AD">
        <w:rPr>
          <w:rFonts w:ascii="Tahoma" w:hAnsi="Tahoma" w:cs="Tahoma"/>
          <w:color w:val="000000"/>
          <w:sz w:val="17"/>
          <w:szCs w:val="17"/>
        </w:rPr>
        <w:br/>
      </w:r>
      <w:r w:rsidR="008F77AD">
        <w:rPr>
          <w:rFonts w:ascii="Tahoma" w:hAnsi="Tahoma" w:cs="Tahoma"/>
          <w:color w:val="000000"/>
          <w:sz w:val="17"/>
          <w:szCs w:val="17"/>
        </w:rPr>
        <w:br/>
        <w:t>Rezerwat Kormoranów i Muzeum Zalewu Wiślanego w Kątach Rybackich, latarnia Morskiej w Krynicy Morskiej i wieża widokowa w Piaskach.</w:t>
      </w:r>
    </w:p>
    <w:p w:rsidR="008F77AD" w:rsidRPr="00226CFF" w:rsidRDefault="008F77AD">
      <w:pPr>
        <w:rPr>
          <w:rFonts w:ascii="Tahoma" w:hAnsi="Tahoma" w:cs="Tahoma"/>
          <w:sz w:val="16"/>
          <w:szCs w:val="16"/>
        </w:rPr>
      </w:pPr>
      <w:r w:rsidRPr="00226CFF">
        <w:rPr>
          <w:rFonts w:ascii="Tahoma" w:hAnsi="Tahoma" w:cs="Tahoma"/>
          <w:color w:val="000000"/>
          <w:sz w:val="16"/>
          <w:szCs w:val="16"/>
        </w:rPr>
        <w:t xml:space="preserve">Koszt Zielonej Szkoły około 800 zł ( 580 zł </w:t>
      </w:r>
      <w:r w:rsidR="00226CFF" w:rsidRPr="00226CFF">
        <w:rPr>
          <w:rFonts w:ascii="Tahoma" w:hAnsi="Tahoma" w:cs="Tahoma"/>
          <w:color w:val="222222"/>
          <w:sz w:val="16"/>
          <w:szCs w:val="16"/>
          <w:shd w:val="clear" w:color="auto" w:fill="FFFFFF"/>
        </w:rPr>
        <w:t>w cenę wliczony jest koszt zakwaterowania i wyżywienia (śniadanie, obiad, kolacja), wstęp do atrakcji na miejscu zgodnie z programem pobytu i ubezpieczenie. </w:t>
      </w:r>
      <w:r w:rsidR="00226CFF" w:rsidRPr="00226CFF">
        <w:rPr>
          <w:rFonts w:ascii="Tahoma" w:hAnsi="Tahoma" w:cs="Tahoma"/>
          <w:b/>
          <w:bCs/>
          <w:color w:val="222222"/>
          <w:sz w:val="16"/>
          <w:szCs w:val="16"/>
          <w:shd w:val="clear" w:color="auto" w:fill="FFFFFF"/>
        </w:rPr>
        <w:t xml:space="preserve">Najważniejszą usługą zawartą w cenie jest bogaty program edukacyjny realizowany na miejscu przez trenera edukacji ekologicznej. </w:t>
      </w:r>
      <w:r w:rsidR="00226CFF" w:rsidRPr="00226CFF">
        <w:rPr>
          <w:rFonts w:ascii="Tahoma" w:hAnsi="Tahoma" w:cs="Tahoma"/>
          <w:bCs/>
          <w:color w:val="222222"/>
          <w:sz w:val="16"/>
          <w:szCs w:val="16"/>
          <w:shd w:val="clear" w:color="auto" w:fill="FFFFFF"/>
        </w:rPr>
        <w:t xml:space="preserve">Koszt pociągu </w:t>
      </w:r>
      <w:r w:rsidR="00226CFF">
        <w:rPr>
          <w:rFonts w:ascii="Tahoma" w:hAnsi="Tahoma" w:cs="Tahoma"/>
          <w:bCs/>
          <w:color w:val="222222"/>
          <w:sz w:val="16"/>
          <w:szCs w:val="16"/>
          <w:shd w:val="clear" w:color="auto" w:fill="FFFFFF"/>
        </w:rPr>
        <w:t xml:space="preserve"> to </w:t>
      </w:r>
      <w:r w:rsidR="00226CFF" w:rsidRPr="00226CFF">
        <w:rPr>
          <w:rFonts w:ascii="Tahoma" w:hAnsi="Tahoma" w:cs="Tahoma"/>
          <w:bCs/>
          <w:color w:val="222222"/>
          <w:sz w:val="16"/>
          <w:szCs w:val="16"/>
          <w:shd w:val="clear" w:color="auto" w:fill="FFFFFF"/>
        </w:rPr>
        <w:t xml:space="preserve">około 200 zł.  </w:t>
      </w:r>
    </w:p>
    <w:sectPr w:rsidR="008F77AD" w:rsidRPr="0022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D"/>
    <w:rsid w:val="00226CFF"/>
    <w:rsid w:val="005E114B"/>
    <w:rsid w:val="008F77AD"/>
    <w:rsid w:val="00933061"/>
    <w:rsid w:val="00A60993"/>
    <w:rsid w:val="00AE3AFB"/>
    <w:rsid w:val="00C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qwerty</cp:lastModifiedBy>
  <cp:revision>2</cp:revision>
  <dcterms:created xsi:type="dcterms:W3CDTF">2020-02-13T11:17:00Z</dcterms:created>
  <dcterms:modified xsi:type="dcterms:W3CDTF">2020-02-13T11:17:00Z</dcterms:modified>
</cp:coreProperties>
</file>