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9" w:rsidRDefault="00CA2119" w:rsidP="00CA2119">
      <w:pPr>
        <w:autoSpaceDE w:val="0"/>
        <w:autoSpaceDN w:val="0"/>
        <w:adjustRightInd w:val="0"/>
        <w:spacing w:after="119"/>
        <w:jc w:val="center"/>
        <w:rPr>
          <w:rFonts w:ascii="Calibri" w:hAnsi="Calibri" w:cs="Calibri"/>
          <w:b/>
          <w:bCs/>
          <w:color w:val="000000"/>
          <w:sz w:val="32"/>
          <w:szCs w:val="32"/>
          <w:lang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  <w:lang/>
        </w:rPr>
        <w:t>Amatorska liga tenisa sto</w:t>
      </w:r>
      <w:r>
        <w:rPr>
          <w:rFonts w:ascii="Calibri" w:hAnsi="Calibri" w:cs="Calibri"/>
          <w:b/>
          <w:bCs/>
          <w:color w:val="000000"/>
          <w:sz w:val="32"/>
          <w:szCs w:val="32"/>
          <w:lang/>
        </w:rPr>
        <w:t>łowego</w:t>
      </w:r>
    </w:p>
    <w:p w:rsidR="00CA2119" w:rsidRDefault="00CA2119" w:rsidP="00CA2119">
      <w:pPr>
        <w:autoSpaceDE w:val="0"/>
        <w:autoSpaceDN w:val="0"/>
        <w:adjustRightInd w:val="0"/>
        <w:spacing w:after="119"/>
        <w:jc w:val="center"/>
        <w:rPr>
          <w:rFonts w:ascii="'Times New Roman', serif" w:hAnsi="'Times New Roman', serif" w:cs="'Times New Roman', serif"/>
          <w:color w:val="000000"/>
          <w:sz w:val="32"/>
          <w:szCs w:val="32"/>
          <w:lang/>
        </w:rPr>
      </w:pPr>
      <w:r>
        <w:rPr>
          <w:rFonts w:ascii="'Times New Roman', serif" w:hAnsi="'Times New Roman', serif" w:cs="'Times New Roman', serif"/>
          <w:color w:val="000000"/>
          <w:sz w:val="32"/>
          <w:szCs w:val="32"/>
          <w:lang/>
        </w:rPr>
        <w:t xml:space="preserve"> w SP Zabór </w:t>
      </w:r>
    </w:p>
    <w:p w:rsidR="00CA2119" w:rsidRDefault="00CA2119" w:rsidP="00CA2119">
      <w:pPr>
        <w:autoSpaceDE w:val="0"/>
        <w:autoSpaceDN w:val="0"/>
        <w:adjustRightInd w:val="0"/>
        <w:spacing w:after="119"/>
        <w:jc w:val="center"/>
        <w:rPr>
          <w:rFonts w:ascii="'Times New Roman', serif" w:hAnsi="'Times New Roman', serif" w:cs="'Times New Roman', serif"/>
          <w:color w:val="000000"/>
          <w:sz w:val="32"/>
          <w:szCs w:val="32"/>
          <w:lang/>
        </w:rPr>
      </w:pPr>
      <w:r>
        <w:rPr>
          <w:rFonts w:ascii="'Times New Roman', serif" w:hAnsi="'Times New Roman', serif" w:cs="'Times New Roman', serif"/>
          <w:color w:val="000000"/>
          <w:sz w:val="32"/>
          <w:szCs w:val="32"/>
          <w:lang/>
        </w:rPr>
        <w:t xml:space="preserve"> rok 2023 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I. Cel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– </w:t>
      </w:r>
      <w:r>
        <w:rPr>
          <w:rFonts w:ascii="Calibri" w:hAnsi="Calibri" w:cs="Calibri"/>
          <w:color w:val="000000"/>
          <w:sz w:val="28"/>
          <w:szCs w:val="28"/>
          <w:lang/>
        </w:rPr>
        <w:t>promocja i popularyzacja tenisa stołowego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– </w:t>
      </w:r>
      <w:r>
        <w:rPr>
          <w:rFonts w:ascii="Calibri" w:hAnsi="Calibri" w:cs="Calibri"/>
          <w:color w:val="000000"/>
          <w:sz w:val="28"/>
          <w:szCs w:val="28"/>
          <w:lang/>
        </w:rPr>
        <w:t>integracja środowiska rodzic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sympatyków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tenisa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sto</w:t>
      </w:r>
      <w:r>
        <w:rPr>
          <w:rFonts w:ascii="Arial" w:hAnsi="Arial" w:cs="Arial"/>
          <w:color w:val="000000"/>
          <w:sz w:val="28"/>
          <w:szCs w:val="28"/>
          <w:lang w:val="en-US"/>
        </w:rPr>
        <w:t>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owego</w:t>
      </w:r>
      <w:proofErr w:type="spellEnd"/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II. Organizatorzy</w:t>
      </w:r>
      <w:r>
        <w:rPr>
          <w:rFonts w:ascii="'Times New Roman', serif" w:hAnsi="'Times New Roman', serif" w:cs="'Times New Roman', serif"/>
          <w:color w:val="000000"/>
          <w:sz w:val="36"/>
          <w:szCs w:val="36"/>
          <w:lang/>
        </w:rPr>
        <w:br/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- SP Zabór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- Szkolny Klub Tenisa Sto</w:t>
      </w:r>
      <w:r>
        <w:rPr>
          <w:rFonts w:ascii="Calibri" w:hAnsi="Calibri" w:cs="Calibri"/>
          <w:color w:val="000000"/>
          <w:sz w:val="28"/>
          <w:szCs w:val="28"/>
          <w:lang/>
        </w:rPr>
        <w:t xml:space="preserve">łowego „Flip” SKS SP - trener Jarosław </w:t>
      </w:r>
      <w:proofErr w:type="spellStart"/>
      <w:r>
        <w:rPr>
          <w:rFonts w:ascii="Calibri" w:hAnsi="Calibri" w:cs="Calibri"/>
          <w:color w:val="000000"/>
          <w:sz w:val="28"/>
          <w:szCs w:val="28"/>
          <w:lang/>
        </w:rPr>
        <w:t>Korczowski</w:t>
      </w:r>
      <w:proofErr w:type="spellEnd"/>
      <w:r>
        <w:rPr>
          <w:rFonts w:ascii="Calibri" w:hAnsi="Calibri" w:cs="Calibri"/>
          <w:color w:val="000000"/>
          <w:sz w:val="28"/>
          <w:szCs w:val="28"/>
          <w:lang/>
        </w:rPr>
        <w:t>,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- Rodzice i dzieci z  SP Zabór i gminy,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III. Termin i miejsce zawodów</w:t>
      </w:r>
      <w:r>
        <w:rPr>
          <w:rFonts w:ascii="'Times New Roman', serif" w:hAnsi="'Times New Roman', serif" w:cs="'Times New Roman', serif"/>
          <w:color w:val="000000"/>
          <w:sz w:val="36"/>
          <w:szCs w:val="36"/>
          <w:lang/>
        </w:rPr>
        <w:br/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- ka</w:t>
      </w:r>
      <w:r>
        <w:rPr>
          <w:rFonts w:ascii="Arial" w:hAnsi="Arial" w:cs="Arial"/>
          <w:color w:val="000000"/>
          <w:sz w:val="28"/>
          <w:szCs w:val="28"/>
          <w:lang/>
        </w:rPr>
        <w:t>ż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da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pierwsza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sobota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miesi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ąca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/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marzec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kwiecień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maj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czerwiec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/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- w sali gimnastycznej w SP Zabór,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br/>
      </w: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IV. Uczestnicy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Doro</w:t>
      </w:r>
      <w:r>
        <w:rPr>
          <w:rFonts w:ascii="Calibri" w:hAnsi="Calibri" w:cs="Calibri"/>
          <w:color w:val="000000"/>
          <w:sz w:val="28"/>
          <w:szCs w:val="28"/>
          <w:lang/>
        </w:rPr>
        <w:t>śli sympatycy tenisa stołowego,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V. Sposób przeprowadzenia zawodów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1. Zawody zostan</w:t>
      </w:r>
      <w:r>
        <w:rPr>
          <w:rFonts w:ascii="Calibri" w:hAnsi="Calibri" w:cs="Calibri"/>
          <w:color w:val="000000"/>
          <w:sz w:val="28"/>
          <w:szCs w:val="28"/>
          <w:lang/>
        </w:rPr>
        <w:t>ą przeprowadzone zgodnie z przepisami PZTS,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2. System „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ka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żdy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każdym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”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mecz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rewanż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3. Wszystkie spotkania rozgrywane b</w:t>
      </w:r>
      <w:r>
        <w:rPr>
          <w:rFonts w:ascii="Calibri" w:hAnsi="Calibri" w:cs="Calibri"/>
          <w:color w:val="000000"/>
          <w:sz w:val="28"/>
          <w:szCs w:val="28"/>
          <w:lang/>
        </w:rPr>
        <w:t>ędą do trzech wygranych set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4. Mecze rozgrywane b</w:t>
      </w:r>
      <w:r>
        <w:rPr>
          <w:rFonts w:ascii="Calibri" w:hAnsi="Calibri" w:cs="Calibri"/>
          <w:color w:val="000000"/>
          <w:sz w:val="28"/>
          <w:szCs w:val="28"/>
          <w:lang/>
        </w:rPr>
        <w:t>ędą na 6stołach. Zwycięstwo 2pkt, porażka 0pkt. W podsumowaniu liczą się punkty, wygrane sety i bezpośrednie pojedynki z uwzględnieniem punkt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setach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b/>
          <w:bCs/>
          <w:color w:val="000000"/>
          <w:sz w:val="36"/>
          <w:szCs w:val="36"/>
          <w:lang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t>VI. Zg</w:t>
      </w:r>
      <w:r>
        <w:rPr>
          <w:rFonts w:ascii="Calibri" w:hAnsi="Calibri" w:cs="Calibri"/>
          <w:b/>
          <w:bCs/>
          <w:color w:val="000000"/>
          <w:sz w:val="36"/>
          <w:szCs w:val="36"/>
          <w:lang/>
        </w:rPr>
        <w:t>łoszenia i wpisowe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Wpisowe do turnieju  od zawodnika do uzgodnienia…50,-…..z</w:t>
      </w:r>
      <w:r>
        <w:rPr>
          <w:rFonts w:ascii="Arial" w:hAnsi="Arial" w:cs="Arial"/>
          <w:color w:val="000000"/>
          <w:sz w:val="28"/>
          <w:szCs w:val="28"/>
          <w:lang/>
        </w:rPr>
        <w:t>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br/>
      </w:r>
      <w:proofErr w:type="spellStart"/>
      <w:r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  <w:t>Wp</w:t>
      </w:r>
      <w:r>
        <w:rPr>
          <w:rFonts w:ascii="Arial" w:hAnsi="Arial" w:cs="Arial"/>
          <w:b/>
          <w:bCs/>
          <w:color w:val="3333FF"/>
          <w:sz w:val="28"/>
          <w:szCs w:val="28"/>
          <w:lang w:val="en-US"/>
        </w:rPr>
        <w:t>ł</w:t>
      </w:r>
      <w:r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  <w:t>aty</w:t>
      </w:r>
      <w:proofErr w:type="spellEnd"/>
      <w:r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  <w:t xml:space="preserve"> u </w:t>
      </w:r>
      <w:proofErr w:type="spellStart"/>
      <w:r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  <w:t>organizatora</w:t>
      </w:r>
      <w:proofErr w:type="spellEnd"/>
      <w:r>
        <w:rPr>
          <w:rFonts w:ascii="'Times New Roman', serif" w:hAnsi="'Times New Roman', serif" w:cs="'Times New Roman', serif"/>
          <w:b/>
          <w:bCs/>
          <w:color w:val="3333FF"/>
          <w:sz w:val="28"/>
          <w:szCs w:val="28"/>
          <w:lang w:val="en-US"/>
        </w:rPr>
        <w:t>.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lastRenderedPageBreak/>
        <w:t>VII. Nagrody</w:t>
      </w:r>
      <w:r>
        <w:rPr>
          <w:rFonts w:ascii="'Times New Roman', serif" w:hAnsi="'Times New Roman', serif" w:cs="'Times New Roman', serif"/>
          <w:b/>
          <w:bCs/>
          <w:color w:val="000000"/>
          <w:sz w:val="36"/>
          <w:szCs w:val="36"/>
          <w:lang/>
        </w:rPr>
        <w:br/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Za zdobycie 4 pierwszych miejsc w turnieju zawodnicy otrzymaj</w:t>
      </w:r>
      <w:r>
        <w:rPr>
          <w:rFonts w:ascii="Arial" w:hAnsi="Arial" w:cs="Arial"/>
          <w:color w:val="000000"/>
          <w:sz w:val="28"/>
          <w:szCs w:val="28"/>
          <w:lang/>
        </w:rPr>
        <w:t>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puchar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dyplom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pozostali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uczestnicy</w:t>
      </w:r>
      <w:proofErr w:type="spellEnd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otrzymaj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ą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dyplomy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nagrody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p w:rsidR="00CA2119" w:rsidRDefault="00CA2119" w:rsidP="00CA2119">
      <w:pPr>
        <w:autoSpaceDE w:val="0"/>
        <w:autoSpaceDN w:val="0"/>
        <w:adjustRightInd w:val="0"/>
        <w:spacing w:after="119"/>
        <w:rPr>
          <w:rFonts w:ascii="Calibri" w:hAnsi="Calibri" w:cs="Calibri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>Na zako</w:t>
      </w:r>
      <w:r>
        <w:rPr>
          <w:rFonts w:ascii="Calibri" w:hAnsi="Calibri" w:cs="Calibri"/>
          <w:color w:val="000000"/>
          <w:sz w:val="28"/>
          <w:szCs w:val="28"/>
          <w:lang/>
        </w:rPr>
        <w:t>ńczenie ligi możliwa impreza plenerowa np. przyszkolny grill.</w:t>
      </w:r>
    </w:p>
    <w:p w:rsidR="00842A94" w:rsidRDefault="00842A94"/>
    <w:sectPr w:rsidR="00842A94" w:rsidSect="00B97A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2119"/>
    <w:rsid w:val="00842A94"/>
    <w:rsid w:val="00CA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2023-02-28T11:06:00Z</dcterms:created>
  <dcterms:modified xsi:type="dcterms:W3CDTF">2023-02-28T11:06:00Z</dcterms:modified>
</cp:coreProperties>
</file>