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A733" w14:textId="77777777" w:rsidR="00505F53" w:rsidRPr="00F01CDD" w:rsidRDefault="00505F53" w:rsidP="00F01CDD">
      <w:pPr>
        <w:shd w:val="clear" w:color="auto" w:fill="FFFFFF"/>
        <w:spacing w:before="240" w:after="12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  <w:r w:rsidRPr="00F01CD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  <w:t>Dotácie na stravu od 01.05.2023</w:t>
      </w:r>
    </w:p>
    <w:p w14:paraId="615D343B" w14:textId="77777777" w:rsidR="00505F53" w:rsidRPr="00F01CDD" w:rsidRDefault="00505F53" w:rsidP="00F01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A99A11" w14:textId="77777777" w:rsidR="00505F53" w:rsidRPr="00F01CDD" w:rsidRDefault="00505F53" w:rsidP="00F01CD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Dňa 28.02.2023 bol v zbierke zákonov SR zverejnený zákon č. 65/2023 Z. z., ktorým sa mení a dopĺňa zákon č. 417/2013 Z. z. o pomoci v hmotnej núdzi a o zmene a doplnení niektorých zákonov v znení neskorších predpisov a ktorým sa menia a dopĺňajú niektoré zákony. Predmetná novela zákona o pomoci v hmotnej núdzi s účinnosťou od 01.05.2023 mení a dopĺňa zákon č. 544/2010 Z. z. o dotáciách v pôsobnosti Ministerstva práce, sociálnych vecí a rodiny SR v znení neskorších predpisov (ďalej len „zákon o dotáciách“), čím dochádza k zmenám v poskytovaní dotácie na stravu.</w:t>
      </w:r>
    </w:p>
    <w:p w14:paraId="388867D3" w14:textId="77777777" w:rsidR="00505F53" w:rsidRPr="00F01CDD" w:rsidRDefault="00505F53" w:rsidP="00F01CD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Zmeny v poskytovaní dotácií na stravu reagujú na neustále sa zvyšujúce životné náklady domácností s deťmi ako sú energie, potraviny, zvýšenie cien stravovania detí v školách z dôvodu úpravy finančných pásiem na nákup potravín na jedlo v zariadeniach školského stravovania, ako aj z dôvodu zvyšovania režijných nákladov v týchto zariadeniach. V nadväznosti na novú právnu úpravu zákona o dotáciách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od 01.05.2023 pri poskytovaní dotácií na stravu dochádza 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k nasledovným zmenám:</w:t>
      </w:r>
    </w:p>
    <w:p w14:paraId="6403E7D6" w14:textId="77777777" w:rsidR="00505F53" w:rsidRPr="00F01CDD" w:rsidRDefault="00505F53" w:rsidP="00F01CD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sk-SK"/>
        </w:rPr>
        <w:t>Výška dotácie na stravu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:</w:t>
      </w:r>
    </w:p>
    <w:p w14:paraId="04E1E2F3" w14:textId="77777777" w:rsidR="00505F53" w:rsidRPr="00F01CDD" w:rsidRDefault="00505F53" w:rsidP="00F01CD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Dotácia na stravu sa bude v zmysle § 4 ods. 6 zákona o dotáciách poskytovať v sume:</w:t>
      </w:r>
    </w:p>
    <w:p w14:paraId="68CC2E76" w14:textId="77777777" w:rsidR="00505F53" w:rsidRPr="00F01CDD" w:rsidRDefault="00505F53" w:rsidP="00F01CDD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48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1,40 eur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za každý deň, v ktorom sa dieťa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zúčastnilo výchovno-vzdelávacej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činnosti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v materskej škole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(ďalej len „MŠ“) a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odobralo stravu,</w:t>
      </w:r>
    </w:p>
    <w:p w14:paraId="7C1F48D1" w14:textId="77777777" w:rsidR="00505F53" w:rsidRPr="00F01CDD" w:rsidRDefault="00505F53" w:rsidP="00F01CDD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48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2,10 eur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za každý deň, v ktorom sa dieťa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zúčastnilo vyučovania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v základnej škole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(ďalej len „ZŠ“)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na prvom stupni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a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odobralo stravu,</w:t>
      </w:r>
    </w:p>
    <w:p w14:paraId="573985F7" w14:textId="77777777" w:rsidR="00505F53" w:rsidRPr="00F01CDD" w:rsidRDefault="00505F53" w:rsidP="00F01CDD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48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2,30 eur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za každý deň, v ktorom sa dieťa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 xml:space="preserve">zúčastnilo </w:t>
      </w:r>
      <w:proofErr w:type="spellStart"/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vyučovaniav</w:t>
      </w:r>
      <w:proofErr w:type="spellEnd"/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 xml:space="preserve"> ZŠ na druhom stupni 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a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odobralo stravu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.</w:t>
      </w:r>
    </w:p>
    <w:p w14:paraId="54D5414D" w14:textId="77777777" w:rsidR="00505F53" w:rsidRPr="00F01CDD" w:rsidRDefault="00505F53" w:rsidP="00F01CD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sk-SK"/>
        </w:rPr>
        <w:t>Oprávnené deti na poskytnutie dotácie na stravu:</w:t>
      </w:r>
    </w:p>
    <w:p w14:paraId="14370862" w14:textId="77777777" w:rsidR="00505F53" w:rsidRPr="00F01CDD" w:rsidRDefault="00505F53" w:rsidP="00F01CD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V zmysle § 4 ods. 3 zákona o dotáciách, dotáciu na stravu možno poskytnúť na zabezpečenie obeda a iného jedla v MŠ a v ZŠ 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u w:val="single"/>
          <w:lang w:eastAsia="sk-SK"/>
        </w:rPr>
        <w:t>na dieťa, ktoré navštevuje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:</w:t>
      </w:r>
    </w:p>
    <w:p w14:paraId="1E49502D" w14:textId="77777777" w:rsidR="00505F53" w:rsidRPr="00F01CDD" w:rsidRDefault="00505F53" w:rsidP="00F01CDD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48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posledný ročník MŠ alebo ZŠ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,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ak rodič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dieťaťa alebo fyzická osoba, ktorej je dieťa zverené do starostlivosti rozhodnutím súdu,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sk-SK"/>
        </w:rPr>
        <w:t>písomne požiada žiadateľa o dotáciu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u w:val="single"/>
          <w:lang w:eastAsia="sk-SK"/>
        </w:rPr>
        <w:t> (ďalej len „zriaďovateľ školy“)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sk-SK"/>
        </w:rPr>
        <w:t>prostredníctvom zariadenia školského stravovania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, aby podal žiadosť o poskytnutie dotácie na stravu na toto dieťa,</w:t>
      </w:r>
    </w:p>
    <w:p w14:paraId="7D958724" w14:textId="77777777" w:rsidR="00505F53" w:rsidRPr="00F01CDD" w:rsidRDefault="00505F53" w:rsidP="00F01CDD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48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MŠ, okrem dieťaťa navštevujúceho posledný ročník MŠ, a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žije v domácnosti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, ktorej sa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poskytuje pomoc v hmotnej núdzi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alebo ktorej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príjem je najviac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vo výške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životného minima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(ďalej len „deti v HN/ŽM“),</w:t>
      </w:r>
    </w:p>
    <w:p w14:paraId="6C6E6424" w14:textId="77777777" w:rsidR="00505F53" w:rsidRPr="00F01CDD" w:rsidRDefault="00505F53" w:rsidP="00F01CDD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48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MŠ, ak v MŠ, okrem dieťaťa navštevujúceho posledný ročník MŠ, je najmenej 50 % detí z domácností, ktorým sa poskytuje pomoc v hmotnej núdzi.</w:t>
      </w:r>
    </w:p>
    <w:p w14:paraId="6204A0DA" w14:textId="77777777" w:rsidR="00505F53" w:rsidRPr="00F01CDD" w:rsidRDefault="00505F53" w:rsidP="00F01CD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lastRenderedPageBreak/>
        <w:t>V prípade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sk-SK"/>
        </w:rPr>
        <w:t>detí navštevujúcich posledný ročník MŠ alebo ZŠ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, bude možné dotáciu na stravu od 01.05.2023 poskytnúť len za podmienky, ak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rodič dieťaťa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alebo fyzická osoba, ktorej je dieťa zverené do starostlivosti rozhodnutím súdu (ďalej spolu len „rodič“)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písomne požiada 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zriaďovateľa školy prostredníctvom zariadenia školského stravovania, aby podal žiadosť o poskytnutie dotácie na stravu na toto dieťa.</w:t>
      </w:r>
    </w:p>
    <w:p w14:paraId="669BBB10" w14:textId="77777777" w:rsidR="00505F53" w:rsidRPr="00F01CDD" w:rsidRDefault="00505F53" w:rsidP="00F01CD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Rodič dieťaťa/zariadenie SPOD a SK má možnosť žiadosť o poskytnutie dotácie na stravu odvolať a v takomto prípade zriaďovateľ školy úradu oznámi „úbytok“ dieťaťa na príslušnom zozname oprávnených detí.</w:t>
      </w:r>
    </w:p>
    <w:p w14:paraId="7F6435EB" w14:textId="77777777" w:rsidR="00505F53" w:rsidRPr="00F01CDD" w:rsidRDefault="00505F53" w:rsidP="00F01CD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sk-SK"/>
        </w:rPr>
        <w:t>V súvislosti s poskytovaním dotácie na stravu si vás dovoľujeme tiež informovať, že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: </w:t>
      </w:r>
    </w:p>
    <w:p w14:paraId="427561CC" w14:textId="77777777" w:rsidR="00505F53" w:rsidRPr="00F01CDD" w:rsidRDefault="00505F53" w:rsidP="00F01CDD">
      <w:pPr>
        <w:numPr>
          <w:ilvl w:val="0"/>
          <w:numId w:val="3"/>
        </w:numPr>
        <w:spacing w:before="120" w:after="120" w:line="360" w:lineRule="atLeast"/>
        <w:ind w:left="36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za vyučovanie v ZŠ sa považuje aj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individuálne vzdelávanie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bez pravidelnej účasti na vzdelávaní v ZŠ, pričom dotáciu na stravu je možné poskytnúť len v prípade, ak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obed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pre dieťa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bude odobratý v školskej jedálni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,   </w:t>
      </w:r>
    </w:p>
    <w:p w14:paraId="2C359877" w14:textId="77777777" w:rsidR="00505F53" w:rsidRPr="00F01CDD" w:rsidRDefault="00505F53" w:rsidP="00F01CDD">
      <w:pPr>
        <w:numPr>
          <w:ilvl w:val="0"/>
          <w:numId w:val="3"/>
        </w:numPr>
        <w:spacing w:before="120" w:after="120" w:line="360" w:lineRule="atLeast"/>
        <w:ind w:left="36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dotáciu na stravu je možné poskytnúť na dieťa aj v prípade, ak sa dieťa nestravuje v zariadení školského stravovania z dôvodu, že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zdravotný stav dieťaťa podľa posúdenia</w:t>
      </w:r>
      <w:r w:rsidR="00994630"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 xml:space="preserve"> 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ošetrujúceho lekára– špecialistu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(</w:t>
      </w:r>
      <w:r w:rsidR="00994630"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 xml:space="preserve">napr. gastroenterológ, </w:t>
      </w:r>
      <w:proofErr w:type="spellStart"/>
      <w:r w:rsidR="00994630"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diabetoló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g</w:t>
      </w:r>
      <w:proofErr w:type="spellEnd"/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 xml:space="preserve">, imunológ, </w:t>
      </w:r>
      <w:proofErr w:type="spellStart"/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alergológ</w:t>
      </w:r>
      <w:proofErr w:type="spellEnd"/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 xml:space="preserve"> a pod.)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vyžaduje osobitné stravovanie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a zariadenie školského stravovania nevie zabezpečiť takéto jedlo.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Podmienkou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však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je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, že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o stravovanie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v školskej jedálni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požiadate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 a Vaše dieťa bude zaradené do zoznamu stravníkov s tým, že školská jedáleň nevie zabezpečiť diétnu stravu (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dieťa si diétnu stravu prinesie na konzumáciu v rámci obeda do MŠ alebo ZŠ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).</w:t>
      </w:r>
    </w:p>
    <w:p w14:paraId="75FAD5DD" w14:textId="77777777" w:rsidR="00F01CDD" w:rsidRDefault="00F01CDD" w:rsidP="00F01CD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sk-SK"/>
        </w:rPr>
      </w:pPr>
    </w:p>
    <w:p w14:paraId="1F26E067" w14:textId="3F63E2A6" w:rsidR="00505F53" w:rsidRPr="00F01CDD" w:rsidRDefault="00505F53" w:rsidP="00F01CD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sk-SK"/>
        </w:rPr>
        <w:t>Upozornenie:</w:t>
      </w:r>
    </w:p>
    <w:p w14:paraId="317B9AB9" w14:textId="77777777" w:rsidR="00505F53" w:rsidRPr="00F01CDD" w:rsidRDefault="00505F53" w:rsidP="00F01CD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</w:pP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>V prípade, ak máte záujem aby bola na vaše dieťa poskytnutá dotácia na stravu od 01.05.2023, je potrebné, aby ste </w:t>
      </w:r>
      <w:r w:rsidRPr="00F01CD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sk-SK"/>
        </w:rPr>
        <w:t>v termíne do 06.04.2023</w:t>
      </w:r>
      <w:r w:rsidRPr="00F01CDD">
        <w:rPr>
          <w:rFonts w:ascii="Times New Roman" w:eastAsia="Times New Roman" w:hAnsi="Times New Roman" w:cs="Times New Roman"/>
          <w:color w:val="272727"/>
          <w:sz w:val="24"/>
          <w:szCs w:val="24"/>
          <w:lang w:eastAsia="sk-SK"/>
        </w:rPr>
        <w:t xml:space="preserve"> vyplnili nižšie uvedené tlačivá (návratky) a odovzdali v školskej jedálni. Bez odovzdania návratky nie je možné, aby na vaše dieťa bola poskytnutá dotácia na stravu. </w:t>
      </w:r>
    </w:p>
    <w:p w14:paraId="6DEB73BC" w14:textId="77777777" w:rsidR="009A36D0" w:rsidRDefault="009A36D0"/>
    <w:sectPr w:rsidR="009A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471"/>
    <w:multiLevelType w:val="multilevel"/>
    <w:tmpl w:val="2F7E7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3216C"/>
    <w:multiLevelType w:val="multilevel"/>
    <w:tmpl w:val="BF8CFD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E1649"/>
    <w:multiLevelType w:val="multilevel"/>
    <w:tmpl w:val="4ACC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53"/>
    <w:rsid w:val="00505F53"/>
    <w:rsid w:val="00994630"/>
    <w:rsid w:val="009A36D0"/>
    <w:rsid w:val="00F0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52A2"/>
  <w15:docId w15:val="{1299D6B2-A67B-47E2-8148-A08EB5E5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skolka</cp:lastModifiedBy>
  <cp:revision>2</cp:revision>
  <dcterms:created xsi:type="dcterms:W3CDTF">2023-03-29T19:49:00Z</dcterms:created>
  <dcterms:modified xsi:type="dcterms:W3CDTF">2023-03-29T19:49:00Z</dcterms:modified>
</cp:coreProperties>
</file>