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4403B" w:rsidRPr="0034403B" w:rsidTr="007B004F">
        <w:tc>
          <w:tcPr>
            <w:tcW w:w="7694" w:type="dxa"/>
          </w:tcPr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34403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4403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Album wspomnień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(sł. i muz. Adrianna Furmanik-</w:t>
            </w:r>
            <w:proofErr w:type="spellStart"/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Celejewska</w:t>
            </w:r>
            <w:proofErr w:type="spellEnd"/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1.Gdy nadchodzi święto babci, to tradycję taką mamy: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biorę album ze zdjęciami i tak sobie wspominamy: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na tym zdjęciu jemy ciastka, tam zbieramy w lesie grzyby,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tu bawimy się w piratów i fryzjera, tak na niby…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Ref.: Babciu! Ty mi pokazujesz, jak wspaniały jest ten świat.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Kocham Ciebie i szanuję mocniej wciąż z upływem lat.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Babciu! Ty to wiesz najlepiej, że choć świat się ciągle zmienia,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ja zachowam w swoim sercu wszystkie piękne te wspomnienia.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2.Gdy nadchodzi święto dziadka, to tradycję taką mamy: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biorę album ze zdjęciami i tak sobie wspominamy: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na tym zdjęciu gramy w piłkę, tam po górach się wspinamy,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tu rakietę budujemy, o kosmosie rozmawiamy.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Ref.: Dziadku! Ty mi pokazujesz, jak wspaniały jest ten świat.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Kocham Ciebie i szanuję mocniej wciąż z upływem lat.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Dziadku! Ty to wiesz najlepiej, że choć świat się ciągle zmienia,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03B">
              <w:rPr>
                <w:rFonts w:ascii="Times New Roman" w:hAnsi="Times New Roman" w:cs="Times New Roman"/>
                <w:bCs/>
                <w:sz w:val="28"/>
                <w:szCs w:val="28"/>
              </w:rPr>
              <w:t>ja zachowam w swoim sercu wszystkie piękne te wspomnienia.</w:t>
            </w:r>
          </w:p>
        </w:tc>
        <w:tc>
          <w:tcPr>
            <w:tcW w:w="7694" w:type="dxa"/>
          </w:tcPr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4403B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4403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„Wierszyk dla babci i dziadka”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Kochani, dziś okazja rzadka,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Mamy Dzień Babci oraz Dziadka.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Jak wiecie, jest ich razem czworo.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Co można sprawdzić, gdy się zbiorą.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Wciąż mówią wtedy o tych latach,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Gdy jeszcze dzieckiem był wasz tata,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A wasza mama bez swych lalek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Do łóżka iść nie chciała wcale.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A teraz, jak ten czas wciąż leci!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Cieszą się dziećmi swoich dzieci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I myślą, widząc ich gromadkę,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Że miło babcią być i dziadkiem.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Więc dziś spróbujcie zapamiętać,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Czym są dla dziadków ich wnuczęta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I pięknej szansy nie przegapcie:</w:t>
            </w:r>
          </w:p>
          <w:p w:rsidR="0034403B" w:rsidRPr="0034403B" w:rsidRDefault="0034403B" w:rsidP="0034403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4403B">
              <w:rPr>
                <w:rFonts w:ascii="Times New Roman" w:hAnsi="Times New Roman" w:cs="Times New Roman"/>
                <w:bCs/>
                <w:sz w:val="32"/>
                <w:szCs w:val="32"/>
              </w:rPr>
              <w:t>Kochajcie dziadków swych i babcie.</w:t>
            </w:r>
          </w:p>
        </w:tc>
      </w:tr>
    </w:tbl>
    <w:p w:rsidR="0034403B" w:rsidRDefault="0034403B" w:rsidP="00E940C6"/>
    <w:p w:rsidR="0034403B" w:rsidRDefault="0034403B" w:rsidP="00E940C6"/>
    <w:p w:rsidR="0034403B" w:rsidRDefault="0034403B" w:rsidP="00E940C6"/>
    <w:p w:rsidR="0034403B" w:rsidRDefault="0034403B" w:rsidP="00E940C6"/>
    <w:p w:rsidR="00E940C6" w:rsidRDefault="00E940C6" w:rsidP="00E940C6">
      <w:bookmarkStart w:id="0" w:name="_GoBack"/>
      <w:bookmarkEnd w:id="0"/>
      <w:r>
        <w:lastRenderedPageBreak/>
        <w:t>STYCZEŃ</w:t>
      </w:r>
    </w:p>
    <w:p w:rsidR="00E940C6" w:rsidRDefault="00E940C6" w:rsidP="00E940C6"/>
    <w:p w:rsidR="00E940C6" w:rsidRDefault="00E940C6" w:rsidP="00E940C6">
      <w:r>
        <w:t>Zamierzenia wychowawczo-dydaktyczne (cele ogólne)</w:t>
      </w:r>
    </w:p>
    <w:p w:rsidR="00E940C6" w:rsidRDefault="00E940C6" w:rsidP="00E940C6"/>
    <w:p w:rsidR="00E940C6" w:rsidRPr="00E940C6" w:rsidRDefault="00E940C6" w:rsidP="00E940C6">
      <w:pPr>
        <w:rPr>
          <w:b/>
        </w:rPr>
      </w:pPr>
      <w:r w:rsidRPr="00E940C6">
        <w:rPr>
          <w:b/>
        </w:rPr>
        <w:t>T</w:t>
      </w:r>
      <w:r>
        <w:rPr>
          <w:b/>
        </w:rPr>
        <w:t xml:space="preserve">ydzień </w:t>
      </w:r>
      <w:r w:rsidRPr="00E940C6">
        <w:rPr>
          <w:b/>
        </w:rPr>
        <w:t>I. Nadchodzi nowy rok</w:t>
      </w:r>
    </w:p>
    <w:p w:rsidR="00E940C6" w:rsidRDefault="00E940C6" w:rsidP="00E940C6">
      <w:r>
        <w:t>•</w:t>
      </w:r>
      <w:r>
        <w:tab/>
        <w:t>poznanie wybranych zwyczajów związanych z żegnaniem starego roku i witaniem nowego, rozwijanie umiejętności słuchania ze zrozumieniem i tężyzny fizycznej, zachęcanie do celebrowania ważnych wydarzeń w gronie rodzinnym</w:t>
      </w:r>
    </w:p>
    <w:p w:rsidR="00E940C6" w:rsidRDefault="00E940C6" w:rsidP="00E940C6">
      <w:r>
        <w:t>•</w:t>
      </w:r>
      <w:r>
        <w:tab/>
        <w:t>poznanie litery „l”, „L” i niektórych zwierząt aktywnych w dzień oraz w nocy, poszerzanie słownictwa w języku angielskim, rozwijanie umiejętności wypowiadania się na określony temat, słuchania ze zrozumieniem, ćwiczenie słuchu fonematycznego, kształtowanie sprawności manualnej, ukazywanie cykliczności następowania dnia i nocy, wdrażanie do porządkowania sali po zakończonej zabawie</w:t>
      </w:r>
    </w:p>
    <w:p w:rsidR="00E940C6" w:rsidRDefault="00E940C6" w:rsidP="00E940C6">
      <w:r>
        <w:t>•</w:t>
      </w:r>
      <w:r>
        <w:tab/>
        <w:t>poznanie cyfry 7, utrwalanie nazw dni tygodnia, kształtowanie pojęcia liczby 7 (w aspekcie kardynalnym, porządkowym, graficznym), doskonalenie umiejętności odwzorowywania, dostrzeganie rytmu w następowaniu po sobie dni tygodnia, wdrażanie do uważnego słuchania utworów literackich, nauka pracy w grupie</w:t>
      </w:r>
    </w:p>
    <w:p w:rsidR="00E940C6" w:rsidRDefault="00E940C6" w:rsidP="00E940C6">
      <w:r>
        <w:t>•</w:t>
      </w:r>
      <w:r>
        <w:tab/>
        <w:t>zapoznanie z nazwami miesięcy i cyklicznością pór roku, umuzykalnianie, rozwijanie tężyzny fizycznej, zachęcanie do wspólnego spędzania czasu na zgodnej zabawie</w:t>
      </w:r>
    </w:p>
    <w:p w:rsidR="00E940C6" w:rsidRDefault="00E940C6" w:rsidP="00E940C6">
      <w:r>
        <w:t>•</w:t>
      </w:r>
      <w:r>
        <w:tab/>
        <w:t>poznanie cech pór roku i zjawiska ich rytmiczności, poszerzanie doświadczeń plastycznych, usystematyzowanie wiadomości związanych z czasem i jego przemijaniem, zdobywanie nowych wiadomości za pomocą wielu zmysłów, zachęcanie do współpracy podczas wykonywania pracy plastycznej i zabaw</w:t>
      </w:r>
    </w:p>
    <w:p w:rsidR="00E940C6" w:rsidRDefault="00E940C6" w:rsidP="00E940C6"/>
    <w:p w:rsidR="00E940C6" w:rsidRPr="00E940C6" w:rsidRDefault="00E940C6" w:rsidP="00E940C6">
      <w:pPr>
        <w:rPr>
          <w:b/>
        </w:rPr>
      </w:pPr>
      <w:r>
        <w:rPr>
          <w:b/>
        </w:rPr>
        <w:t xml:space="preserve">Tydzień </w:t>
      </w:r>
      <w:r w:rsidRPr="00E940C6">
        <w:rPr>
          <w:b/>
        </w:rPr>
        <w:t>II. Sporty zimowe</w:t>
      </w:r>
    </w:p>
    <w:p w:rsidR="00E940C6" w:rsidRDefault="00E940C6" w:rsidP="00E940C6">
      <w:r>
        <w:t>•</w:t>
      </w:r>
      <w:r>
        <w:tab/>
        <w:t xml:space="preserve">poznanie zasad sportowego zachowania, rozwijanie umiejętności rozpoznawania i określania własnych uczuć, rozwijanie tężyzny fizycznej, zachęcanie do zachowania postawy fair </w:t>
      </w:r>
      <w:proofErr w:type="spellStart"/>
      <w:r>
        <w:t>play</w:t>
      </w:r>
      <w:proofErr w:type="spellEnd"/>
      <w:r>
        <w:t xml:space="preserve"> podczas zabaw</w:t>
      </w:r>
    </w:p>
    <w:p w:rsidR="00E940C6" w:rsidRDefault="00E940C6" w:rsidP="00E940C6">
      <w:r>
        <w:t>•</w:t>
      </w:r>
      <w:r>
        <w:tab/>
        <w:t>poznanie litery „u”, „U”, doskonalenie umiejętności wypowiadania się na określony temat i słuchania ze zrozumieniem, rozwijanie słuchu fonematycznego, kształtowanie sprawności manualnej, wdrażanie do zachowania zasad bezpieczeństwa w czasie zjeżdżania na sankach</w:t>
      </w:r>
    </w:p>
    <w:p w:rsidR="00E940C6" w:rsidRDefault="00E940C6" w:rsidP="00E940C6">
      <w:r>
        <w:t>•</w:t>
      </w:r>
      <w:r>
        <w:tab/>
        <w:t>poznanie cyfry 8, zapoznanie z łyżwiarstwem figurowym, kształtowanie pojęcia liczby 8 (w aspekcie kardynalnym, porządkowym, graficznym), doskonalenie umiejętności odwzorowywania, wdrażanie do uważnego słuchania utworów literackich, ćwiczenie pamięci, rozwijanie logicznego myślenia przez wyciąganie wniosków z przeprowadzonego eksperymentu, wdrażanie do przestrzegania zasad bezpiecznej zabawy na śniegu i lodzie</w:t>
      </w:r>
    </w:p>
    <w:p w:rsidR="00E940C6" w:rsidRDefault="00E940C6" w:rsidP="00E940C6">
      <w:r>
        <w:t>•</w:t>
      </w:r>
      <w:r>
        <w:tab/>
        <w:t>poznanie wybranych utworów z repertuaru muzyki klasycznej, kształtowanie umiejętności wokalnych, poczucia rytmu, wyobraźni dźwiękowej i ruchowej, rozwijanie tężyzny fizycznej, zachęcanie do wspólnego spędzania czasu na zgodnej zabawie</w:t>
      </w:r>
    </w:p>
    <w:p w:rsidR="00E940C6" w:rsidRDefault="00E940C6" w:rsidP="00E940C6">
      <w:r>
        <w:lastRenderedPageBreak/>
        <w:t>•</w:t>
      </w:r>
      <w:r>
        <w:tab/>
        <w:t>usystematyzowanie wiadomości związanych ze sportami zimowymi, poznanie historii flagi olimpijskiej, poszerzanie doświadczeń plastycznych, rozwijanie czułości zmysłu dotyku, zachęcanie do dzielenia się przyborami podczas wykonywania pracy plastycznej</w:t>
      </w:r>
    </w:p>
    <w:p w:rsidR="00E940C6" w:rsidRDefault="00E940C6" w:rsidP="00E940C6"/>
    <w:p w:rsidR="00E940C6" w:rsidRPr="00E940C6" w:rsidRDefault="00E940C6" w:rsidP="00E940C6">
      <w:pPr>
        <w:rPr>
          <w:b/>
        </w:rPr>
      </w:pPr>
      <w:r w:rsidRPr="00E940C6">
        <w:rPr>
          <w:b/>
        </w:rPr>
        <w:t>Tyd</w:t>
      </w:r>
      <w:r>
        <w:rPr>
          <w:b/>
        </w:rPr>
        <w:t>zień III. Dzień Babci i Dziadka</w:t>
      </w:r>
    </w:p>
    <w:p w:rsidR="00E940C6" w:rsidRDefault="00E940C6" w:rsidP="00E940C6">
      <w:r>
        <w:t>•</w:t>
      </w:r>
      <w:r>
        <w:tab/>
        <w:t>poznanie znaczenia słowa „szacunek” w odniesieniu do osób starszych, doskonalenie umiejętności wypowiadania się na określony temat, kształtowanie pozytywnych cech charakteru, rozwijanie tężyzny fizycznej, uwrażliwianie na potrzeby ludzi starszych</w:t>
      </w:r>
    </w:p>
    <w:p w:rsidR="00E940C6" w:rsidRDefault="00E940C6" w:rsidP="00E940C6">
      <w:r>
        <w:t>•</w:t>
      </w:r>
      <w:r>
        <w:tab/>
        <w:t>poznanie litery „s”, „S”, poszerzanie słownictwa w języku angielskim, utrwalanie poznanych liter, rozwijanie umiejętności wypowiadania się na określony temat, słuchania ze zrozumieniem, słuchu fonematycznego, sprawności manualnej i koordynacji wzrokowo-ruchowej, ukazywanie walorów posiadania rodziny, głównie dziadków</w:t>
      </w:r>
    </w:p>
    <w:p w:rsidR="00E940C6" w:rsidRDefault="00E940C6" w:rsidP="00E940C6">
      <w:r>
        <w:t>•</w:t>
      </w:r>
      <w:r>
        <w:tab/>
        <w:t>poznanie cyfry 9, utrwalanie nazw członków rodziny, doskonalenie umiejętności liczenia i odwzorowywania, kształtowanie pojęcia liczby 9 (w aspekcie kardynalnym, porządkowym, graficznym), wdrażanie do uważnego słuchania utworów literackich, rozwijanie sprawności manualnej, umiejętności współpracy i dzielenia się zadaniami w zespole oraz wyznaczania ról</w:t>
      </w:r>
    </w:p>
    <w:p w:rsidR="00E940C6" w:rsidRDefault="00E940C6" w:rsidP="00E940C6">
      <w:r>
        <w:t>•</w:t>
      </w:r>
      <w:r>
        <w:tab/>
        <w:t>poznanie nowej piosenki, umuzykalnianie, rozwijanie tężyzny fizycznej, zachęcanie do aktywnego udziału w zabawach muzycznych i językowych</w:t>
      </w:r>
    </w:p>
    <w:p w:rsidR="00973540" w:rsidRDefault="00E940C6" w:rsidP="00E940C6">
      <w:r>
        <w:t>•</w:t>
      </w:r>
      <w:r>
        <w:tab/>
        <w:t>poznanie kolejności działań podczas wykonywania laurki ze zdjęciem, rozwijanie umiejętności wypowiadania się na temat swoich upodobań i emocji, zdobywanie doświadczeń plastycznych, rozwijanie czułości zmysłu dotyku, zachęcanie do przełamywania lęku przed publicznymi występami</w:t>
      </w:r>
    </w:p>
    <w:p w:rsidR="00E940C6" w:rsidRDefault="00E940C6" w:rsidP="00E940C6"/>
    <w:p w:rsidR="00E940C6" w:rsidRPr="00E940C6" w:rsidRDefault="00E940C6" w:rsidP="00E940C6">
      <w:pPr>
        <w:rPr>
          <w:b/>
        </w:rPr>
      </w:pPr>
      <w:r w:rsidRPr="00E940C6">
        <w:rPr>
          <w:b/>
        </w:rPr>
        <w:t>Ty</w:t>
      </w:r>
      <w:r>
        <w:rPr>
          <w:b/>
        </w:rPr>
        <w:t>dzień IV. Wszystko jest muzyką</w:t>
      </w:r>
    </w:p>
    <w:p w:rsidR="00E940C6" w:rsidRDefault="00E940C6" w:rsidP="00E940C6">
      <w:r>
        <w:t>•</w:t>
      </w:r>
      <w:r>
        <w:tab/>
        <w:t>uświadomienie dzieciom wagi dźwięków w codziennym życiu, skłonienie do zastanawiania się, czym jest cisza, rozwijanie percepcji wzrokowej i słuchowej, umiejętności wypowiadania się na określony temat i słuchania ze zrozumieniem, utrwalanie zasad komunikacji, kształtowanie sprawności fizycznej</w:t>
      </w:r>
    </w:p>
    <w:p w:rsidR="00E940C6" w:rsidRDefault="00E940C6" w:rsidP="00E940C6">
      <w:r>
        <w:t>•</w:t>
      </w:r>
      <w:r>
        <w:tab/>
        <w:t>zapoznanie z zawodem dyrygenta i pracą orkiestry, wprowadzenie litery „n”, „N”, rozwijanie umiejętności analizy i syntezy sylabowej oraz głoskowej, zapoznanie z instrumentami muzycznymi i podziałem ich ze względu na źródło dźwięku, utrwalenie ich nazw, rozwijanie sprawności manualnej i grafomotorycznej</w:t>
      </w:r>
    </w:p>
    <w:p w:rsidR="00E940C6" w:rsidRDefault="00E940C6" w:rsidP="00E940C6">
      <w:r>
        <w:t>•</w:t>
      </w:r>
      <w:r>
        <w:tab/>
        <w:t>poznanie liczby 10, doskonalenie umiejętności matematycznych, liczenie w zakresie 10, kształtowanie pojęcia liczby (w aspekcie kardynalnym, porządkowym, graficznym), wprowadzenie pojęcia „rytm”, rozwijanie umiejętności zapamiętywania i odczytywania rytmów</w:t>
      </w:r>
    </w:p>
    <w:p w:rsidR="00E940C6" w:rsidRDefault="00E940C6" w:rsidP="00E940C6">
      <w:r>
        <w:t>•</w:t>
      </w:r>
      <w:r>
        <w:tab/>
        <w:t>utrwalenie nazw emocji, min z nimi związanych, kształtowanie umiejętności wyrażania emocji, wspomaganie rozwoju społecznego, poznanie piosenki, kształtowanie słuchu muzycznego i poczucia rytmu, rozwijanie tężyzny fizycznej, dokładne wykonywanie wszystkich ćwiczeń i zadań</w:t>
      </w:r>
    </w:p>
    <w:p w:rsidR="00E940C6" w:rsidRDefault="00E940C6" w:rsidP="00E940C6">
      <w:r>
        <w:t>•</w:t>
      </w:r>
      <w:r>
        <w:tab/>
        <w:t>pobudzanie do ekspresji artystycznej, stymulacja wielu zmysłów, rozwijanie umiejętności plastyczno-technicznych, poszerzanie wiedzy na temat prawidłowego zachowania podczas koncertu ćwiczenie aparatu mowy (przez wymawianie wyrazów dźwiękonaśladowczych)</w:t>
      </w:r>
    </w:p>
    <w:p w:rsidR="009869F7" w:rsidRDefault="009869F7" w:rsidP="00E940C6"/>
    <w:p w:rsidR="009869F7" w:rsidRDefault="009869F7" w:rsidP="009869F7">
      <w:pPr>
        <w:rPr>
          <w:b/>
        </w:rPr>
      </w:pPr>
      <w:r w:rsidRPr="009869F7">
        <w:rPr>
          <w:b/>
        </w:rPr>
        <w:lastRenderedPageBreak/>
        <w:t>Ty</w:t>
      </w:r>
      <w:r>
        <w:rPr>
          <w:b/>
        </w:rPr>
        <w:t>dzień IV. W krainie baśni</w:t>
      </w:r>
    </w:p>
    <w:p w:rsidR="009869F7" w:rsidRPr="009869F7" w:rsidRDefault="009869F7" w:rsidP="009869F7">
      <w:r>
        <w:t>•</w:t>
      </w:r>
      <w:r>
        <w:tab/>
        <w:t>ć</w:t>
      </w:r>
      <w:r w:rsidRPr="009869F7">
        <w:t>wiczenie zdolności ekspresyjnych w różnego r</w:t>
      </w:r>
      <w:r>
        <w:t>odzaju dziedzinach edukacyjnych</w:t>
      </w:r>
    </w:p>
    <w:p w:rsidR="009869F7" w:rsidRDefault="009869F7" w:rsidP="009869F7">
      <w:r>
        <w:t>•</w:t>
      </w:r>
      <w:r>
        <w:tab/>
        <w:t>r</w:t>
      </w:r>
      <w:r w:rsidRPr="009869F7">
        <w:t>ozwijanie wyobraźni dziecięcej, oraz inspirowanie ich do wyrażania tre</w:t>
      </w:r>
      <w:r>
        <w:t>ści w formie ekspresji ruchowej</w:t>
      </w:r>
    </w:p>
    <w:p w:rsidR="009869F7" w:rsidRPr="009869F7" w:rsidRDefault="009869F7" w:rsidP="009869F7">
      <w:r>
        <w:t>•</w:t>
      </w:r>
      <w:r>
        <w:tab/>
        <w:t>zapoznanie dzieci z tematyką bajek i baśni oraz z ich bohaterami</w:t>
      </w:r>
    </w:p>
    <w:p w:rsidR="009869F7" w:rsidRPr="009869F7" w:rsidRDefault="009869F7" w:rsidP="009869F7">
      <w:r>
        <w:t>•</w:t>
      </w:r>
      <w:r>
        <w:tab/>
        <w:t>r</w:t>
      </w:r>
      <w:r w:rsidRPr="009869F7">
        <w:t>ozwijanie zainteres</w:t>
      </w:r>
      <w:r>
        <w:t>owań dzieci bajkami i baśniami</w:t>
      </w:r>
    </w:p>
    <w:p w:rsidR="009869F7" w:rsidRPr="00E940C6" w:rsidRDefault="009869F7" w:rsidP="009869F7"/>
    <w:sectPr w:rsidR="009869F7" w:rsidRPr="00E940C6" w:rsidSect="00E94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E18"/>
    <w:multiLevelType w:val="hybridMultilevel"/>
    <w:tmpl w:val="A9E0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516B"/>
    <w:multiLevelType w:val="hybridMultilevel"/>
    <w:tmpl w:val="5B7A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6"/>
    <w:rsid w:val="0034403B"/>
    <w:rsid w:val="00973540"/>
    <w:rsid w:val="009869F7"/>
    <w:rsid w:val="00E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D17D"/>
  <w15:chartTrackingRefBased/>
  <w15:docId w15:val="{79EC6381-3DF2-4F57-B9BC-BF7DE6E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F7"/>
    <w:pPr>
      <w:ind w:left="720"/>
      <w:contextualSpacing/>
    </w:pPr>
  </w:style>
  <w:style w:type="table" w:styleId="Tabela-Siatka">
    <w:name w:val="Table Grid"/>
    <w:basedOn w:val="Standardowy"/>
    <w:uiPriority w:val="39"/>
    <w:rsid w:val="0034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2023-12-13T15:04:00Z</dcterms:created>
  <dcterms:modified xsi:type="dcterms:W3CDTF">2024-01-02T05:53:00Z</dcterms:modified>
</cp:coreProperties>
</file>