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D" w:rsidRDefault="009B576D" w:rsidP="009B576D">
      <w:pPr>
        <w:spacing w:line="360" w:lineRule="auto"/>
        <w:ind w:left="360"/>
        <w:rPr>
          <w:b/>
        </w:rPr>
      </w:pPr>
      <w:r>
        <w:rPr>
          <w:b/>
        </w:rPr>
        <w:t>PREHĽAD O REVIDOVANÍ A DOPLNKOCH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7088"/>
      </w:tblGrid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D" w:rsidRDefault="009B576D" w:rsidP="00E55963">
            <w:pPr>
              <w:spacing w:line="276" w:lineRule="auto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D" w:rsidRDefault="009B576D" w:rsidP="00E55963">
            <w:pPr>
              <w:spacing w:line="276" w:lineRule="auto"/>
              <w:rPr>
                <w:b/>
              </w:rPr>
            </w:pPr>
            <w:r>
              <w:rPr>
                <w:b/>
              </w:rPr>
              <w:t>Predmet revidovania, doplnku:</w:t>
            </w:r>
          </w:p>
        </w:tc>
      </w:tr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23.9.2022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Stupeň vzdelania, ktorý sa dosiahne absolvovaním Školského vzdelávacieho programu, Doplnok č.1</w:t>
            </w:r>
          </w:p>
        </w:tc>
      </w:tr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23.9.2022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Dĺžka dochádzky a formy výchovy a vzdelávania , Doplnok č.2</w:t>
            </w:r>
          </w:p>
        </w:tc>
      </w:tr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23.9.2022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9B576D" w:rsidP="00E55963">
            <w:pPr>
              <w:spacing w:line="276" w:lineRule="auto"/>
            </w:pPr>
          </w:p>
          <w:p w:rsidR="009B576D" w:rsidRDefault="009B576D" w:rsidP="00E55963">
            <w:pPr>
              <w:spacing w:line="276" w:lineRule="auto"/>
            </w:pPr>
            <w:r>
              <w:t>Dĺžka dochádzky a formy výchovy a vzdelávania, Doplnok č.3</w:t>
            </w:r>
          </w:p>
        </w:tc>
      </w:tr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A70CA0" w:rsidP="00E55963">
            <w:pPr>
              <w:spacing w:line="276" w:lineRule="auto"/>
            </w:pPr>
            <w:r>
              <w:t>23.9.2022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D" w:rsidRDefault="00A70CA0" w:rsidP="00E55963">
            <w:pPr>
              <w:spacing w:line="276" w:lineRule="auto"/>
            </w:pPr>
            <w:r>
              <w:t>Dĺžka dochádzky a formy výchovy a vzdelávania</w:t>
            </w:r>
            <w:r w:rsidR="009B576D">
              <w:t>, Doplnok č.4</w:t>
            </w:r>
          </w:p>
        </w:tc>
      </w:tr>
      <w:tr w:rsidR="009B576D" w:rsidTr="00E5596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D" w:rsidRDefault="00A70CA0" w:rsidP="00E55963">
            <w:pPr>
              <w:spacing w:line="276" w:lineRule="auto"/>
            </w:pPr>
            <w:r>
              <w:t>23.9.2022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D" w:rsidRDefault="00A70CA0" w:rsidP="00E55963">
            <w:pPr>
              <w:spacing w:line="276" w:lineRule="auto"/>
            </w:pPr>
            <w:r>
              <w:t>Dĺžka dochádzky a formy výchovy a vzdelávania</w:t>
            </w:r>
            <w:r w:rsidR="009B576D">
              <w:t>, Doplnok č.5</w:t>
            </w:r>
          </w:p>
        </w:tc>
      </w:tr>
    </w:tbl>
    <w:p w:rsidR="00EA62A3" w:rsidRDefault="00EA62A3" w:rsidP="009B576D">
      <w:pPr>
        <w:ind w:left="360"/>
      </w:pPr>
      <w:r>
        <w:t>(poznámka</w:t>
      </w:r>
      <w:r w:rsidRPr="00EA62A3">
        <w:rPr>
          <w:i/>
          <w:sz w:val="20"/>
          <w:szCs w:val="20"/>
        </w:rPr>
        <w:t xml:space="preserve">: revidovanie a doplnky </w:t>
      </w:r>
      <w:proofErr w:type="spellStart"/>
      <w:r w:rsidRPr="00EA62A3">
        <w:rPr>
          <w:i/>
          <w:sz w:val="20"/>
          <w:szCs w:val="20"/>
        </w:rPr>
        <w:t>ŠkVP</w:t>
      </w:r>
      <w:proofErr w:type="spellEnd"/>
      <w:r w:rsidRPr="00EA62A3">
        <w:rPr>
          <w:i/>
          <w:sz w:val="20"/>
          <w:szCs w:val="20"/>
        </w:rPr>
        <w:t xml:space="preserve"> sú vydané na základe: Dodatok č. 2 ktorým sa mení a </w:t>
      </w:r>
      <w:proofErr w:type="spellStart"/>
      <w:r w:rsidRPr="00EA62A3">
        <w:rPr>
          <w:i/>
          <w:sz w:val="20"/>
          <w:szCs w:val="20"/>
        </w:rPr>
        <w:t>zosúlaďuje</w:t>
      </w:r>
      <w:proofErr w:type="spellEnd"/>
      <w:r w:rsidRPr="00EA62A3">
        <w:rPr>
          <w:i/>
          <w:sz w:val="20"/>
          <w:szCs w:val="20"/>
        </w:rPr>
        <w:t xml:space="preserve"> so znením školského zákona ŠTÁTNY VZDELÁVACÍ PROGRAM PRE PREDPRIMÁRNE VZDELÁVANIE V MATERSKÝCH ŠKOLÁCH schválený Ministerstvom školstva, vedy, výskumu a športu Slovenskej republiky pod číslom 2016-17780/27322:1-10A0 s platnosťou od 1. septembra 2016,  SCHVÁLILO Ministerstvo školstva, vedy, výskumu a športu Slovenskej republiky dňa 30. 8. 2022 pod číslom 2022/10933:4-A2140 ako súčasť Štátneho vzdelávacieho programu pre </w:t>
      </w:r>
      <w:proofErr w:type="spellStart"/>
      <w:r w:rsidRPr="00EA62A3">
        <w:rPr>
          <w:i/>
          <w:sz w:val="20"/>
          <w:szCs w:val="20"/>
        </w:rPr>
        <w:t>predprimárne</w:t>
      </w:r>
      <w:proofErr w:type="spellEnd"/>
      <w:r w:rsidRPr="00EA62A3">
        <w:rPr>
          <w:i/>
          <w:sz w:val="20"/>
          <w:szCs w:val="20"/>
        </w:rPr>
        <w:t xml:space="preserve"> vzdelávanie v materských školách s účinnosťou od 1. septembra 2022.)</w:t>
      </w:r>
    </w:p>
    <w:p w:rsidR="00EA62A3" w:rsidRDefault="00EA62A3" w:rsidP="00EA62A3">
      <w:pPr>
        <w:rPr>
          <w:b/>
        </w:rPr>
      </w:pPr>
    </w:p>
    <w:p w:rsidR="009B576D" w:rsidRPr="00EA62A3" w:rsidRDefault="00EA62A3" w:rsidP="002E0FBE">
      <w:pPr>
        <w:ind w:left="360"/>
        <w:jc w:val="both"/>
        <w:rPr>
          <w:b/>
        </w:rPr>
      </w:pPr>
      <w:r>
        <w:rPr>
          <w:b/>
        </w:rPr>
        <w:t>Doplnok č.1</w:t>
      </w:r>
      <w:r w:rsidR="009B576D">
        <w:rPr>
          <w:b/>
        </w:rPr>
        <w:t>:</w:t>
      </w:r>
      <w:r w:rsidR="009B576D">
        <w:t xml:space="preserve"> </w:t>
      </w:r>
      <w:r w:rsidRPr="00EA62A3">
        <w:rPr>
          <w:b/>
        </w:rPr>
        <w:t>Stupeň vzdelania, ktorý sa dosiahne absolvovaním Školského vzdelávacieho programu</w:t>
      </w:r>
      <w:r>
        <w:rPr>
          <w:b/>
        </w:rPr>
        <w:t>.</w:t>
      </w:r>
      <w:r w:rsidRPr="00EA62A3">
        <w:t xml:space="preserve"> </w:t>
      </w:r>
      <w:r>
        <w:t>: „Tento doklad vydá riaditeľ materskej školy len dieťaťu, ktoré absolvovalo posledný rok vzdelávacieho programu odboru vzdelávania v materskej škole.“</w:t>
      </w:r>
      <w:r>
        <w:rPr>
          <w:b/>
        </w:rPr>
        <w:t xml:space="preserve"> </w:t>
      </w:r>
      <w:r w:rsidRPr="00EA62A3">
        <w:rPr>
          <w:b/>
        </w:rPr>
        <w:t xml:space="preserve"> </w:t>
      </w:r>
    </w:p>
    <w:p w:rsidR="009B576D" w:rsidRPr="00EA62A3" w:rsidRDefault="009B576D" w:rsidP="002E0FBE">
      <w:pPr>
        <w:tabs>
          <w:tab w:val="left" w:pos="3118"/>
        </w:tabs>
        <w:ind w:left="360"/>
        <w:jc w:val="both"/>
        <w:rPr>
          <w:b/>
        </w:rPr>
      </w:pPr>
      <w:r w:rsidRPr="00EA62A3">
        <w:rPr>
          <w:b/>
        </w:rPr>
        <w:t xml:space="preserve">   </w:t>
      </w:r>
      <w:r w:rsidR="00EA62A3" w:rsidRPr="00EA62A3">
        <w:rPr>
          <w:b/>
        </w:rPr>
        <w:tab/>
      </w:r>
    </w:p>
    <w:p w:rsidR="009B576D" w:rsidRPr="00EA62A3" w:rsidRDefault="009B576D" w:rsidP="002E0FBE">
      <w:pPr>
        <w:ind w:left="360"/>
        <w:jc w:val="both"/>
        <w:rPr>
          <w:b/>
        </w:rPr>
      </w:pPr>
      <w:r w:rsidRPr="00EA62A3">
        <w:rPr>
          <w:b/>
        </w:rPr>
        <w:t>Doplnok č.</w:t>
      </w:r>
      <w:r w:rsidR="00EA62A3" w:rsidRPr="00EA62A3">
        <w:rPr>
          <w:b/>
        </w:rPr>
        <w:t>2</w:t>
      </w:r>
      <w:r w:rsidRPr="00EA62A3">
        <w:rPr>
          <w:b/>
        </w:rPr>
        <w:t xml:space="preserve">: </w:t>
      </w:r>
      <w:r w:rsidR="00EA62A3" w:rsidRPr="00EA62A3">
        <w:rPr>
          <w:b/>
        </w:rPr>
        <w:t>Dĺžka dochádzky a formy výchovy a</w:t>
      </w:r>
      <w:r w:rsidR="00EA62A3">
        <w:rPr>
          <w:b/>
        </w:rPr>
        <w:t> </w:t>
      </w:r>
      <w:r w:rsidR="00EA62A3" w:rsidRPr="00EA62A3">
        <w:rPr>
          <w:b/>
        </w:rPr>
        <w:t>vzdelávania</w:t>
      </w:r>
      <w:r w:rsidR="00EA62A3">
        <w:rPr>
          <w:b/>
        </w:rPr>
        <w:t>:</w:t>
      </w:r>
      <w:r w:rsidR="00EA62A3" w:rsidRPr="00EA62A3">
        <w:t xml:space="preserve"> </w:t>
      </w:r>
      <w:r w:rsidR="00EA62A3">
        <w:t xml:space="preserve">Povinné </w:t>
      </w:r>
      <w:proofErr w:type="spellStart"/>
      <w:r w:rsidR="00EA62A3">
        <w:t>predprimárne</w:t>
      </w:r>
      <w:proofErr w:type="spellEnd"/>
      <w:r w:rsidR="00EA62A3">
        <w:t xml:space="preserve"> vzdelávanie trvá jeden školský rok. Ak dieťa po dovŕšení šiesteho roku veku nedosiahne školskú spôsobilosť, bude pokračovať v plnení povinného </w:t>
      </w:r>
      <w:proofErr w:type="spellStart"/>
      <w:r w:rsidR="00EA62A3">
        <w:t>predprimárneho</w:t>
      </w:r>
      <w:proofErr w:type="spellEnd"/>
      <w:r w:rsidR="00EA62A3">
        <w:t xml:space="preserve"> vzdelávania ešte jeden školský rok za podmienok ustanovených v zákone.“</w:t>
      </w:r>
    </w:p>
    <w:p w:rsidR="009B576D" w:rsidRPr="00EA62A3" w:rsidRDefault="009B576D" w:rsidP="002E0FBE">
      <w:pPr>
        <w:ind w:left="360"/>
        <w:jc w:val="both"/>
        <w:rPr>
          <w:b/>
        </w:rPr>
      </w:pPr>
    </w:p>
    <w:p w:rsidR="00A61C71" w:rsidRDefault="00EA62A3" w:rsidP="002E0FBE">
      <w:pPr>
        <w:ind w:left="360"/>
        <w:jc w:val="both"/>
      </w:pPr>
      <w:r w:rsidRPr="00EA62A3">
        <w:rPr>
          <w:b/>
        </w:rPr>
        <w:t>Doplnok č.3</w:t>
      </w:r>
      <w:r w:rsidR="009B576D" w:rsidRPr="00EA62A3">
        <w:rPr>
          <w:b/>
        </w:rPr>
        <w:t xml:space="preserve">: </w:t>
      </w:r>
      <w:r w:rsidRPr="00EA62A3">
        <w:rPr>
          <w:b/>
        </w:rPr>
        <w:t>Dĺžka dochádzky a formy výchovy a</w:t>
      </w:r>
      <w:r>
        <w:rPr>
          <w:b/>
        </w:rPr>
        <w:t> </w:t>
      </w:r>
      <w:r w:rsidRPr="00EA62A3">
        <w:rPr>
          <w:b/>
        </w:rPr>
        <w:t>vzdelávania</w:t>
      </w:r>
      <w:r>
        <w:rPr>
          <w:b/>
        </w:rPr>
        <w:t xml:space="preserve">: </w:t>
      </w:r>
      <w:r>
        <w:t>Výchova a vzdelávanie, polden</w:t>
      </w:r>
      <w:r w:rsidR="00A61C71">
        <w:t>ná aj celodenná, sa v materskej  škole</w:t>
      </w:r>
      <w:r>
        <w:t xml:space="preserve"> uskutočňuje dennou formou. Denná forma výchovy a vzdelávania sa môže uskutočňovať aj ako dištančná:</w:t>
      </w:r>
    </w:p>
    <w:p w:rsidR="00A61C71" w:rsidRDefault="00EA62A3" w:rsidP="002E0FBE">
      <w:pPr>
        <w:ind w:left="360"/>
        <w:jc w:val="both"/>
      </w:pPr>
      <w:r>
        <w:t xml:space="preserve"> a) v celom rozsahu vzdelávania zabezpečovaného materskou školou pre deti, ak sa vyhlási výnimočný stav, núdzový stav alebo mimoriadna situácia; </w:t>
      </w:r>
    </w:p>
    <w:p w:rsidR="00A61C71" w:rsidRDefault="00EA62A3" w:rsidP="002E0FBE">
      <w:pPr>
        <w:ind w:left="360"/>
        <w:jc w:val="both"/>
      </w:pPr>
      <w:r>
        <w:t xml:space="preserve">b) v rozsahu podľa rozhodnutia riaditeľa školy, ministra školstva alebo inej oprávnenej osoby v čase mimoriadnej situácie, núdzového stavu alebo výnimočného stavu pre všetky deti; </w:t>
      </w:r>
    </w:p>
    <w:p w:rsidR="00A61C71" w:rsidRDefault="00EA62A3" w:rsidP="002E0FBE">
      <w:pPr>
        <w:ind w:left="360"/>
        <w:jc w:val="both"/>
      </w:pPr>
      <w:r>
        <w:t xml:space="preserve">c) v rozsahu podľa rozhodnutia riaditeľa materskej školy pre deti, pre ktoré je </w:t>
      </w:r>
      <w:proofErr w:type="spellStart"/>
      <w:r>
        <w:t>predprimárne</w:t>
      </w:r>
      <w:proofErr w:type="spellEnd"/>
      <w:r>
        <w:t xml:space="preserve"> vzdelávanie povinné, ak kvôli zdravotnému stavu alebo z iných závažných dôvodov (napr.: rodinné dôvody, ohrozovanie bezpečnosti a zdravia iných detí, ktoré sú účastníkmi výchovy a vzdelávania), nemôžu plniť povinné </w:t>
      </w:r>
      <w:proofErr w:type="spellStart"/>
      <w:r>
        <w:t>predprimárne</w:t>
      </w:r>
      <w:proofErr w:type="spellEnd"/>
      <w:r>
        <w:t xml:space="preserve"> vzdelávanie formou pravidelného denného dochádzania, najdlhšie počas troch po sebe idúcich mesiacov; </w:t>
      </w:r>
    </w:p>
    <w:p w:rsidR="00A61C71" w:rsidRDefault="00EA62A3" w:rsidP="002E0FBE">
      <w:pPr>
        <w:ind w:left="360"/>
        <w:jc w:val="both"/>
      </w:pPr>
      <w:r>
        <w:t xml:space="preserve">d) v rozsahu nevyhnutne potrebnom, najviac však jeden mesiac, z dôvodov podľa § 150a ods. 2 školského zákona. </w:t>
      </w:r>
    </w:p>
    <w:p w:rsidR="00A61C71" w:rsidRDefault="00EA62A3" w:rsidP="002E0FBE">
      <w:pPr>
        <w:ind w:left="360"/>
        <w:jc w:val="both"/>
      </w:pPr>
      <w:r>
        <w:t xml:space="preserve">Povinné </w:t>
      </w:r>
      <w:proofErr w:type="spellStart"/>
      <w:r>
        <w:t>predprimárne</w:t>
      </w:r>
      <w:proofErr w:type="spellEnd"/>
      <w:r>
        <w:t xml:space="preserve"> vzdelávanie dieťa plní formou pravidelného denného dochádzania v pracovných dňoch v rozsahu najmenej štyri hodiny denne, okrem času školských prázdnin. Dieťa so zdravotným znevýhodnením môže plniť povinné </w:t>
      </w:r>
      <w:proofErr w:type="spellStart"/>
      <w:r>
        <w:t>predprimárne</w:t>
      </w:r>
      <w:proofErr w:type="spellEnd"/>
      <w:r>
        <w:t xml:space="preserve"> </w:t>
      </w:r>
      <w:r>
        <w:lastRenderedPageBreak/>
        <w:t>vzdelávanie v rozsahu menej ako štyri hodiny denne za podmienok ustanovených zákonom</w:t>
      </w:r>
    </w:p>
    <w:p w:rsidR="00A61C71" w:rsidRDefault="00EA62A3" w:rsidP="002E0FBE">
      <w:pPr>
        <w:ind w:left="360"/>
        <w:jc w:val="both"/>
      </w:pPr>
      <w:r>
        <w:t xml:space="preserve">Výchova a vzdelávanie sa v materskej škole uskutočňuje prostredníctvom nasledujúcich foriem denných činností: </w:t>
      </w:r>
    </w:p>
    <w:p w:rsidR="00A61C71" w:rsidRDefault="00EA62A3" w:rsidP="002E0FBE">
      <w:pPr>
        <w:ind w:left="360"/>
        <w:jc w:val="both"/>
      </w:pPr>
      <w:r>
        <w:t xml:space="preserve">• hry a činnosti podľa výberu detí, </w:t>
      </w:r>
    </w:p>
    <w:p w:rsidR="00A61C71" w:rsidRDefault="00EA62A3" w:rsidP="002E0FBE">
      <w:pPr>
        <w:ind w:left="360"/>
        <w:jc w:val="both"/>
      </w:pPr>
      <w:r>
        <w:t xml:space="preserve">• zdravotné cvičenie, </w:t>
      </w:r>
    </w:p>
    <w:p w:rsidR="00A61C71" w:rsidRDefault="00EA62A3" w:rsidP="002E0FBE">
      <w:pPr>
        <w:ind w:left="360"/>
        <w:jc w:val="both"/>
      </w:pPr>
      <w:r>
        <w:t>• vzdelávacia aktivita,</w:t>
      </w:r>
    </w:p>
    <w:p w:rsidR="00A61C71" w:rsidRDefault="00EA62A3" w:rsidP="002E0FBE">
      <w:pPr>
        <w:ind w:left="360"/>
        <w:jc w:val="both"/>
      </w:pPr>
      <w:r>
        <w:t xml:space="preserve"> • pobyt vonku,</w:t>
      </w:r>
    </w:p>
    <w:p w:rsidR="009B576D" w:rsidRPr="00EA62A3" w:rsidRDefault="00EA62A3" w:rsidP="002E0FBE">
      <w:pPr>
        <w:ind w:left="360"/>
        <w:jc w:val="both"/>
        <w:rPr>
          <w:b/>
        </w:rPr>
      </w:pPr>
      <w:r>
        <w:t xml:space="preserve"> • činnosti zabezpečujúce životosprávu (osobná hygiena, stravovanie, odpočinok).</w:t>
      </w:r>
    </w:p>
    <w:p w:rsidR="00A61C71" w:rsidRDefault="00A61C71" w:rsidP="002E0FBE">
      <w:pPr>
        <w:ind w:left="360"/>
        <w:jc w:val="both"/>
        <w:rPr>
          <w:b/>
        </w:rPr>
      </w:pPr>
    </w:p>
    <w:p w:rsidR="009B576D" w:rsidRDefault="009B576D" w:rsidP="002E0FBE">
      <w:pPr>
        <w:ind w:left="360"/>
        <w:jc w:val="both"/>
      </w:pPr>
      <w:r w:rsidRPr="00EA62A3">
        <w:rPr>
          <w:b/>
        </w:rPr>
        <w:t>Doplnok č.</w:t>
      </w:r>
      <w:r w:rsidR="00EA62A3" w:rsidRPr="00EA62A3">
        <w:rPr>
          <w:b/>
        </w:rPr>
        <w:t>4</w:t>
      </w:r>
      <w:r w:rsidRPr="00EA62A3">
        <w:rPr>
          <w:b/>
        </w:rPr>
        <w:t xml:space="preserve">: </w:t>
      </w:r>
      <w:r w:rsidR="00EA62A3" w:rsidRPr="00EA62A3">
        <w:rPr>
          <w:b/>
        </w:rPr>
        <w:t>Dĺžka dochádzky a formy výchovy a</w:t>
      </w:r>
      <w:r w:rsidR="00A61C71">
        <w:rPr>
          <w:b/>
        </w:rPr>
        <w:t> </w:t>
      </w:r>
      <w:r w:rsidR="00EA62A3" w:rsidRPr="00EA62A3">
        <w:rPr>
          <w:b/>
        </w:rPr>
        <w:t>vzdelávania</w:t>
      </w:r>
      <w:r w:rsidR="00A61C71">
        <w:rPr>
          <w:b/>
        </w:rPr>
        <w:t>:</w:t>
      </w:r>
      <w:r w:rsidR="0032695A" w:rsidRPr="0032695A">
        <w:t xml:space="preserve"> </w:t>
      </w:r>
      <w:r w:rsidR="0032695A" w:rsidRPr="002E0FBE">
        <w:rPr>
          <w:i/>
        </w:rPr>
        <w:t xml:space="preserve">Osobitosti výchovy a vzdelávania detí so špeciálnymi výchovno-vzdelávacími potrebami v súlade s princípmi </w:t>
      </w:r>
      <w:proofErr w:type="spellStart"/>
      <w:r w:rsidR="0032695A" w:rsidRPr="002E0FBE">
        <w:rPr>
          <w:i/>
        </w:rPr>
        <w:t>inkluzívneho</w:t>
      </w:r>
      <w:proofErr w:type="spellEnd"/>
      <w:r w:rsidR="0032695A" w:rsidRPr="002E0FBE">
        <w:rPr>
          <w:i/>
        </w:rPr>
        <w:t xml:space="preserve"> vzdelávania</w:t>
      </w:r>
      <w:r w:rsidR="002E0FBE" w:rsidRPr="002E0FBE">
        <w:rPr>
          <w:i/>
        </w:rPr>
        <w:t>.</w:t>
      </w:r>
      <w:r w:rsidR="002E0FBE">
        <w:t xml:space="preserve"> P</w:t>
      </w:r>
      <w:r w:rsidR="0032695A">
        <w:t>oskytnúť podmie</w:t>
      </w:r>
      <w:r w:rsidR="002E0FBE">
        <w:t xml:space="preserve">nky pre </w:t>
      </w:r>
      <w:proofErr w:type="spellStart"/>
      <w:r w:rsidR="002E0FBE">
        <w:t>inkluzívne</w:t>
      </w:r>
      <w:proofErr w:type="spellEnd"/>
      <w:r w:rsidR="002E0FBE">
        <w:t xml:space="preserve"> vzdelávanie  a zabezpečiť sociálnu inklúziu podľa možností materskej školy.</w:t>
      </w:r>
    </w:p>
    <w:p w:rsidR="002E0FBE" w:rsidRPr="00EA62A3" w:rsidRDefault="002E0FBE" w:rsidP="002E0FBE">
      <w:pPr>
        <w:ind w:left="360"/>
        <w:jc w:val="both"/>
        <w:rPr>
          <w:b/>
        </w:rPr>
      </w:pPr>
    </w:p>
    <w:p w:rsidR="00294286" w:rsidRPr="00EA62A3" w:rsidRDefault="00EA62A3" w:rsidP="002E0FBE">
      <w:pPr>
        <w:ind w:left="360"/>
        <w:jc w:val="both"/>
        <w:rPr>
          <w:b/>
        </w:rPr>
      </w:pPr>
      <w:r w:rsidRPr="00EA62A3">
        <w:rPr>
          <w:b/>
        </w:rPr>
        <w:t>Dodatok č.5</w:t>
      </w:r>
      <w:r w:rsidR="009B576D" w:rsidRPr="00EA62A3">
        <w:rPr>
          <w:b/>
        </w:rPr>
        <w:t xml:space="preserve">.: </w:t>
      </w:r>
      <w:r w:rsidRPr="00EA62A3">
        <w:rPr>
          <w:b/>
        </w:rPr>
        <w:t>Dĺžka dochádzky a formy výchovy a</w:t>
      </w:r>
      <w:r w:rsidR="002E0FBE">
        <w:rPr>
          <w:b/>
        </w:rPr>
        <w:t> </w:t>
      </w:r>
      <w:r w:rsidRPr="00EA62A3">
        <w:rPr>
          <w:b/>
        </w:rPr>
        <w:t>vzdelávania</w:t>
      </w:r>
      <w:r w:rsidR="002E0FBE">
        <w:rPr>
          <w:b/>
        </w:rPr>
        <w:t>:</w:t>
      </w:r>
      <w:r w:rsidR="002E0FBE">
        <w:t xml:space="preserve"> „</w:t>
      </w:r>
      <w:r w:rsidR="002E0FBE" w:rsidRPr="002E0FBE">
        <w:rPr>
          <w:i/>
        </w:rPr>
        <w:t xml:space="preserve">Osobitosti výchovy a vzdelávania cudzincov“. </w:t>
      </w:r>
      <w:r w:rsidR="002E0FBE">
        <w:t>Osobitosťou výchovno-vzdelávacej činnosti je aj osvojovanie si základov slovenského jazyka ako L2, tak, aby deti mali dostatočné a veku primerané komunikačné schopnosti v slovenskom jazyku.</w:t>
      </w:r>
    </w:p>
    <w:sectPr w:rsidR="00294286" w:rsidRPr="00EA62A3" w:rsidSect="0029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576D"/>
    <w:rsid w:val="00180FEA"/>
    <w:rsid w:val="00294286"/>
    <w:rsid w:val="002E0FBE"/>
    <w:rsid w:val="0032695A"/>
    <w:rsid w:val="009B576D"/>
    <w:rsid w:val="00A61C71"/>
    <w:rsid w:val="00A70CA0"/>
    <w:rsid w:val="00EA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2022-09-08T08:14:00Z</dcterms:created>
  <dcterms:modified xsi:type="dcterms:W3CDTF">2022-09-08T09:17:00Z</dcterms:modified>
</cp:coreProperties>
</file>