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439" w14:textId="2AE3B697" w:rsidR="00DB1EEB" w:rsidRPr="00DB1EEB" w:rsidRDefault="00806D9A" w:rsidP="00806D9A">
      <w:pPr>
        <w:rPr>
          <w:b/>
          <w:bCs/>
          <w:sz w:val="28"/>
          <w:szCs w:val="28"/>
        </w:rPr>
      </w:pPr>
      <w:r w:rsidRPr="00806D9A">
        <w:rPr>
          <w:b/>
          <w:bCs/>
          <w:sz w:val="28"/>
          <w:szCs w:val="28"/>
        </w:rPr>
        <w:t xml:space="preserve">Przedmiotowe Zasady oceniania z techniki w klasach IV – VI </w:t>
      </w:r>
      <w:r w:rsidR="00DB1EEB" w:rsidRPr="00DB1EEB">
        <w:rPr>
          <w:b/>
          <w:bCs/>
          <w:sz w:val="28"/>
          <w:szCs w:val="28"/>
        </w:rPr>
        <w:t>.</w:t>
      </w:r>
    </w:p>
    <w:p w14:paraId="7093F6C3" w14:textId="1FCBFC71" w:rsidR="00DB1EEB" w:rsidRPr="00DB1EEB" w:rsidRDefault="00DB1EEB" w:rsidP="00DB1EEB">
      <w:r w:rsidRPr="00DB1EEB">
        <w:t> </w:t>
      </w:r>
      <w:r w:rsidR="00806D9A">
        <w:t>I</w:t>
      </w:r>
      <w:r w:rsidRPr="00DB1EEB">
        <w:t xml:space="preserve"> OCENIANIU PODLEGAJĄ NASTĘPUJĄCE OBSZARY: </w:t>
      </w:r>
    </w:p>
    <w:p w14:paraId="776E8428" w14:textId="77777777" w:rsidR="00DB1EEB" w:rsidRPr="00DB1EEB" w:rsidRDefault="00DB1EEB" w:rsidP="00DB1EEB">
      <w:pPr>
        <w:numPr>
          <w:ilvl w:val="0"/>
          <w:numId w:val="2"/>
        </w:numPr>
      </w:pPr>
      <w:r w:rsidRPr="00DB1EEB">
        <w:t>Wiedza teoretyczna objęta programem nauczania.</w:t>
      </w:r>
    </w:p>
    <w:p w14:paraId="65D0F355" w14:textId="77777777" w:rsidR="00DB1EEB" w:rsidRPr="00DB1EEB" w:rsidRDefault="00DB1EEB" w:rsidP="00DB1EEB">
      <w:pPr>
        <w:numPr>
          <w:ilvl w:val="0"/>
          <w:numId w:val="2"/>
        </w:numPr>
      </w:pPr>
      <w:r w:rsidRPr="00DB1EEB">
        <w:t>Umiejętność zastosowania wiadomości teoretycznych w praktyce.</w:t>
      </w:r>
    </w:p>
    <w:p w14:paraId="1C13E703" w14:textId="25BFFE7F" w:rsidR="00DB1EEB" w:rsidRPr="00DB1EEB" w:rsidRDefault="00DB1EEB" w:rsidP="00DB1EEB">
      <w:pPr>
        <w:numPr>
          <w:ilvl w:val="0"/>
          <w:numId w:val="2"/>
        </w:numPr>
      </w:pPr>
      <w:r w:rsidRPr="00DB1EEB">
        <w:t xml:space="preserve">Umiejętności </w:t>
      </w:r>
      <w:r w:rsidR="00806D9A">
        <w:t xml:space="preserve">i estetyka </w:t>
      </w:r>
      <w:r w:rsidRPr="00DB1EEB">
        <w:t xml:space="preserve">wykonania </w:t>
      </w:r>
      <w:r w:rsidR="00806D9A">
        <w:t xml:space="preserve">prac </w:t>
      </w:r>
      <w:r w:rsidRPr="00DB1EEB">
        <w:t>techniczn</w:t>
      </w:r>
      <w:r w:rsidR="00806D9A">
        <w:t>ych</w:t>
      </w:r>
      <w:r w:rsidRPr="00DB1EEB">
        <w:t>.</w:t>
      </w:r>
    </w:p>
    <w:p w14:paraId="5F672956" w14:textId="77777777" w:rsidR="00DB1EEB" w:rsidRPr="00DB1EEB" w:rsidRDefault="00DB1EEB" w:rsidP="00DB1EEB">
      <w:pPr>
        <w:numPr>
          <w:ilvl w:val="0"/>
          <w:numId w:val="2"/>
        </w:numPr>
      </w:pPr>
      <w:r w:rsidRPr="00DB1EEB">
        <w:t>Aktywność i kreatywność własna ucznia.</w:t>
      </w:r>
    </w:p>
    <w:p w14:paraId="13A9ABAD" w14:textId="468E15D4" w:rsidR="00DB1EEB" w:rsidRPr="00DB1EEB" w:rsidRDefault="00DB1EEB" w:rsidP="00DB1EEB">
      <w:pPr>
        <w:numPr>
          <w:ilvl w:val="0"/>
          <w:numId w:val="2"/>
        </w:numPr>
      </w:pPr>
      <w:r w:rsidRPr="00DB1EEB">
        <w:t>Umiejętność pracy w grupach oraz w zespole</w:t>
      </w:r>
      <w:r w:rsidR="00806D9A">
        <w:t xml:space="preserve"> klasowym</w:t>
      </w:r>
      <w:r w:rsidRPr="00DB1EEB">
        <w:t>.</w:t>
      </w:r>
    </w:p>
    <w:p w14:paraId="6F2BC0BF" w14:textId="77777777" w:rsidR="00DB1EEB" w:rsidRPr="00DB1EEB" w:rsidRDefault="00DB1EEB" w:rsidP="00DB1EEB">
      <w:pPr>
        <w:numPr>
          <w:ilvl w:val="0"/>
          <w:numId w:val="2"/>
        </w:numPr>
      </w:pPr>
      <w:r w:rsidRPr="00DB1EEB">
        <w:t>Zaangażowanie i aktywność na lekcji.</w:t>
      </w:r>
    </w:p>
    <w:p w14:paraId="451F2C4F" w14:textId="40C67146" w:rsidR="00DB1EEB" w:rsidRPr="00DB1EEB" w:rsidRDefault="00DB1EEB" w:rsidP="00DB1EEB">
      <w:r w:rsidRPr="00DB1EEB">
        <w:t>I</w:t>
      </w:r>
      <w:r w:rsidR="00806D9A">
        <w:t>I</w:t>
      </w:r>
      <w:r w:rsidRPr="00DB1EEB">
        <w:t xml:space="preserve"> FORMY AKTYWNOŚCI UCZNIA PODLEGAJĄCE OCENIE: </w:t>
      </w:r>
    </w:p>
    <w:p w14:paraId="57F39A08" w14:textId="77777777" w:rsidR="00DB1EEB" w:rsidRPr="00DB1EEB" w:rsidRDefault="00DB1EEB" w:rsidP="00DB1EEB">
      <w:pPr>
        <w:numPr>
          <w:ilvl w:val="0"/>
          <w:numId w:val="3"/>
        </w:numPr>
      </w:pPr>
      <w:r w:rsidRPr="00DB1EEB">
        <w:t>Udział w konkursach.</w:t>
      </w:r>
    </w:p>
    <w:p w14:paraId="3768FBC0" w14:textId="77777777" w:rsidR="00DB1EEB" w:rsidRPr="00DB1EEB" w:rsidRDefault="00DB1EEB" w:rsidP="00DB1EEB">
      <w:pPr>
        <w:numPr>
          <w:ilvl w:val="0"/>
          <w:numId w:val="3"/>
        </w:numPr>
      </w:pPr>
      <w:r w:rsidRPr="00DB1EEB">
        <w:t>Prace na rzecz ochrony środowiska.</w:t>
      </w:r>
    </w:p>
    <w:p w14:paraId="0E8E83E5" w14:textId="15B2D083" w:rsidR="00806D9A" w:rsidRPr="00DB1EEB" w:rsidRDefault="00DB1EEB" w:rsidP="00806D9A">
      <w:pPr>
        <w:pStyle w:val="Akapitzlist"/>
        <w:numPr>
          <w:ilvl w:val="0"/>
          <w:numId w:val="3"/>
        </w:numPr>
      </w:pPr>
      <w:r w:rsidRPr="00DB1EEB">
        <w:t>Kartkówki</w:t>
      </w:r>
      <w:r w:rsidR="00806D9A">
        <w:t xml:space="preserve"> (</w:t>
      </w:r>
      <w:r w:rsidR="00806D9A" w:rsidRPr="00DB1EEB">
        <w:t>sprawdzające opanowanie i rozumienie wiadomości bieżących z co najwyżej 3 ostatnich tematów. Nauczyciel nie ma obowiązku zapowiadania kartkówek</w:t>
      </w:r>
      <w:r w:rsidR="00806D9A">
        <w:t>)</w:t>
      </w:r>
      <w:r w:rsidR="00806D9A" w:rsidRPr="00DB1EEB">
        <w:t>.</w:t>
      </w:r>
    </w:p>
    <w:p w14:paraId="0C66A077" w14:textId="77777777" w:rsidR="00806D9A" w:rsidRPr="00DB1EEB" w:rsidRDefault="00806D9A" w:rsidP="00806D9A">
      <w:r w:rsidRPr="00DB1EEB">
        <w:t>Uczeń, który nie pisał kartkówki z powodu nieobecności w szkole, pisze ją w terminie wyznaczonym przez nauczyciela.</w:t>
      </w:r>
    </w:p>
    <w:p w14:paraId="02838AC5" w14:textId="77777777" w:rsidR="00806D9A" w:rsidRDefault="00806D9A" w:rsidP="00806D9A">
      <w:r w:rsidRPr="00DB1EEB">
        <w:t xml:space="preserve">Uczeń ma prawo poprawić ocenę z kartkówki w ciągu dwóch tygodni po otrzymaniu oceny. </w:t>
      </w:r>
    </w:p>
    <w:p w14:paraId="518EBC3B" w14:textId="07F5F9F9" w:rsidR="00DB1EEB" w:rsidRPr="00DB1EEB" w:rsidRDefault="00806D9A" w:rsidP="00806D9A">
      <w:r w:rsidRPr="00DB1EEB">
        <w:t>Termin i formę poprawy ustala nauczyciel w porozumieniu z uczniem.</w:t>
      </w:r>
    </w:p>
    <w:p w14:paraId="6BD80836" w14:textId="77777777" w:rsidR="00DB1EEB" w:rsidRPr="00DB1EEB" w:rsidRDefault="00DB1EEB" w:rsidP="00DB1EEB">
      <w:pPr>
        <w:numPr>
          <w:ilvl w:val="0"/>
          <w:numId w:val="3"/>
        </w:numPr>
      </w:pPr>
      <w:r w:rsidRPr="00DB1EEB">
        <w:t>Odpowiedzi ustne.</w:t>
      </w:r>
    </w:p>
    <w:p w14:paraId="31C97ADF" w14:textId="2E1F13BA" w:rsidR="00DB1EEB" w:rsidRPr="00DB1EEB" w:rsidRDefault="00DB1EEB" w:rsidP="00DB1EEB">
      <w:pPr>
        <w:numPr>
          <w:ilvl w:val="0"/>
          <w:numId w:val="3"/>
        </w:numPr>
      </w:pPr>
      <w:r w:rsidRPr="00DB1EEB">
        <w:t xml:space="preserve">Przestrzeganie </w:t>
      </w:r>
      <w:r w:rsidR="00806D9A">
        <w:t>zasad BHP</w:t>
      </w:r>
      <w:r w:rsidRPr="00DB1EEB">
        <w:t>.</w:t>
      </w:r>
    </w:p>
    <w:p w14:paraId="197B9B93" w14:textId="77777777" w:rsidR="00DB1EEB" w:rsidRPr="00DB1EEB" w:rsidRDefault="00DB1EEB" w:rsidP="00DB1EEB">
      <w:pPr>
        <w:numPr>
          <w:ilvl w:val="0"/>
          <w:numId w:val="3"/>
        </w:numPr>
      </w:pPr>
      <w:r w:rsidRPr="00DB1EEB">
        <w:t>Prace wytwórcze.</w:t>
      </w:r>
    </w:p>
    <w:p w14:paraId="360C12B8" w14:textId="77777777" w:rsidR="00DB1EEB" w:rsidRPr="00DB1EEB" w:rsidRDefault="00DB1EEB" w:rsidP="00DB1EEB">
      <w:pPr>
        <w:numPr>
          <w:ilvl w:val="0"/>
          <w:numId w:val="3"/>
        </w:numPr>
      </w:pPr>
      <w:r w:rsidRPr="00DB1EEB">
        <w:t>Prowadzenie zeszytu przedmiotowego.</w:t>
      </w:r>
    </w:p>
    <w:p w14:paraId="0836FF27" w14:textId="77777777" w:rsidR="00DB1EEB" w:rsidRPr="00DB1EEB" w:rsidRDefault="00DB1EEB" w:rsidP="00DB1EEB">
      <w:pPr>
        <w:numPr>
          <w:ilvl w:val="0"/>
          <w:numId w:val="3"/>
        </w:numPr>
      </w:pPr>
      <w:r w:rsidRPr="00DB1EEB">
        <w:t>Obserwacja ucznia:</w:t>
      </w:r>
    </w:p>
    <w:p w14:paraId="40E73AA2" w14:textId="77777777" w:rsidR="00DB1EEB" w:rsidRPr="00DB1EEB" w:rsidRDefault="00DB1EEB" w:rsidP="00DB1EEB">
      <w:pPr>
        <w:numPr>
          <w:ilvl w:val="1"/>
          <w:numId w:val="3"/>
        </w:numPr>
      </w:pPr>
      <w:r w:rsidRPr="00DB1EEB">
        <w:t>przygotowanie do lekcji,</w:t>
      </w:r>
    </w:p>
    <w:p w14:paraId="01C12CED" w14:textId="77777777" w:rsidR="00DB1EEB" w:rsidRPr="00DB1EEB" w:rsidRDefault="00DB1EEB" w:rsidP="00DB1EEB">
      <w:pPr>
        <w:numPr>
          <w:ilvl w:val="1"/>
          <w:numId w:val="3"/>
        </w:numPr>
      </w:pPr>
      <w:r w:rsidRPr="00DB1EEB">
        <w:t>aktywność na lekcji,</w:t>
      </w:r>
    </w:p>
    <w:p w14:paraId="16287909" w14:textId="08024928" w:rsidR="00DB1EEB" w:rsidRPr="00DB1EEB" w:rsidRDefault="00DB1EEB" w:rsidP="00DB1EEB">
      <w:pPr>
        <w:numPr>
          <w:ilvl w:val="1"/>
          <w:numId w:val="3"/>
        </w:numPr>
      </w:pPr>
      <w:r w:rsidRPr="00DB1EEB">
        <w:t>praca w grupie. </w:t>
      </w:r>
    </w:p>
    <w:p w14:paraId="13AEE7FC" w14:textId="1DF9EDE4" w:rsidR="00DB1EEB" w:rsidRPr="00DB1EEB" w:rsidRDefault="00806D9A" w:rsidP="00DB1EEB">
      <w:r>
        <w:t>III</w:t>
      </w:r>
      <w:r w:rsidR="00DB1EEB" w:rsidRPr="00DB1EEB">
        <w:t xml:space="preserve"> KRYTERIA USTALANIA OCENY: </w:t>
      </w:r>
    </w:p>
    <w:p w14:paraId="38065FB3" w14:textId="77777777" w:rsidR="00DB1EEB" w:rsidRPr="00DB1EEB" w:rsidRDefault="00DB1EEB" w:rsidP="00DB1EEB">
      <w:pPr>
        <w:numPr>
          <w:ilvl w:val="0"/>
          <w:numId w:val="4"/>
        </w:numPr>
      </w:pPr>
      <w:r w:rsidRPr="00DB1EEB">
        <w:rPr>
          <w:b/>
          <w:bCs/>
        </w:rPr>
        <w:t>Przy ocenianiu zajęć praktycznych będą brane pod uwagę:</w:t>
      </w:r>
    </w:p>
    <w:p w14:paraId="679235DC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przygotowanie stanowiska pracy i przestrzeganie zasad BHP,</w:t>
      </w:r>
    </w:p>
    <w:p w14:paraId="6F291EF9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organizacja pracy,</w:t>
      </w:r>
    </w:p>
    <w:p w14:paraId="17961F6F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ład i porządek na stanowisku pracy,</w:t>
      </w:r>
    </w:p>
    <w:p w14:paraId="7540AB3B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sprawność w posługiwaniu się narzędziami,</w:t>
      </w:r>
    </w:p>
    <w:p w14:paraId="4CF5E254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oszczędne gospodarowanie materiałami,</w:t>
      </w:r>
    </w:p>
    <w:p w14:paraId="0FF89FF0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lastRenderedPageBreak/>
        <w:t>estetyka wykonywanej pracy,</w:t>
      </w:r>
    </w:p>
    <w:p w14:paraId="501C717C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samodzielność pracy.</w:t>
      </w:r>
    </w:p>
    <w:p w14:paraId="6E3A7DD5" w14:textId="77777777" w:rsidR="00DB1EEB" w:rsidRPr="00DB1EEB" w:rsidRDefault="00DB1EEB" w:rsidP="00DB1EEB">
      <w:pPr>
        <w:numPr>
          <w:ilvl w:val="0"/>
          <w:numId w:val="4"/>
        </w:numPr>
      </w:pPr>
      <w:r w:rsidRPr="00DB1EEB">
        <w:rPr>
          <w:b/>
          <w:bCs/>
        </w:rPr>
        <w:t>Przy ocenianiu prac pisemnych będą brane pod uwagę:</w:t>
      </w:r>
    </w:p>
    <w:p w14:paraId="54FA41C6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spójność merytoryczna i językowa przedmiotu,</w:t>
      </w:r>
    </w:p>
    <w:p w14:paraId="1FBA2A44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zastosowanie właściwego języka przedmiotu,</w:t>
      </w:r>
    </w:p>
    <w:p w14:paraId="43F4244E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prawidłowość estetyka wykonania rysunków.</w:t>
      </w:r>
    </w:p>
    <w:p w14:paraId="0821A79F" w14:textId="77777777" w:rsidR="00DB1EEB" w:rsidRPr="00DB1EEB" w:rsidRDefault="00DB1EEB" w:rsidP="00DB1EEB">
      <w:pPr>
        <w:numPr>
          <w:ilvl w:val="0"/>
          <w:numId w:val="4"/>
        </w:numPr>
      </w:pPr>
      <w:r w:rsidRPr="00DB1EEB">
        <w:rPr>
          <w:b/>
          <w:bCs/>
        </w:rPr>
        <w:t>Przy ocenianiu prac dodatkowych będą brane pod uwagę:</w:t>
      </w:r>
    </w:p>
    <w:p w14:paraId="0E2825BA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Pomysłowość, inwencja twórcza i nowatorstwo,</w:t>
      </w:r>
    </w:p>
    <w:p w14:paraId="353C156E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Samodzielność, zaangażowanie oraz ilość włożonej pracy,</w:t>
      </w:r>
    </w:p>
    <w:p w14:paraId="5D0EF407" w14:textId="77777777" w:rsidR="00DB1EEB" w:rsidRPr="00DB1EEB" w:rsidRDefault="00DB1EEB" w:rsidP="00DB1EEB">
      <w:pPr>
        <w:numPr>
          <w:ilvl w:val="1"/>
          <w:numId w:val="4"/>
        </w:numPr>
      </w:pPr>
      <w:r w:rsidRPr="00DB1EEB">
        <w:t>Różnorodność zastosowania materiałów i technik.</w:t>
      </w:r>
    </w:p>
    <w:p w14:paraId="6853C71B" w14:textId="77777777" w:rsidR="00806D9A" w:rsidRDefault="00DB1EEB" w:rsidP="00806D9A">
      <w:r w:rsidRPr="00DB1EEB">
        <w:t> </w:t>
      </w:r>
      <w:r w:rsidR="00806D9A">
        <w:t>KRYTERIA OCENIANIA NA POSZCZEGÓLNE OCENY</w:t>
      </w:r>
    </w:p>
    <w:p w14:paraId="710A4D58" w14:textId="77777777" w:rsidR="00806D9A" w:rsidRDefault="00806D9A" w:rsidP="00806D9A">
      <w:r>
        <w:t>Ocena celująca</w:t>
      </w:r>
    </w:p>
    <w:p w14:paraId="21F1B969" w14:textId="31A66176" w:rsidR="00806D9A" w:rsidRDefault="00806D9A" w:rsidP="000D2DDD">
      <w:pPr>
        <w:pStyle w:val="Akapitzlist"/>
        <w:numPr>
          <w:ilvl w:val="0"/>
          <w:numId w:val="6"/>
        </w:numPr>
      </w:pPr>
      <w:r>
        <w:t xml:space="preserve"> Uczeń jest zawsze przygotowany do zajęć.</w:t>
      </w:r>
    </w:p>
    <w:p w14:paraId="5162BC5F" w14:textId="7A728E5C" w:rsidR="00806D9A" w:rsidRDefault="00806D9A" w:rsidP="00806D9A">
      <w:pPr>
        <w:pStyle w:val="Akapitzlist"/>
        <w:numPr>
          <w:ilvl w:val="0"/>
          <w:numId w:val="6"/>
        </w:numPr>
      </w:pPr>
      <w:r>
        <w:t xml:space="preserve"> Posiada wiedzę i umiejętności objęte programem nauczania, samodzielnie i twórczo rozwija</w:t>
      </w:r>
    </w:p>
    <w:p w14:paraId="53E17070" w14:textId="77777777" w:rsidR="00806D9A" w:rsidRDefault="00806D9A" w:rsidP="000D2DDD">
      <w:pPr>
        <w:pStyle w:val="Akapitzlist"/>
      </w:pPr>
      <w:r>
        <w:t>własne uzdolnienia.</w:t>
      </w:r>
    </w:p>
    <w:p w14:paraId="0AA3500F" w14:textId="0C5D82E0" w:rsidR="00806D9A" w:rsidRDefault="00806D9A" w:rsidP="00806D9A">
      <w:pPr>
        <w:pStyle w:val="Akapitzlist"/>
        <w:numPr>
          <w:ilvl w:val="0"/>
          <w:numId w:val="6"/>
        </w:numPr>
      </w:pPr>
      <w:r>
        <w:t xml:space="preserve"> Biegle posługuje się zdobytymi wiadomościami w rozwiązywaniu problemów teoretycznych</w:t>
      </w:r>
    </w:p>
    <w:p w14:paraId="3642FAFC" w14:textId="77777777" w:rsidR="00806D9A" w:rsidRDefault="00806D9A" w:rsidP="000D2DDD">
      <w:pPr>
        <w:pStyle w:val="Akapitzlist"/>
      </w:pPr>
      <w:r>
        <w:t>i praktycznych, stosuje nietypowe, nowatorskie rozwiązania.</w:t>
      </w:r>
    </w:p>
    <w:p w14:paraId="1045F98C" w14:textId="193964FD" w:rsidR="00806D9A" w:rsidRDefault="00806D9A" w:rsidP="00265FFA">
      <w:pPr>
        <w:pStyle w:val="Akapitzlist"/>
        <w:numPr>
          <w:ilvl w:val="0"/>
          <w:numId w:val="6"/>
        </w:numPr>
      </w:pPr>
      <w:r>
        <w:t xml:space="preserve"> Bardzo dokładnie wykonuje zadania techniczne, sprawnie i bezpiecznie posługuje się urządzeniami</w:t>
      </w:r>
      <w:r w:rsidR="000D2DDD">
        <w:t xml:space="preserve"> </w:t>
      </w:r>
      <w:r>
        <w:t>i narzędziami.</w:t>
      </w:r>
    </w:p>
    <w:p w14:paraId="30BDE013" w14:textId="25EC5BCA" w:rsidR="00806D9A" w:rsidRDefault="00806D9A" w:rsidP="002E2C14">
      <w:pPr>
        <w:pStyle w:val="Akapitzlist"/>
        <w:numPr>
          <w:ilvl w:val="0"/>
          <w:numId w:val="6"/>
        </w:numPr>
      </w:pPr>
      <w:r>
        <w:t>Potrafi pracować w grupie – wykazuje postawę twórczą i mobilizującą pozostałych uczestników</w:t>
      </w:r>
      <w:r w:rsidR="000D2DDD">
        <w:t xml:space="preserve"> </w:t>
      </w:r>
      <w:r>
        <w:t>pracy grupowej.</w:t>
      </w:r>
    </w:p>
    <w:p w14:paraId="7F4A0254" w14:textId="048F7296" w:rsidR="00806D9A" w:rsidRDefault="00806D9A" w:rsidP="00806D9A">
      <w:pPr>
        <w:pStyle w:val="Akapitzlist"/>
        <w:numPr>
          <w:ilvl w:val="0"/>
          <w:numId w:val="6"/>
        </w:numPr>
      </w:pPr>
      <w:r>
        <w:t xml:space="preserve"> Chętnie pomaga kolegom, którzy słabiej radzą sobie z wykonaniem zadania.</w:t>
      </w:r>
    </w:p>
    <w:p w14:paraId="39984CC7" w14:textId="2C1F75FF" w:rsidR="00806D9A" w:rsidRDefault="00806D9A" w:rsidP="00806D9A">
      <w:r>
        <w:t>Ocena b</w:t>
      </w:r>
      <w:r w:rsidR="000D2DDD">
        <w:t>a</w:t>
      </w:r>
      <w:r>
        <w:t>rdzo dobra</w:t>
      </w:r>
    </w:p>
    <w:p w14:paraId="22C639E6" w14:textId="7485EC0B" w:rsidR="00806D9A" w:rsidRDefault="00806D9A" w:rsidP="00806D9A">
      <w:pPr>
        <w:pStyle w:val="Akapitzlist"/>
        <w:numPr>
          <w:ilvl w:val="0"/>
          <w:numId w:val="7"/>
        </w:numPr>
      </w:pPr>
      <w:r>
        <w:t>Uczeń zwykle jest przygotowany do zajęć.</w:t>
      </w:r>
    </w:p>
    <w:p w14:paraId="05C9ADBE" w14:textId="06F48DBC" w:rsidR="00806D9A" w:rsidRDefault="00806D9A" w:rsidP="00806D9A">
      <w:pPr>
        <w:pStyle w:val="Akapitzlist"/>
        <w:numPr>
          <w:ilvl w:val="0"/>
          <w:numId w:val="7"/>
        </w:numPr>
      </w:pPr>
      <w:r>
        <w:t>Posiada wiedzę i umiejętności objęte programem nauczania, stara się rozwijać własne zainteresowania.</w:t>
      </w:r>
    </w:p>
    <w:p w14:paraId="251B0859" w14:textId="6862EB9D" w:rsidR="00806D9A" w:rsidRDefault="00806D9A" w:rsidP="00806D9A">
      <w:pPr>
        <w:pStyle w:val="Akapitzlist"/>
        <w:numPr>
          <w:ilvl w:val="0"/>
          <w:numId w:val="7"/>
        </w:numPr>
      </w:pPr>
      <w:r>
        <w:t xml:space="preserve"> Biegle posługuje się zdobytymi wiadomościami w rozwiązywaniu problemów teoretycznych</w:t>
      </w:r>
    </w:p>
    <w:p w14:paraId="191C0C43" w14:textId="77777777" w:rsidR="00806D9A" w:rsidRDefault="00806D9A" w:rsidP="000D2DDD">
      <w:pPr>
        <w:pStyle w:val="Akapitzlist"/>
      </w:pPr>
      <w:r>
        <w:t>i praktycznych.</w:t>
      </w:r>
    </w:p>
    <w:p w14:paraId="640F1638" w14:textId="718DCF9F" w:rsidR="00806D9A" w:rsidRDefault="00806D9A" w:rsidP="00806D9A">
      <w:pPr>
        <w:pStyle w:val="Akapitzlist"/>
        <w:numPr>
          <w:ilvl w:val="0"/>
          <w:numId w:val="7"/>
        </w:numPr>
      </w:pPr>
      <w:r>
        <w:t>Dokładnie wykonuje zadania techniczne, sprawnie i bezpiecznie posługuje się urządzeniami</w:t>
      </w:r>
    </w:p>
    <w:p w14:paraId="31D43ECE" w14:textId="77777777" w:rsidR="00806D9A" w:rsidRDefault="00806D9A" w:rsidP="000D2DDD">
      <w:pPr>
        <w:pStyle w:val="Akapitzlist"/>
      </w:pPr>
      <w:r>
        <w:t>i narzędziami.</w:t>
      </w:r>
    </w:p>
    <w:p w14:paraId="367A4438" w14:textId="69EF81C2" w:rsidR="00806D9A" w:rsidRDefault="00806D9A" w:rsidP="00806D9A">
      <w:pPr>
        <w:pStyle w:val="Akapitzlist"/>
        <w:numPr>
          <w:ilvl w:val="0"/>
          <w:numId w:val="7"/>
        </w:numPr>
      </w:pPr>
      <w:r>
        <w:t xml:space="preserve"> Potrafi pracować w grupie – wykazuje się pomysłowością przy wykonywaniu zadania.</w:t>
      </w:r>
    </w:p>
    <w:p w14:paraId="0B97FAF4" w14:textId="098C6446" w:rsidR="00806D9A" w:rsidRDefault="00806D9A" w:rsidP="00806D9A">
      <w:pPr>
        <w:pStyle w:val="Akapitzlist"/>
        <w:numPr>
          <w:ilvl w:val="0"/>
          <w:numId w:val="7"/>
        </w:numPr>
      </w:pPr>
      <w:r>
        <w:t>Wkłada staranie w wykonanie projektów swoich prac.</w:t>
      </w:r>
    </w:p>
    <w:p w14:paraId="6083179D" w14:textId="77777777" w:rsidR="00806D9A" w:rsidRDefault="00806D9A" w:rsidP="00806D9A">
      <w:r>
        <w:t>Ocena dobra</w:t>
      </w:r>
    </w:p>
    <w:p w14:paraId="06B45E3F" w14:textId="23C0299D" w:rsidR="00806D9A" w:rsidRDefault="00A4676F" w:rsidP="00A4676F">
      <w:pPr>
        <w:pStyle w:val="Akapitzlist"/>
        <w:numPr>
          <w:ilvl w:val="0"/>
          <w:numId w:val="8"/>
        </w:numPr>
      </w:pPr>
      <w:r w:rsidRPr="00A4676F">
        <w:t>Uczniowi zdarza się być nieprzygotowanym do zajęć.</w:t>
      </w:r>
    </w:p>
    <w:p w14:paraId="1B395DFD" w14:textId="77777777" w:rsidR="00A4676F" w:rsidRPr="00A4676F" w:rsidRDefault="00A4676F" w:rsidP="00A4676F">
      <w:pPr>
        <w:pStyle w:val="Akapitzlist"/>
        <w:numPr>
          <w:ilvl w:val="0"/>
          <w:numId w:val="8"/>
        </w:numPr>
      </w:pPr>
      <w:r w:rsidRPr="00A4676F">
        <w:t>W miarę dobrze posługuje się zdobytymi wiadomościami w rozwiązywaniu problemów</w:t>
      </w:r>
    </w:p>
    <w:p w14:paraId="02D775D4" w14:textId="77777777" w:rsidR="00A4676F" w:rsidRPr="00A4676F" w:rsidRDefault="00A4676F" w:rsidP="00A4676F">
      <w:pPr>
        <w:pStyle w:val="Akapitzlist"/>
        <w:ind w:left="643"/>
      </w:pPr>
      <w:r w:rsidRPr="00A4676F">
        <w:t>teoretycznych i praktycznych.</w:t>
      </w:r>
    </w:p>
    <w:p w14:paraId="66D67C25" w14:textId="77777777" w:rsidR="00A4676F" w:rsidRDefault="00A4676F" w:rsidP="00A4676F">
      <w:pPr>
        <w:pStyle w:val="Akapitzlist"/>
        <w:ind w:left="643"/>
      </w:pPr>
    </w:p>
    <w:p w14:paraId="4956B0E8" w14:textId="4D65953F" w:rsidR="00806D9A" w:rsidRDefault="00806D9A" w:rsidP="00A4676F">
      <w:r>
        <w:t>.</w:t>
      </w:r>
    </w:p>
    <w:p w14:paraId="72BDC253" w14:textId="7A99B285" w:rsidR="00806D9A" w:rsidRDefault="00806D9A" w:rsidP="00A4676F">
      <w:pPr>
        <w:pStyle w:val="Akapitzlist"/>
        <w:ind w:left="643"/>
      </w:pPr>
    </w:p>
    <w:p w14:paraId="37089463" w14:textId="77777777" w:rsidR="00A4676F" w:rsidRDefault="00A4676F" w:rsidP="00A4676F">
      <w:pPr>
        <w:pStyle w:val="Akapitzlist"/>
        <w:numPr>
          <w:ilvl w:val="0"/>
          <w:numId w:val="8"/>
        </w:numPr>
      </w:pPr>
      <w:r>
        <w:t>Wykonywane zadania techniczne nie zawsze są dokładne, w miarę bezpiecznie posługuje się</w:t>
      </w:r>
    </w:p>
    <w:p w14:paraId="2837EAE9" w14:textId="77777777" w:rsidR="00806D9A" w:rsidRDefault="00806D9A" w:rsidP="00A4676F">
      <w:pPr>
        <w:pStyle w:val="Akapitzlist"/>
        <w:ind w:left="643"/>
      </w:pPr>
      <w:r>
        <w:t>urządzeniami i narzędziami.</w:t>
      </w:r>
    </w:p>
    <w:p w14:paraId="00B26009" w14:textId="5F31711B" w:rsidR="00806D9A" w:rsidRDefault="00806D9A" w:rsidP="00806D9A">
      <w:pPr>
        <w:pStyle w:val="Akapitzlist"/>
        <w:numPr>
          <w:ilvl w:val="0"/>
          <w:numId w:val="8"/>
        </w:numPr>
      </w:pPr>
      <w:r>
        <w:t>Wkłada staranie w wykonanie projektów swoich prac.</w:t>
      </w:r>
    </w:p>
    <w:p w14:paraId="561AF237" w14:textId="77777777" w:rsidR="00806D9A" w:rsidRDefault="00806D9A" w:rsidP="00806D9A">
      <w:r>
        <w:t>Ocena dostateczna</w:t>
      </w:r>
    </w:p>
    <w:p w14:paraId="62CB11FD" w14:textId="25233175" w:rsidR="00806D9A" w:rsidRDefault="00806D9A" w:rsidP="00806D9A">
      <w:pPr>
        <w:pStyle w:val="Akapitzlist"/>
        <w:numPr>
          <w:ilvl w:val="0"/>
          <w:numId w:val="9"/>
        </w:numPr>
      </w:pPr>
      <w:r>
        <w:t xml:space="preserve"> Uczeń często jest nieprzygotowany do zajęć.</w:t>
      </w:r>
    </w:p>
    <w:p w14:paraId="21912A94" w14:textId="367B29FA" w:rsidR="00806D9A" w:rsidRDefault="00806D9A" w:rsidP="00AB7F6C">
      <w:pPr>
        <w:pStyle w:val="Akapitzlist"/>
        <w:numPr>
          <w:ilvl w:val="0"/>
          <w:numId w:val="9"/>
        </w:numPr>
      </w:pPr>
      <w:r>
        <w:t>Nie w pełni opanował wiedzę i umiejętności objęte programem, nie wykazuje zainteresowania</w:t>
      </w:r>
      <w:r w:rsidR="00A4676F">
        <w:t xml:space="preserve"> </w:t>
      </w:r>
      <w:r>
        <w:t>rozwijaniem własnych umiejętności.</w:t>
      </w:r>
    </w:p>
    <w:p w14:paraId="591B3958" w14:textId="77777777" w:rsidR="00806D9A" w:rsidRDefault="00806D9A" w:rsidP="00806D9A">
      <w:r>
        <w:t>Ocena niedostateczna</w:t>
      </w:r>
    </w:p>
    <w:p w14:paraId="698E044C" w14:textId="676D25FB" w:rsidR="00806D9A" w:rsidRDefault="00806D9A" w:rsidP="0045776B">
      <w:pPr>
        <w:pStyle w:val="Akapitzlist"/>
        <w:numPr>
          <w:ilvl w:val="0"/>
          <w:numId w:val="10"/>
        </w:numPr>
      </w:pPr>
      <w:r>
        <w:t>Uczeń nie opanował wiadomości określonych programem nauczania, a braki w wiadomościach</w:t>
      </w:r>
      <w:r w:rsidR="00A4676F">
        <w:t xml:space="preserve"> </w:t>
      </w:r>
      <w:r>
        <w:t>i umiejętnościach uniemożliwiają mu dalsze zdobywanie wiedzy z tego przedmiotu.</w:t>
      </w:r>
    </w:p>
    <w:p w14:paraId="0847C7A2" w14:textId="029474F0" w:rsidR="00806D9A" w:rsidRDefault="00806D9A" w:rsidP="00806D9A">
      <w:pPr>
        <w:pStyle w:val="Akapitzlist"/>
        <w:numPr>
          <w:ilvl w:val="0"/>
          <w:numId w:val="10"/>
        </w:numPr>
      </w:pPr>
      <w:r>
        <w:t xml:space="preserve"> Nie jest w stanie rozwiązać (wykonać) zadań o niewielkim (elementarnym) stopniu trudności.</w:t>
      </w:r>
    </w:p>
    <w:p w14:paraId="21B48CEF" w14:textId="6230BB75" w:rsidR="00DB1EEB" w:rsidRDefault="00806D9A" w:rsidP="00806D9A">
      <w:pPr>
        <w:pStyle w:val="Akapitzlist"/>
        <w:numPr>
          <w:ilvl w:val="0"/>
          <w:numId w:val="10"/>
        </w:numPr>
      </w:pPr>
      <w:r>
        <w:t xml:space="preserve"> Nie przygotowuje się do lekcji i ma lekceważący stosunek do zajęć.</w:t>
      </w:r>
    </w:p>
    <w:p w14:paraId="78A77ACE" w14:textId="77777777" w:rsidR="000D2DDD" w:rsidRDefault="000D2DDD" w:rsidP="000D2DDD"/>
    <w:p w14:paraId="314A3146" w14:textId="5C6DC3DF" w:rsidR="000D2DDD" w:rsidRDefault="000D2DDD" w:rsidP="000D2DDD">
      <w:pPr>
        <w:rPr>
          <w:b/>
          <w:bCs/>
        </w:rPr>
      </w:pPr>
      <w:r w:rsidRPr="000D2DDD">
        <w:rPr>
          <w:b/>
          <w:bCs/>
        </w:rPr>
        <w:t>Uczniowie z dostosowaniem wymagań edukacyjnych</w:t>
      </w:r>
      <w:r>
        <w:rPr>
          <w:b/>
          <w:bCs/>
        </w:rPr>
        <w:t>.</w:t>
      </w:r>
    </w:p>
    <w:p w14:paraId="457BBC9F" w14:textId="46421F2F" w:rsidR="000D2DDD" w:rsidRPr="000D2DDD" w:rsidRDefault="000D2DDD" w:rsidP="000D2DDD">
      <w:r w:rsidRPr="000D2DDD">
        <w:t>W stosunku do uczniów ze specjalnymi potrzebami edukacyjnymi umiejętności i poszczególne</w:t>
      </w:r>
    </w:p>
    <w:p w14:paraId="36FFF58E" w14:textId="77777777" w:rsidR="000D2DDD" w:rsidRPr="000D2DDD" w:rsidRDefault="000D2DDD" w:rsidP="000D2DDD">
      <w:r w:rsidRPr="000D2DDD">
        <w:t>zadania są uproszczone na tyle, aby uczeń był w stanie wykonać je na miarę swoich możliwości</w:t>
      </w:r>
    </w:p>
    <w:p w14:paraId="7921E2B0" w14:textId="47538048" w:rsidR="000D2DDD" w:rsidRPr="000D2DDD" w:rsidRDefault="000D2DDD" w:rsidP="000D2DDD">
      <w:r w:rsidRPr="000D2DDD">
        <w:t xml:space="preserve">intelektualnych i manualnych. </w:t>
      </w:r>
    </w:p>
    <w:p w14:paraId="240280A9" w14:textId="77777777" w:rsidR="000D2DDD" w:rsidRPr="000D2DDD" w:rsidRDefault="000D2DDD" w:rsidP="000D2DDD">
      <w:r w:rsidRPr="000D2DDD">
        <w:t>2. Formy, metody, sposoby dostosowania wymagań edukacyjnych:</w:t>
      </w:r>
    </w:p>
    <w:p w14:paraId="0340539A" w14:textId="7ECA6281" w:rsidR="000D2DDD" w:rsidRPr="000D2DDD" w:rsidRDefault="000D2DDD" w:rsidP="00FE0807">
      <w:pPr>
        <w:pStyle w:val="Akapitzlist"/>
        <w:numPr>
          <w:ilvl w:val="0"/>
          <w:numId w:val="11"/>
        </w:numPr>
      </w:pPr>
      <w:r w:rsidRPr="000D2DDD">
        <w:t xml:space="preserve"> uwzględnianie trudności ucznia, w miarę możliwości pomaganie, wspieranie, dodatkowe instruowanie,</w:t>
      </w:r>
      <w:r w:rsidRPr="000D2DDD">
        <w:t xml:space="preserve"> </w:t>
      </w:r>
      <w:r w:rsidRPr="000D2DDD">
        <w:t>naprowadzanie,</w:t>
      </w:r>
      <w:r w:rsidRPr="000D2DDD">
        <w:t xml:space="preserve"> </w:t>
      </w:r>
      <w:r w:rsidRPr="000D2DDD">
        <w:t xml:space="preserve"> pokazywanie na przykładzie,</w:t>
      </w:r>
    </w:p>
    <w:p w14:paraId="55D3E3EE" w14:textId="3F9CE99D" w:rsidR="000D2DDD" w:rsidRPr="000D2DDD" w:rsidRDefault="000D2DDD" w:rsidP="000D2DDD">
      <w:pPr>
        <w:pStyle w:val="Akapitzlist"/>
        <w:numPr>
          <w:ilvl w:val="0"/>
          <w:numId w:val="11"/>
        </w:numPr>
      </w:pPr>
      <w:r w:rsidRPr="000D2DDD">
        <w:t xml:space="preserve"> dzielenie danego zadanie na etapy i zachęcanie do wykonywania malutkimi</w:t>
      </w:r>
    </w:p>
    <w:p w14:paraId="3CDC0904" w14:textId="77777777" w:rsidR="000D2DDD" w:rsidRPr="000D2DDD" w:rsidRDefault="000D2DDD" w:rsidP="000D2DDD">
      <w:pPr>
        <w:pStyle w:val="Akapitzlist"/>
      </w:pPr>
      <w:r w:rsidRPr="000D2DDD">
        <w:t>krokami,</w:t>
      </w:r>
    </w:p>
    <w:p w14:paraId="6052A9FB" w14:textId="70351614" w:rsidR="000D2DDD" w:rsidRPr="000D2DDD" w:rsidRDefault="000D2DDD" w:rsidP="000D2DDD">
      <w:pPr>
        <w:pStyle w:val="Akapitzlist"/>
        <w:numPr>
          <w:ilvl w:val="0"/>
          <w:numId w:val="11"/>
        </w:numPr>
      </w:pPr>
      <w:r w:rsidRPr="000D2DDD">
        <w:t xml:space="preserve"> dawanie więcej czasu na opanowanie danej umiejętności, cierpliwe udzielanie</w:t>
      </w:r>
    </w:p>
    <w:p w14:paraId="5E4FDF9E" w14:textId="77777777" w:rsidR="000D2DDD" w:rsidRPr="000D2DDD" w:rsidRDefault="000D2DDD" w:rsidP="000D2DDD">
      <w:pPr>
        <w:pStyle w:val="Akapitzlist"/>
      </w:pPr>
      <w:r w:rsidRPr="000D2DDD">
        <w:t>instruktażu,</w:t>
      </w:r>
    </w:p>
    <w:p w14:paraId="39429DA5" w14:textId="5A725BB5" w:rsidR="000D2DDD" w:rsidRPr="000D2DDD" w:rsidRDefault="000D2DDD" w:rsidP="000D2DDD">
      <w:pPr>
        <w:pStyle w:val="Akapitzlist"/>
        <w:numPr>
          <w:ilvl w:val="0"/>
          <w:numId w:val="11"/>
        </w:numPr>
      </w:pPr>
      <w:r w:rsidRPr="000D2DDD">
        <w:t>nie krytykowanie, nie dokonywanie negatywnej oceny na forum klasy,</w:t>
      </w:r>
    </w:p>
    <w:p w14:paraId="781F9A11" w14:textId="65F015D7" w:rsidR="000D2DDD" w:rsidRPr="000D2DDD" w:rsidRDefault="000D2DDD" w:rsidP="00BB2ED3">
      <w:pPr>
        <w:pStyle w:val="Akapitzlist"/>
        <w:numPr>
          <w:ilvl w:val="0"/>
          <w:numId w:val="11"/>
        </w:numPr>
      </w:pPr>
      <w:r w:rsidRPr="000D2DDD">
        <w:t xml:space="preserve"> podczas oceniania branie przede wszystkim pod uwagę stosunku ucznia do</w:t>
      </w:r>
      <w:r w:rsidRPr="000D2DDD">
        <w:t xml:space="preserve"> </w:t>
      </w:r>
      <w:r w:rsidRPr="000D2DDD">
        <w:t>przedmiotu, jego chęci, wysiłek, przygotowanie do zajęć w materiały, niezbędne pomoce</w:t>
      </w:r>
      <w:r w:rsidRPr="000D2DDD">
        <w:t xml:space="preserve"> </w:t>
      </w:r>
      <w:r w:rsidRPr="000D2DDD">
        <w:t>itp.,</w:t>
      </w:r>
    </w:p>
    <w:p w14:paraId="71DADD62" w14:textId="520E6E1C" w:rsidR="000D2DDD" w:rsidRPr="000D2DDD" w:rsidRDefault="000D2DDD" w:rsidP="00653AFB">
      <w:pPr>
        <w:pStyle w:val="Akapitzlist"/>
        <w:numPr>
          <w:ilvl w:val="0"/>
          <w:numId w:val="11"/>
        </w:numPr>
      </w:pPr>
      <w:r w:rsidRPr="000D2DDD">
        <w:t xml:space="preserve"> włączać do rywalizacji tylko tam, gdzie uczeń ma szanse.</w:t>
      </w:r>
    </w:p>
    <w:p w14:paraId="009844FE" w14:textId="77777777" w:rsidR="000D2DDD" w:rsidRPr="000D2DDD" w:rsidRDefault="000D2DDD" w:rsidP="000D2DDD">
      <w:r w:rsidRPr="000D2DDD">
        <w:t>Najważniejszymi kryteriami oceny ucznia są:</w:t>
      </w:r>
    </w:p>
    <w:p w14:paraId="6C9B702E" w14:textId="14F0325C" w:rsidR="000D2DDD" w:rsidRPr="000D2DDD" w:rsidRDefault="000D2DDD" w:rsidP="000D2DDD">
      <w:pPr>
        <w:pStyle w:val="Akapitzlist"/>
        <w:numPr>
          <w:ilvl w:val="0"/>
          <w:numId w:val="12"/>
        </w:numPr>
      </w:pPr>
      <w:r w:rsidRPr="000D2DDD">
        <w:t xml:space="preserve"> przygotowanie do zajęć</w:t>
      </w:r>
    </w:p>
    <w:p w14:paraId="222B7F7D" w14:textId="5D655EBC" w:rsidR="000D2DDD" w:rsidRPr="000D2DDD" w:rsidRDefault="000D2DDD" w:rsidP="000D2DDD">
      <w:pPr>
        <w:pStyle w:val="Akapitzlist"/>
        <w:numPr>
          <w:ilvl w:val="0"/>
          <w:numId w:val="12"/>
        </w:numPr>
      </w:pPr>
      <w:r w:rsidRPr="000D2DDD">
        <w:t xml:space="preserve"> chęć uczestnictwa w zajęciach</w:t>
      </w:r>
    </w:p>
    <w:p w14:paraId="79C69747" w14:textId="552A9365" w:rsidR="000D2DDD" w:rsidRPr="000D2DDD" w:rsidRDefault="000D2DDD" w:rsidP="000D2DDD">
      <w:pPr>
        <w:pStyle w:val="Akapitzlist"/>
        <w:numPr>
          <w:ilvl w:val="0"/>
          <w:numId w:val="12"/>
        </w:numPr>
      </w:pPr>
      <w:r w:rsidRPr="000D2DDD">
        <w:t xml:space="preserve"> zaangażowanie w wykonywaną pracę</w:t>
      </w:r>
    </w:p>
    <w:p w14:paraId="52A679D3" w14:textId="72A593F8" w:rsidR="000D2DDD" w:rsidRPr="000D2DDD" w:rsidRDefault="000D2DDD" w:rsidP="000D2DDD">
      <w:pPr>
        <w:pStyle w:val="Akapitzlist"/>
        <w:numPr>
          <w:ilvl w:val="0"/>
          <w:numId w:val="12"/>
        </w:numPr>
      </w:pPr>
      <w:r w:rsidRPr="000D2DDD">
        <w:t>staranie i wysiłek włożone w wykonanie zadania</w:t>
      </w:r>
    </w:p>
    <w:p w14:paraId="289CBB60" w14:textId="71459FB3" w:rsidR="000D2DDD" w:rsidRPr="000D2DDD" w:rsidRDefault="000D2DDD" w:rsidP="000D2DDD">
      <w:pPr>
        <w:pStyle w:val="Akapitzlist"/>
        <w:numPr>
          <w:ilvl w:val="0"/>
          <w:numId w:val="12"/>
        </w:numPr>
      </w:pPr>
      <w:r w:rsidRPr="000D2DDD">
        <w:t xml:space="preserve"> stosowanie się do wskazówek i zaleceń nauczyciela, szczególni</w:t>
      </w:r>
      <w:r w:rsidRPr="000D2DDD">
        <w:t xml:space="preserve">e </w:t>
      </w:r>
      <w:r w:rsidRPr="000D2DDD">
        <w:t>w kwestii bezpieczeństwa</w:t>
      </w:r>
    </w:p>
    <w:p w14:paraId="6A7A47EF" w14:textId="74BF58ED" w:rsidR="000D2DDD" w:rsidRPr="000D2DDD" w:rsidRDefault="000D2DDD" w:rsidP="00206971">
      <w:pPr>
        <w:pStyle w:val="Akapitzlist"/>
        <w:numPr>
          <w:ilvl w:val="0"/>
          <w:numId w:val="12"/>
        </w:numPr>
      </w:pPr>
      <w:r w:rsidRPr="000D2DDD">
        <w:t xml:space="preserve"> umiejętność współpracy w grupie (wykonanie przyjętych na siebie</w:t>
      </w:r>
      <w:r w:rsidRPr="000D2DDD">
        <w:t xml:space="preserve"> </w:t>
      </w:r>
      <w:r w:rsidRPr="000D2DDD">
        <w:t>obowiązków, dzielenie się sprzętem, materiałami itp.).</w:t>
      </w:r>
    </w:p>
    <w:p w14:paraId="0F06C63A" w14:textId="77777777" w:rsidR="000D2DDD" w:rsidRPr="00DB1EEB" w:rsidRDefault="000D2DDD" w:rsidP="000D2DDD"/>
    <w:p w14:paraId="2A5F20CF" w14:textId="77777777" w:rsidR="00000000" w:rsidRDefault="00000000"/>
    <w:sectPr w:rsidR="0040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563"/>
    <w:multiLevelType w:val="hybridMultilevel"/>
    <w:tmpl w:val="8A6A670C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52C7FE0"/>
    <w:multiLevelType w:val="multilevel"/>
    <w:tmpl w:val="F592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6293E"/>
    <w:multiLevelType w:val="hybridMultilevel"/>
    <w:tmpl w:val="F702BF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14C1"/>
    <w:multiLevelType w:val="multilevel"/>
    <w:tmpl w:val="CEA8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F787E"/>
    <w:multiLevelType w:val="hybridMultilevel"/>
    <w:tmpl w:val="A2284A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7B06"/>
    <w:multiLevelType w:val="hybridMultilevel"/>
    <w:tmpl w:val="E696CC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0B46"/>
    <w:multiLevelType w:val="hybridMultilevel"/>
    <w:tmpl w:val="495E2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65E9"/>
    <w:multiLevelType w:val="multilevel"/>
    <w:tmpl w:val="DCD4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65672"/>
    <w:multiLevelType w:val="multilevel"/>
    <w:tmpl w:val="1278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E5B01"/>
    <w:multiLevelType w:val="hybridMultilevel"/>
    <w:tmpl w:val="DD2C6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679ED"/>
    <w:multiLevelType w:val="multilevel"/>
    <w:tmpl w:val="A452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F17F60"/>
    <w:multiLevelType w:val="hybridMultilevel"/>
    <w:tmpl w:val="C6F8B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93064">
    <w:abstractNumId w:val="3"/>
  </w:num>
  <w:num w:numId="2" w16cid:durableId="734013020">
    <w:abstractNumId w:val="1"/>
  </w:num>
  <w:num w:numId="3" w16cid:durableId="1486429275">
    <w:abstractNumId w:val="10"/>
  </w:num>
  <w:num w:numId="4" w16cid:durableId="212737822">
    <w:abstractNumId w:val="7"/>
  </w:num>
  <w:num w:numId="5" w16cid:durableId="1955819546">
    <w:abstractNumId w:val="8"/>
  </w:num>
  <w:num w:numId="6" w16cid:durableId="1512525745">
    <w:abstractNumId w:val="11"/>
  </w:num>
  <w:num w:numId="7" w16cid:durableId="83653524">
    <w:abstractNumId w:val="5"/>
  </w:num>
  <w:num w:numId="8" w16cid:durableId="414975973">
    <w:abstractNumId w:val="0"/>
  </w:num>
  <w:num w:numId="9" w16cid:durableId="23749179">
    <w:abstractNumId w:val="6"/>
  </w:num>
  <w:num w:numId="10" w16cid:durableId="344135775">
    <w:abstractNumId w:val="4"/>
  </w:num>
  <w:num w:numId="11" w16cid:durableId="798496669">
    <w:abstractNumId w:val="2"/>
  </w:num>
  <w:num w:numId="12" w16cid:durableId="7278494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B"/>
    <w:rsid w:val="000D2DDD"/>
    <w:rsid w:val="003B19BD"/>
    <w:rsid w:val="00496353"/>
    <w:rsid w:val="00806D9A"/>
    <w:rsid w:val="008806E4"/>
    <w:rsid w:val="009538A4"/>
    <w:rsid w:val="009D1645"/>
    <w:rsid w:val="00A314B7"/>
    <w:rsid w:val="00A4676F"/>
    <w:rsid w:val="00D243BF"/>
    <w:rsid w:val="00DB1EEB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B050"/>
  <w15:chartTrackingRefBased/>
  <w15:docId w15:val="{139F96AC-4DF1-44F4-8F8B-C2802D1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Górska</dc:creator>
  <cp:keywords/>
  <dc:description/>
  <cp:lastModifiedBy>Halina Górska</cp:lastModifiedBy>
  <cp:revision>1</cp:revision>
  <dcterms:created xsi:type="dcterms:W3CDTF">2023-09-08T18:40:00Z</dcterms:created>
  <dcterms:modified xsi:type="dcterms:W3CDTF">2023-09-08T20:28:00Z</dcterms:modified>
</cp:coreProperties>
</file>