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0D4B" w14:textId="77777777" w:rsidR="00276CDA" w:rsidRDefault="00276CDA" w:rsidP="00276CDA">
      <w:pPr>
        <w:rPr>
          <w:sz w:val="28"/>
          <w:szCs w:val="28"/>
        </w:rPr>
      </w:pPr>
    </w:p>
    <w:p w14:paraId="59EFE6B6" w14:textId="77777777" w:rsidR="005E24FD" w:rsidRDefault="005E24FD" w:rsidP="00276CDA">
      <w:pPr>
        <w:rPr>
          <w:sz w:val="28"/>
          <w:szCs w:val="28"/>
        </w:rPr>
      </w:pPr>
    </w:p>
    <w:p w14:paraId="6372C6AE" w14:textId="77777777" w:rsidR="005E24FD" w:rsidRDefault="005E24FD" w:rsidP="00276CDA">
      <w:pPr>
        <w:rPr>
          <w:sz w:val="28"/>
          <w:szCs w:val="28"/>
        </w:rPr>
      </w:pPr>
    </w:p>
    <w:p w14:paraId="453CF700" w14:textId="77777777" w:rsidR="00276CDA" w:rsidRDefault="00276CDA" w:rsidP="00276CDA">
      <w:pPr>
        <w:rPr>
          <w:sz w:val="28"/>
        </w:rPr>
      </w:pPr>
    </w:p>
    <w:p w14:paraId="4EDC8328" w14:textId="77777777" w:rsidR="00276CDA" w:rsidRDefault="00276CDA" w:rsidP="00276CDA"/>
    <w:p w14:paraId="7CA06C4B" w14:textId="77777777" w:rsidR="00276CDA" w:rsidRDefault="00276CDA" w:rsidP="00276CDA"/>
    <w:p w14:paraId="3167867D" w14:textId="77777777" w:rsidR="00276CDA" w:rsidRDefault="00276CDA" w:rsidP="00276CDA"/>
    <w:p w14:paraId="6B9F2C05" w14:textId="77777777" w:rsidR="00276CDA" w:rsidRDefault="00276CDA" w:rsidP="00276CDA"/>
    <w:p w14:paraId="5468A803" w14:textId="77777777" w:rsidR="00276CDA" w:rsidRDefault="00276CDA" w:rsidP="00276CDA">
      <w:pPr>
        <w:pStyle w:val="Normlnywebov"/>
        <w:spacing w:before="0" w:after="0"/>
        <w:rPr>
          <w:rFonts w:ascii="Times New Roman" w:eastAsia="Times New Roman" w:hAnsi="Times New Roman" w:cs="Times New Roman"/>
          <w:lang w:val="sk-SK"/>
        </w:rPr>
      </w:pPr>
    </w:p>
    <w:p w14:paraId="4E026005" w14:textId="77777777" w:rsidR="00276CDA" w:rsidRDefault="00276CDA" w:rsidP="00276CDA"/>
    <w:p w14:paraId="4C2A6CFE" w14:textId="77777777" w:rsidR="00276CDA" w:rsidRDefault="00276CDA" w:rsidP="00276CDA"/>
    <w:p w14:paraId="12A42990" w14:textId="77777777" w:rsidR="00276CDA" w:rsidRDefault="00276CDA" w:rsidP="00276CDA"/>
    <w:p w14:paraId="3EDB3242" w14:textId="77777777" w:rsidR="00276CDA" w:rsidRDefault="00276CDA" w:rsidP="00276CDA"/>
    <w:p w14:paraId="7A23E99C" w14:textId="77777777" w:rsidR="00276CDA" w:rsidRDefault="00276CDA" w:rsidP="00276CDA"/>
    <w:p w14:paraId="4EC60B7E" w14:textId="77777777" w:rsidR="00276CDA" w:rsidRPr="00CA7844" w:rsidRDefault="00276CDA" w:rsidP="00276CDA">
      <w:pPr>
        <w:pStyle w:val="Zkladntext"/>
        <w:jc w:val="center"/>
        <w:rPr>
          <w:rFonts w:ascii="Times New Roman" w:hAnsi="Times New Roman"/>
          <w:b/>
          <w:i/>
          <w:sz w:val="32"/>
          <w:szCs w:val="32"/>
          <w:lang w:val="sk-SK"/>
        </w:rPr>
      </w:pPr>
      <w:r w:rsidRPr="00CA7844">
        <w:rPr>
          <w:rFonts w:ascii="Times New Roman" w:hAnsi="Times New Roman"/>
          <w:b/>
          <w:i/>
          <w:sz w:val="32"/>
          <w:szCs w:val="32"/>
          <w:lang w:val="sk-SK"/>
        </w:rPr>
        <w:t>Š K O L S K Ý    P O R I A D O</w:t>
      </w:r>
      <w:r w:rsidR="007977C0" w:rsidRPr="00CA7844">
        <w:rPr>
          <w:rFonts w:ascii="Times New Roman" w:hAnsi="Times New Roman"/>
          <w:b/>
          <w:i/>
          <w:sz w:val="32"/>
          <w:szCs w:val="32"/>
          <w:lang w:val="sk-SK"/>
        </w:rPr>
        <w:t> </w:t>
      </w:r>
      <w:r w:rsidRPr="00CA7844">
        <w:rPr>
          <w:rFonts w:ascii="Times New Roman" w:hAnsi="Times New Roman"/>
          <w:b/>
          <w:i/>
          <w:sz w:val="32"/>
          <w:szCs w:val="32"/>
          <w:lang w:val="sk-SK"/>
        </w:rPr>
        <w:t>K</w:t>
      </w:r>
      <w:r w:rsidR="007977C0" w:rsidRPr="00CA7844">
        <w:rPr>
          <w:rFonts w:ascii="Times New Roman" w:hAnsi="Times New Roman"/>
          <w:b/>
          <w:i/>
          <w:sz w:val="32"/>
          <w:szCs w:val="32"/>
          <w:lang w:val="sk-SK"/>
        </w:rPr>
        <w:t xml:space="preserve">   M A T E R S K E J   </w:t>
      </w:r>
      <w:r w:rsidRPr="00CA7844">
        <w:rPr>
          <w:rFonts w:ascii="Times New Roman" w:hAnsi="Times New Roman"/>
          <w:b/>
          <w:i/>
          <w:sz w:val="32"/>
          <w:szCs w:val="32"/>
          <w:lang w:val="sk-SK"/>
        </w:rPr>
        <w:t>Š K O L Y</w:t>
      </w:r>
    </w:p>
    <w:p w14:paraId="1EB3CA80" w14:textId="77777777" w:rsidR="007977C0" w:rsidRPr="00CA7844" w:rsidRDefault="007977C0" w:rsidP="00276CDA">
      <w:pPr>
        <w:pStyle w:val="Zkladntext"/>
        <w:jc w:val="center"/>
        <w:rPr>
          <w:rFonts w:ascii="Times New Roman" w:hAnsi="Times New Roman"/>
          <w:b/>
          <w:i/>
          <w:sz w:val="28"/>
          <w:szCs w:val="28"/>
          <w:lang w:val="sk-SK"/>
        </w:rPr>
      </w:pPr>
    </w:p>
    <w:p w14:paraId="726C4F4A" w14:textId="77777777" w:rsidR="007977C0" w:rsidRPr="00CA7844" w:rsidRDefault="007977C0" w:rsidP="00276CDA">
      <w:pPr>
        <w:pStyle w:val="Zkladntext"/>
        <w:jc w:val="center"/>
        <w:rPr>
          <w:rFonts w:ascii="Times New Roman" w:hAnsi="Times New Roman"/>
          <w:b/>
          <w:i/>
          <w:sz w:val="28"/>
          <w:szCs w:val="28"/>
          <w:lang w:val="sk-SK"/>
        </w:rPr>
      </w:pPr>
    </w:p>
    <w:p w14:paraId="402AABF7" w14:textId="77777777" w:rsidR="007977C0" w:rsidRPr="00CA7844" w:rsidRDefault="007977C0" w:rsidP="00276CDA">
      <w:pPr>
        <w:pStyle w:val="Zkladntext"/>
        <w:jc w:val="center"/>
        <w:rPr>
          <w:rFonts w:ascii="Times New Roman" w:hAnsi="Times New Roman"/>
          <w:b/>
          <w:i/>
          <w:sz w:val="28"/>
          <w:szCs w:val="28"/>
          <w:lang w:val="sk-SK"/>
        </w:rPr>
      </w:pPr>
    </w:p>
    <w:p w14:paraId="4013F3BA" w14:textId="77777777" w:rsidR="007977C0" w:rsidRPr="00CA7844" w:rsidRDefault="007977C0" w:rsidP="00276CDA">
      <w:pPr>
        <w:pStyle w:val="Zkladntext"/>
        <w:jc w:val="center"/>
        <w:rPr>
          <w:rFonts w:ascii="Times New Roman" w:hAnsi="Times New Roman"/>
          <w:b/>
          <w:i/>
          <w:sz w:val="28"/>
          <w:szCs w:val="28"/>
          <w:lang w:val="sk-SK"/>
        </w:rPr>
      </w:pPr>
    </w:p>
    <w:p w14:paraId="587A0DF8" w14:textId="77777777" w:rsidR="007977C0" w:rsidRPr="00CA7844" w:rsidRDefault="007977C0" w:rsidP="00276CDA">
      <w:pPr>
        <w:pStyle w:val="Zkladntext"/>
        <w:jc w:val="center"/>
        <w:rPr>
          <w:rFonts w:ascii="Times New Roman" w:hAnsi="Times New Roman"/>
          <w:b/>
          <w:i/>
          <w:sz w:val="28"/>
          <w:szCs w:val="28"/>
          <w:lang w:val="sk-SK"/>
        </w:rPr>
      </w:pPr>
    </w:p>
    <w:p w14:paraId="5D76D668" w14:textId="77777777" w:rsidR="007977C0" w:rsidRPr="00CA7844" w:rsidRDefault="00700C5C" w:rsidP="00276CDA">
      <w:pPr>
        <w:pStyle w:val="Zkladntext"/>
        <w:jc w:val="center"/>
        <w:rPr>
          <w:rFonts w:ascii="Times New Roman" w:hAnsi="Times New Roman"/>
          <w:b/>
          <w:i/>
          <w:sz w:val="28"/>
          <w:szCs w:val="28"/>
          <w:lang w:val="sk-SK"/>
        </w:rPr>
      </w:pPr>
      <w:r w:rsidRPr="00CA7844">
        <w:rPr>
          <w:noProof/>
          <w:lang w:val="sk-SK" w:eastAsia="sk-SK"/>
        </w:rPr>
        <w:drawing>
          <wp:inline distT="0" distB="0" distL="0" distR="0" wp14:anchorId="04511CE2" wp14:editId="36CDB017">
            <wp:extent cx="2264410" cy="1902460"/>
            <wp:effectExtent l="19050" t="0" r="2540" b="0"/>
            <wp:docPr id="3" name="Obrázok 2" descr="11866467_10203475393084138_367485650406366371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866467_10203475393084138_3674856504063663717_n"/>
                    <pic:cNvPicPr>
                      <a:picLocks noChangeAspect="1" noChangeArrowheads="1"/>
                    </pic:cNvPicPr>
                  </pic:nvPicPr>
                  <pic:blipFill>
                    <a:blip r:embed="rId8" cstate="print"/>
                    <a:srcRect/>
                    <a:stretch>
                      <a:fillRect/>
                    </a:stretch>
                  </pic:blipFill>
                  <pic:spPr bwMode="auto">
                    <a:xfrm>
                      <a:off x="0" y="0"/>
                      <a:ext cx="2264410" cy="1902460"/>
                    </a:xfrm>
                    <a:prstGeom prst="rect">
                      <a:avLst/>
                    </a:prstGeom>
                    <a:noFill/>
                    <a:ln w="9525">
                      <a:noFill/>
                      <a:miter lim="800000"/>
                      <a:headEnd/>
                      <a:tailEnd/>
                    </a:ln>
                  </pic:spPr>
                </pic:pic>
              </a:graphicData>
            </a:graphic>
          </wp:inline>
        </w:drawing>
      </w:r>
    </w:p>
    <w:p w14:paraId="330C4287" w14:textId="77777777" w:rsidR="007977C0" w:rsidRPr="00CA7844" w:rsidRDefault="007977C0" w:rsidP="00276CDA">
      <w:pPr>
        <w:pStyle w:val="Zkladntext"/>
        <w:jc w:val="center"/>
        <w:rPr>
          <w:rFonts w:ascii="Times New Roman" w:hAnsi="Times New Roman"/>
          <w:b/>
          <w:i/>
          <w:sz w:val="28"/>
          <w:szCs w:val="28"/>
          <w:lang w:val="sk-SK"/>
        </w:rPr>
      </w:pPr>
    </w:p>
    <w:p w14:paraId="7860FA59" w14:textId="77777777" w:rsidR="00700C5C" w:rsidRPr="00CA7844" w:rsidRDefault="00700C5C" w:rsidP="00276CDA">
      <w:pPr>
        <w:pStyle w:val="Zkladntext"/>
        <w:jc w:val="center"/>
        <w:rPr>
          <w:rFonts w:ascii="Times New Roman" w:hAnsi="Times New Roman"/>
          <w:b/>
          <w:i/>
          <w:sz w:val="28"/>
          <w:szCs w:val="28"/>
          <w:lang w:val="sk-SK"/>
        </w:rPr>
      </w:pPr>
    </w:p>
    <w:p w14:paraId="3B712936" w14:textId="77777777" w:rsidR="00700C5C" w:rsidRDefault="00700C5C" w:rsidP="00276CDA">
      <w:pPr>
        <w:pStyle w:val="Zkladntext"/>
        <w:jc w:val="center"/>
        <w:rPr>
          <w:rFonts w:ascii="Times New Roman" w:hAnsi="Times New Roman"/>
          <w:b/>
          <w:i/>
          <w:sz w:val="28"/>
          <w:szCs w:val="28"/>
          <w:lang w:val="sk-SK"/>
        </w:rPr>
      </w:pPr>
    </w:p>
    <w:p w14:paraId="19A7B0A8" w14:textId="77777777" w:rsidR="00147AFD" w:rsidRDefault="00147AFD" w:rsidP="00276CDA">
      <w:pPr>
        <w:pStyle w:val="Zkladntext"/>
        <w:jc w:val="center"/>
        <w:rPr>
          <w:rFonts w:ascii="Times New Roman" w:hAnsi="Times New Roman"/>
          <w:b/>
          <w:i/>
          <w:sz w:val="28"/>
          <w:szCs w:val="28"/>
          <w:lang w:val="sk-SK"/>
        </w:rPr>
      </w:pPr>
    </w:p>
    <w:p w14:paraId="1696F744" w14:textId="77777777" w:rsidR="00147AFD" w:rsidRPr="00CA7844" w:rsidRDefault="00147AFD" w:rsidP="00276CDA">
      <w:pPr>
        <w:pStyle w:val="Zkladntext"/>
        <w:jc w:val="center"/>
        <w:rPr>
          <w:rFonts w:ascii="Times New Roman" w:hAnsi="Times New Roman"/>
          <w:b/>
          <w:i/>
          <w:sz w:val="28"/>
          <w:szCs w:val="28"/>
          <w:lang w:val="sk-SK"/>
        </w:rPr>
      </w:pPr>
    </w:p>
    <w:p w14:paraId="7F46C046" w14:textId="77777777" w:rsidR="007977C0" w:rsidRPr="00CA7844" w:rsidRDefault="007977C0" w:rsidP="00276CDA">
      <w:pPr>
        <w:pStyle w:val="Zkladntext"/>
        <w:jc w:val="center"/>
        <w:rPr>
          <w:rFonts w:ascii="Times New Roman" w:hAnsi="Times New Roman"/>
          <w:b/>
          <w:i/>
          <w:sz w:val="28"/>
          <w:szCs w:val="28"/>
          <w:lang w:val="sk-SK"/>
        </w:rPr>
      </w:pPr>
    </w:p>
    <w:p w14:paraId="584B3E74" w14:textId="77777777" w:rsidR="00276CDA" w:rsidRPr="00CA7844" w:rsidRDefault="00276CDA" w:rsidP="00276CDA">
      <w:pPr>
        <w:pStyle w:val="Zkladntext"/>
        <w:jc w:val="both"/>
        <w:rPr>
          <w:rFonts w:ascii="Times New Roman" w:hAnsi="Times New Roman"/>
          <w:szCs w:val="24"/>
          <w:lang w:val="sk-SK"/>
        </w:rPr>
      </w:pPr>
    </w:p>
    <w:tbl>
      <w:tblPr>
        <w:tblW w:w="6394" w:type="dxa"/>
        <w:tblInd w:w="2943" w:type="dxa"/>
        <w:tblLayout w:type="fixed"/>
        <w:tblLook w:val="0000" w:firstRow="0" w:lastRow="0" w:firstColumn="0" w:lastColumn="0" w:noHBand="0" w:noVBand="0"/>
      </w:tblPr>
      <w:tblGrid>
        <w:gridCol w:w="2977"/>
        <w:gridCol w:w="3417"/>
      </w:tblGrid>
      <w:tr w:rsidR="00EF3168" w:rsidRPr="00CA7844" w14:paraId="3D2645C7" w14:textId="77777777" w:rsidTr="00EF3168">
        <w:trPr>
          <w:trHeight w:val="57"/>
        </w:trPr>
        <w:tc>
          <w:tcPr>
            <w:tcW w:w="2977" w:type="dxa"/>
            <w:tcBorders>
              <w:top w:val="single" w:sz="4" w:space="0" w:color="000000"/>
              <w:left w:val="single" w:sz="4" w:space="0" w:color="000000"/>
              <w:bottom w:val="single" w:sz="4" w:space="0" w:color="000000"/>
            </w:tcBorders>
          </w:tcPr>
          <w:p w14:paraId="59A7E040" w14:textId="77777777" w:rsidR="00EF3168" w:rsidRPr="00CA7844" w:rsidRDefault="00EF3168" w:rsidP="00AF24BC">
            <w:pPr>
              <w:snapToGrid w:val="0"/>
              <w:spacing w:after="120"/>
              <w:rPr>
                <w:bCs/>
                <w:sz w:val="20"/>
                <w:szCs w:val="20"/>
              </w:rPr>
            </w:pPr>
            <w:r w:rsidRPr="00CA7844">
              <w:rPr>
                <w:bCs/>
                <w:sz w:val="20"/>
                <w:szCs w:val="20"/>
              </w:rPr>
              <w:t>Dokument</w:t>
            </w:r>
          </w:p>
        </w:tc>
        <w:tc>
          <w:tcPr>
            <w:tcW w:w="3417" w:type="dxa"/>
            <w:tcBorders>
              <w:top w:val="single" w:sz="4" w:space="0" w:color="000000"/>
              <w:left w:val="single" w:sz="4" w:space="0" w:color="000000"/>
              <w:bottom w:val="single" w:sz="4" w:space="0" w:color="000000"/>
              <w:right w:val="single" w:sz="4" w:space="0" w:color="000000"/>
            </w:tcBorders>
          </w:tcPr>
          <w:p w14:paraId="1852D79C" w14:textId="77777777" w:rsidR="00EF3168" w:rsidRPr="00CA7844" w:rsidRDefault="00EF3168" w:rsidP="00AF24BC">
            <w:pPr>
              <w:snapToGrid w:val="0"/>
              <w:spacing w:after="120"/>
              <w:rPr>
                <w:b/>
                <w:bCs/>
              </w:rPr>
            </w:pPr>
            <w:r w:rsidRPr="00CA7844">
              <w:rPr>
                <w:b/>
                <w:bCs/>
              </w:rPr>
              <w:t>Školský poriadok MŠ</w:t>
            </w:r>
          </w:p>
        </w:tc>
      </w:tr>
      <w:tr w:rsidR="00EF3168" w:rsidRPr="00CA7844" w14:paraId="651A7494" w14:textId="77777777" w:rsidTr="00EF3168">
        <w:trPr>
          <w:trHeight w:val="57"/>
        </w:trPr>
        <w:tc>
          <w:tcPr>
            <w:tcW w:w="2977" w:type="dxa"/>
            <w:tcBorders>
              <w:top w:val="single" w:sz="4" w:space="0" w:color="000000"/>
              <w:left w:val="single" w:sz="4" w:space="0" w:color="000000"/>
              <w:bottom w:val="single" w:sz="4" w:space="0" w:color="000000"/>
            </w:tcBorders>
          </w:tcPr>
          <w:p w14:paraId="004FAF6D" w14:textId="77777777" w:rsidR="00EF3168" w:rsidRPr="00CA7844" w:rsidRDefault="00EF3168" w:rsidP="00AF24BC">
            <w:pPr>
              <w:snapToGrid w:val="0"/>
              <w:spacing w:after="120"/>
              <w:rPr>
                <w:bCs/>
                <w:sz w:val="20"/>
                <w:szCs w:val="20"/>
              </w:rPr>
            </w:pPr>
            <w:r w:rsidRPr="00CA7844">
              <w:rPr>
                <w:bCs/>
                <w:sz w:val="20"/>
                <w:szCs w:val="20"/>
              </w:rPr>
              <w:t>V pedagogickej rade prerokovaný</w:t>
            </w:r>
          </w:p>
        </w:tc>
        <w:tc>
          <w:tcPr>
            <w:tcW w:w="3417" w:type="dxa"/>
            <w:tcBorders>
              <w:top w:val="single" w:sz="4" w:space="0" w:color="000000"/>
              <w:left w:val="single" w:sz="4" w:space="0" w:color="000000"/>
              <w:bottom w:val="single" w:sz="4" w:space="0" w:color="000000"/>
              <w:right w:val="single" w:sz="4" w:space="0" w:color="000000"/>
            </w:tcBorders>
          </w:tcPr>
          <w:p w14:paraId="0C098AB2" w14:textId="62F85D57" w:rsidR="00EF3168" w:rsidRPr="00CA7844" w:rsidRDefault="00E75425" w:rsidP="00C80D40">
            <w:pPr>
              <w:snapToGrid w:val="0"/>
              <w:spacing w:after="120"/>
              <w:rPr>
                <w:b/>
                <w:bCs/>
                <w:color w:val="000000"/>
              </w:rPr>
            </w:pPr>
            <w:r>
              <w:rPr>
                <w:b/>
                <w:bCs/>
                <w:color w:val="000000"/>
              </w:rPr>
              <w:t>28</w:t>
            </w:r>
            <w:r w:rsidR="003D008A" w:rsidRPr="00CA7844">
              <w:rPr>
                <w:b/>
                <w:bCs/>
                <w:color w:val="000000"/>
              </w:rPr>
              <w:t>.08.202</w:t>
            </w:r>
            <w:r>
              <w:rPr>
                <w:b/>
                <w:bCs/>
                <w:color w:val="000000"/>
              </w:rPr>
              <w:t>3</w:t>
            </w:r>
          </w:p>
        </w:tc>
      </w:tr>
      <w:tr w:rsidR="00EF3168" w:rsidRPr="00CA7844" w14:paraId="4B1ABB6C" w14:textId="77777777" w:rsidTr="00EF3168">
        <w:trPr>
          <w:trHeight w:val="458"/>
        </w:trPr>
        <w:tc>
          <w:tcPr>
            <w:tcW w:w="2977" w:type="dxa"/>
            <w:tcBorders>
              <w:top w:val="single" w:sz="4" w:space="0" w:color="000000"/>
              <w:left w:val="single" w:sz="4" w:space="0" w:color="000000"/>
              <w:bottom w:val="single" w:sz="4" w:space="0" w:color="000000"/>
            </w:tcBorders>
          </w:tcPr>
          <w:p w14:paraId="42F73689" w14:textId="77777777" w:rsidR="00EF3168" w:rsidRPr="00CA7844" w:rsidRDefault="00EF3168" w:rsidP="00AF24BC">
            <w:pPr>
              <w:snapToGrid w:val="0"/>
              <w:spacing w:after="120"/>
              <w:rPr>
                <w:bCs/>
                <w:sz w:val="20"/>
                <w:szCs w:val="20"/>
              </w:rPr>
            </w:pPr>
            <w:r w:rsidRPr="00CA7844">
              <w:rPr>
                <w:bCs/>
                <w:sz w:val="20"/>
                <w:szCs w:val="20"/>
              </w:rPr>
              <w:t>S radou školy prerokovaný</w:t>
            </w:r>
          </w:p>
        </w:tc>
        <w:tc>
          <w:tcPr>
            <w:tcW w:w="3417" w:type="dxa"/>
            <w:tcBorders>
              <w:top w:val="single" w:sz="4" w:space="0" w:color="000000"/>
              <w:left w:val="single" w:sz="4" w:space="0" w:color="000000"/>
              <w:bottom w:val="single" w:sz="4" w:space="0" w:color="000000"/>
              <w:right w:val="single" w:sz="4" w:space="0" w:color="000000"/>
            </w:tcBorders>
          </w:tcPr>
          <w:p w14:paraId="20F3FC17" w14:textId="118AFBBD" w:rsidR="00EF3168" w:rsidRPr="00CA7844" w:rsidRDefault="00EF3168" w:rsidP="00C80D40">
            <w:pPr>
              <w:snapToGrid w:val="0"/>
              <w:spacing w:after="120"/>
              <w:rPr>
                <w:b/>
                <w:bCs/>
                <w:color w:val="000000"/>
              </w:rPr>
            </w:pPr>
          </w:p>
        </w:tc>
      </w:tr>
      <w:tr w:rsidR="00EF3168" w:rsidRPr="00CA7844" w14:paraId="5D5836B7" w14:textId="77777777" w:rsidTr="00EF3168">
        <w:trPr>
          <w:trHeight w:val="528"/>
        </w:trPr>
        <w:tc>
          <w:tcPr>
            <w:tcW w:w="2977" w:type="dxa"/>
            <w:tcBorders>
              <w:top w:val="single" w:sz="4" w:space="0" w:color="000000"/>
              <w:left w:val="single" w:sz="4" w:space="0" w:color="000000"/>
              <w:bottom w:val="single" w:sz="4" w:space="0" w:color="000000"/>
            </w:tcBorders>
          </w:tcPr>
          <w:p w14:paraId="5B94F97F" w14:textId="77777777" w:rsidR="00EF3168" w:rsidRPr="00CA7844" w:rsidRDefault="00EF3168" w:rsidP="00AF24BC">
            <w:pPr>
              <w:snapToGrid w:val="0"/>
              <w:spacing w:after="120"/>
              <w:rPr>
                <w:bCs/>
                <w:sz w:val="20"/>
                <w:szCs w:val="20"/>
              </w:rPr>
            </w:pPr>
            <w:r w:rsidRPr="00CA7844">
              <w:rPr>
                <w:bCs/>
                <w:sz w:val="20"/>
                <w:szCs w:val="20"/>
              </w:rPr>
              <w:t>Platnosť od:</w:t>
            </w:r>
          </w:p>
        </w:tc>
        <w:tc>
          <w:tcPr>
            <w:tcW w:w="3417" w:type="dxa"/>
            <w:tcBorders>
              <w:top w:val="single" w:sz="4" w:space="0" w:color="000000"/>
              <w:left w:val="single" w:sz="4" w:space="0" w:color="000000"/>
              <w:bottom w:val="single" w:sz="4" w:space="0" w:color="000000"/>
              <w:right w:val="single" w:sz="4" w:space="0" w:color="000000"/>
            </w:tcBorders>
          </w:tcPr>
          <w:p w14:paraId="7D34601D" w14:textId="3FF5822E" w:rsidR="00EF3168" w:rsidRPr="00CA7844" w:rsidRDefault="00EF3168" w:rsidP="00C80D40">
            <w:pPr>
              <w:snapToGrid w:val="0"/>
              <w:spacing w:after="120"/>
              <w:rPr>
                <w:b/>
                <w:bCs/>
                <w:color w:val="000000"/>
              </w:rPr>
            </w:pPr>
            <w:r w:rsidRPr="00CA7844">
              <w:rPr>
                <w:b/>
                <w:bCs/>
                <w:color w:val="000000"/>
              </w:rPr>
              <w:t>01.09.20</w:t>
            </w:r>
            <w:r w:rsidR="003D008A" w:rsidRPr="00CA7844">
              <w:rPr>
                <w:b/>
                <w:bCs/>
                <w:color w:val="000000"/>
              </w:rPr>
              <w:t>2</w:t>
            </w:r>
            <w:r w:rsidR="00E75425">
              <w:rPr>
                <w:b/>
                <w:bCs/>
                <w:color w:val="000000"/>
              </w:rPr>
              <w:t>3</w:t>
            </w:r>
          </w:p>
        </w:tc>
      </w:tr>
      <w:tr w:rsidR="00EF3168" w:rsidRPr="00CA7844" w14:paraId="5BF489D1" w14:textId="77777777" w:rsidTr="00EF3168">
        <w:trPr>
          <w:trHeight w:val="57"/>
        </w:trPr>
        <w:tc>
          <w:tcPr>
            <w:tcW w:w="2977" w:type="dxa"/>
            <w:tcBorders>
              <w:top w:val="single" w:sz="4" w:space="0" w:color="000000"/>
              <w:left w:val="single" w:sz="4" w:space="0" w:color="000000"/>
              <w:bottom w:val="single" w:sz="4" w:space="0" w:color="000000"/>
            </w:tcBorders>
          </w:tcPr>
          <w:p w14:paraId="1C37DFD4" w14:textId="77777777" w:rsidR="00EF3168" w:rsidRPr="00CA7844" w:rsidRDefault="00EF3168" w:rsidP="00AF24BC">
            <w:pPr>
              <w:snapToGrid w:val="0"/>
              <w:spacing w:after="120"/>
              <w:rPr>
                <w:bCs/>
                <w:sz w:val="20"/>
                <w:szCs w:val="20"/>
              </w:rPr>
            </w:pPr>
            <w:r w:rsidRPr="00CA7844">
              <w:rPr>
                <w:bCs/>
                <w:sz w:val="20"/>
                <w:szCs w:val="20"/>
              </w:rPr>
              <w:t>Platnosť ukončená dňa:</w:t>
            </w:r>
          </w:p>
        </w:tc>
        <w:tc>
          <w:tcPr>
            <w:tcW w:w="3417" w:type="dxa"/>
            <w:tcBorders>
              <w:top w:val="single" w:sz="4" w:space="0" w:color="000000"/>
              <w:left w:val="single" w:sz="4" w:space="0" w:color="000000"/>
              <w:bottom w:val="single" w:sz="4" w:space="0" w:color="000000"/>
              <w:right w:val="single" w:sz="4" w:space="0" w:color="000000"/>
            </w:tcBorders>
          </w:tcPr>
          <w:p w14:paraId="26927739" w14:textId="77777777" w:rsidR="00EF3168" w:rsidRPr="00CA7844" w:rsidRDefault="00EF3168" w:rsidP="00AF24BC">
            <w:pPr>
              <w:snapToGrid w:val="0"/>
              <w:spacing w:after="120"/>
              <w:rPr>
                <w:b/>
                <w:bCs/>
              </w:rPr>
            </w:pPr>
          </w:p>
        </w:tc>
      </w:tr>
      <w:tr w:rsidR="00EF3168" w:rsidRPr="00CA7844" w14:paraId="128ADE89" w14:textId="77777777" w:rsidTr="00EF3168">
        <w:trPr>
          <w:trHeight w:val="57"/>
        </w:trPr>
        <w:tc>
          <w:tcPr>
            <w:tcW w:w="2977" w:type="dxa"/>
            <w:tcBorders>
              <w:top w:val="single" w:sz="4" w:space="0" w:color="000000"/>
              <w:left w:val="single" w:sz="4" w:space="0" w:color="000000"/>
              <w:bottom w:val="single" w:sz="4" w:space="0" w:color="000000"/>
            </w:tcBorders>
          </w:tcPr>
          <w:p w14:paraId="4F57F509" w14:textId="77777777" w:rsidR="00EF3168" w:rsidRPr="00CA7844" w:rsidRDefault="00EF3168" w:rsidP="00AF24BC">
            <w:pPr>
              <w:snapToGrid w:val="0"/>
              <w:spacing w:after="120"/>
              <w:rPr>
                <w:bCs/>
                <w:sz w:val="20"/>
                <w:szCs w:val="20"/>
              </w:rPr>
            </w:pPr>
            <w:r w:rsidRPr="00CA7844">
              <w:rPr>
                <w:bCs/>
                <w:sz w:val="20"/>
                <w:szCs w:val="20"/>
              </w:rPr>
              <w:t>Vydáva:</w:t>
            </w:r>
          </w:p>
        </w:tc>
        <w:tc>
          <w:tcPr>
            <w:tcW w:w="3417" w:type="dxa"/>
            <w:tcBorders>
              <w:top w:val="single" w:sz="4" w:space="0" w:color="000000"/>
              <w:left w:val="single" w:sz="4" w:space="0" w:color="000000"/>
              <w:bottom w:val="single" w:sz="4" w:space="0" w:color="000000"/>
              <w:right w:val="single" w:sz="4" w:space="0" w:color="000000"/>
            </w:tcBorders>
          </w:tcPr>
          <w:p w14:paraId="7C603980" w14:textId="77777777" w:rsidR="00EF3168" w:rsidRPr="00CA7844" w:rsidRDefault="00EF3168" w:rsidP="00AF24BC">
            <w:pPr>
              <w:snapToGrid w:val="0"/>
              <w:rPr>
                <w:b/>
              </w:rPr>
            </w:pPr>
            <w:r w:rsidRPr="00CA7844">
              <w:rPr>
                <w:b/>
              </w:rPr>
              <w:t xml:space="preserve">PaedDr. Jana </w:t>
            </w:r>
            <w:proofErr w:type="spellStart"/>
            <w:r w:rsidRPr="00CA7844">
              <w:rPr>
                <w:b/>
              </w:rPr>
              <w:t>Stojkovičová</w:t>
            </w:r>
            <w:proofErr w:type="spellEnd"/>
          </w:p>
        </w:tc>
      </w:tr>
      <w:tr w:rsidR="00EF3168" w:rsidRPr="00CA7844" w14:paraId="1319F457" w14:textId="77777777" w:rsidTr="00EF3168">
        <w:trPr>
          <w:trHeight w:val="57"/>
        </w:trPr>
        <w:tc>
          <w:tcPr>
            <w:tcW w:w="2977" w:type="dxa"/>
            <w:tcBorders>
              <w:top w:val="single" w:sz="4" w:space="0" w:color="000000"/>
              <w:left w:val="single" w:sz="4" w:space="0" w:color="000000"/>
              <w:bottom w:val="single" w:sz="4" w:space="0" w:color="000000"/>
            </w:tcBorders>
          </w:tcPr>
          <w:p w14:paraId="7487EB22" w14:textId="77777777" w:rsidR="00EF3168" w:rsidRPr="00CA7844" w:rsidRDefault="00EF3168" w:rsidP="00EF3168">
            <w:pPr>
              <w:rPr>
                <w:bCs/>
                <w:sz w:val="20"/>
                <w:szCs w:val="20"/>
              </w:rPr>
            </w:pPr>
            <w:r w:rsidRPr="00CA7844">
              <w:rPr>
                <w:sz w:val="20"/>
                <w:szCs w:val="20"/>
              </w:rPr>
              <w:t>Zmena, úprava, revidovanie</w:t>
            </w:r>
          </w:p>
          <w:p w14:paraId="1D546E7D" w14:textId="77777777" w:rsidR="00EF3168" w:rsidRPr="00CA7844" w:rsidRDefault="00EF3168" w:rsidP="00EF3168">
            <w:pPr>
              <w:snapToGrid w:val="0"/>
              <w:spacing w:after="120"/>
              <w:rPr>
                <w:bCs/>
                <w:sz w:val="20"/>
                <w:szCs w:val="20"/>
              </w:rPr>
            </w:pPr>
          </w:p>
        </w:tc>
        <w:tc>
          <w:tcPr>
            <w:tcW w:w="3417" w:type="dxa"/>
            <w:tcBorders>
              <w:top w:val="single" w:sz="4" w:space="0" w:color="000000"/>
              <w:left w:val="single" w:sz="4" w:space="0" w:color="000000"/>
              <w:bottom w:val="single" w:sz="4" w:space="0" w:color="000000"/>
              <w:right w:val="single" w:sz="4" w:space="0" w:color="000000"/>
            </w:tcBorders>
          </w:tcPr>
          <w:p w14:paraId="4B1F840E" w14:textId="2EFF53D2" w:rsidR="0071540E" w:rsidRPr="00CA7844" w:rsidRDefault="00E75425" w:rsidP="00456A71">
            <w:pPr>
              <w:snapToGrid w:val="0"/>
              <w:rPr>
                <w:b/>
              </w:rPr>
            </w:pPr>
            <w:r>
              <w:rPr>
                <w:b/>
              </w:rPr>
              <w:t>08.09.2023</w:t>
            </w:r>
          </w:p>
        </w:tc>
      </w:tr>
    </w:tbl>
    <w:p w14:paraId="65BF6C9E" w14:textId="77777777" w:rsidR="00AF24BC" w:rsidRPr="00CA7844" w:rsidRDefault="00AF24BC" w:rsidP="007977C0">
      <w:pPr>
        <w:pStyle w:val="Zkladntext"/>
        <w:jc w:val="both"/>
        <w:rPr>
          <w:rFonts w:ascii="Times New Roman" w:hAnsi="Times New Roman"/>
          <w:b/>
          <w:bCs/>
          <w:i/>
          <w:iCs/>
          <w:szCs w:val="24"/>
          <w:lang w:val="sk-SK"/>
        </w:rPr>
      </w:pPr>
    </w:p>
    <w:p w14:paraId="172FD4CF" w14:textId="77777777" w:rsidR="00511F2A" w:rsidRPr="009F19BF" w:rsidRDefault="00511F2A" w:rsidP="00511F2A">
      <w:pPr>
        <w:spacing w:before="100" w:beforeAutospacing="1" w:after="120"/>
        <w:rPr>
          <w:sz w:val="28"/>
          <w:szCs w:val="28"/>
          <w:lang w:eastAsia="sk-SK"/>
        </w:rPr>
      </w:pPr>
      <w:r w:rsidRPr="009F19BF">
        <w:rPr>
          <w:b/>
          <w:bCs/>
          <w:sz w:val="28"/>
          <w:szCs w:val="28"/>
          <w:lang w:eastAsia="sk-SK"/>
        </w:rPr>
        <w:t>Obsah:</w:t>
      </w:r>
    </w:p>
    <w:p w14:paraId="2103D960" w14:textId="77777777" w:rsidR="00511F2A" w:rsidRPr="007650DA" w:rsidRDefault="00511F2A" w:rsidP="00511F2A">
      <w:pPr>
        <w:spacing w:after="120"/>
        <w:jc w:val="both"/>
        <w:rPr>
          <w:b/>
        </w:rPr>
      </w:pPr>
      <w:r w:rsidRPr="007650DA">
        <w:rPr>
          <w:b/>
        </w:rPr>
        <w:t>Úvodné ustanovenia</w:t>
      </w:r>
    </w:p>
    <w:p w14:paraId="2BB6F8FD" w14:textId="77777777" w:rsidR="00511F2A" w:rsidRPr="00C91C10" w:rsidRDefault="00511F2A" w:rsidP="006A1333">
      <w:pPr>
        <w:pStyle w:val="Odsekzoznamu"/>
        <w:numPr>
          <w:ilvl w:val="0"/>
          <w:numId w:val="22"/>
        </w:numPr>
        <w:tabs>
          <w:tab w:val="left" w:pos="567"/>
        </w:tabs>
        <w:ind w:hanging="720"/>
        <w:rPr>
          <w:b/>
          <w:color w:val="0033CC"/>
          <w:lang w:eastAsia="sk-SK"/>
        </w:rPr>
      </w:pPr>
      <w:r w:rsidRPr="00C91C10">
        <w:rPr>
          <w:b/>
          <w:bCs/>
          <w:iCs/>
          <w:color w:val="0033CC"/>
          <w:u w:val="single"/>
        </w:rPr>
        <w:t>Základné údaje o materskej škole</w:t>
      </w:r>
      <w:r w:rsidRPr="00C91C10">
        <w:rPr>
          <w:iCs/>
          <w:color w:val="0033CC"/>
        </w:rPr>
        <w:t xml:space="preserve"> </w:t>
      </w:r>
      <w:r w:rsidRPr="00C91C10">
        <w:rPr>
          <w:iCs/>
          <w:color w:val="0033CC"/>
        </w:rPr>
        <w:tab/>
      </w:r>
      <w:r w:rsidRPr="00C91C10">
        <w:rPr>
          <w:iCs/>
          <w:color w:val="0033CC"/>
        </w:rPr>
        <w:tab/>
      </w:r>
      <w:r w:rsidRPr="00C91C10">
        <w:rPr>
          <w:iCs/>
          <w:color w:val="0033CC"/>
        </w:rPr>
        <w:tab/>
      </w:r>
      <w:r w:rsidRPr="00C91C10">
        <w:rPr>
          <w:iCs/>
          <w:color w:val="0033CC"/>
        </w:rPr>
        <w:tab/>
      </w:r>
      <w:r w:rsidRPr="00C91C10">
        <w:rPr>
          <w:iCs/>
          <w:color w:val="0033CC"/>
        </w:rPr>
        <w:tab/>
      </w:r>
      <w:r w:rsidRPr="00C91C10">
        <w:rPr>
          <w:iCs/>
          <w:color w:val="0033CC"/>
        </w:rPr>
        <w:tab/>
      </w:r>
      <w:r w:rsidRPr="00C91C10">
        <w:rPr>
          <w:iCs/>
          <w:color w:val="0033CC"/>
        </w:rPr>
        <w:tab/>
      </w:r>
      <w:r w:rsidRPr="009267BA">
        <w:rPr>
          <w:iCs/>
        </w:rPr>
        <w:t>str. 3</w:t>
      </w:r>
    </w:p>
    <w:p w14:paraId="257AD5D5" w14:textId="77777777" w:rsidR="00511F2A" w:rsidRPr="008F0600" w:rsidRDefault="00511F2A" w:rsidP="006A1333">
      <w:pPr>
        <w:pStyle w:val="Odsekzoznamu"/>
        <w:numPr>
          <w:ilvl w:val="0"/>
          <w:numId w:val="22"/>
        </w:numPr>
        <w:tabs>
          <w:tab w:val="left" w:pos="567"/>
        </w:tabs>
        <w:ind w:hanging="720"/>
        <w:rPr>
          <w:b/>
          <w:color w:val="0033CC"/>
          <w:lang w:eastAsia="sk-SK"/>
        </w:rPr>
      </w:pPr>
      <w:r w:rsidRPr="008F0600">
        <w:rPr>
          <w:b/>
          <w:bCs/>
          <w:iCs/>
          <w:color w:val="0033CC"/>
          <w:u w:val="single"/>
        </w:rPr>
        <w:t>Charakteristika materskej školy</w:t>
      </w:r>
      <w:r w:rsidRPr="008F0600">
        <w:rPr>
          <w:b/>
          <w:bCs/>
          <w:iCs/>
          <w:color w:val="0033CC"/>
        </w:rPr>
        <w:tab/>
      </w:r>
      <w:r w:rsidRPr="008F0600">
        <w:rPr>
          <w:b/>
          <w:iCs/>
          <w:color w:val="0033CC"/>
        </w:rPr>
        <w:tab/>
      </w:r>
      <w:r w:rsidRPr="008F0600">
        <w:rPr>
          <w:b/>
          <w:iCs/>
          <w:color w:val="0033CC"/>
        </w:rPr>
        <w:tab/>
      </w:r>
      <w:r w:rsidRPr="008F0600">
        <w:rPr>
          <w:b/>
          <w:iCs/>
          <w:color w:val="0033CC"/>
        </w:rPr>
        <w:tab/>
      </w:r>
      <w:r w:rsidRPr="008F0600">
        <w:rPr>
          <w:b/>
          <w:iCs/>
          <w:color w:val="0033CC"/>
        </w:rPr>
        <w:tab/>
      </w:r>
      <w:r w:rsidRPr="008F0600">
        <w:rPr>
          <w:b/>
          <w:iCs/>
          <w:color w:val="0033CC"/>
        </w:rPr>
        <w:tab/>
      </w:r>
      <w:r w:rsidRPr="008F0600">
        <w:rPr>
          <w:b/>
          <w:iCs/>
          <w:color w:val="0033CC"/>
        </w:rPr>
        <w:tab/>
      </w:r>
      <w:r w:rsidRPr="009267BA">
        <w:rPr>
          <w:iCs/>
        </w:rPr>
        <w:t>str. 4</w:t>
      </w:r>
    </w:p>
    <w:p w14:paraId="746A10A3" w14:textId="77777777" w:rsidR="00511F2A" w:rsidRPr="003D5338" w:rsidRDefault="00511F2A" w:rsidP="006A1333">
      <w:pPr>
        <w:pStyle w:val="Odsekzoznamu"/>
        <w:numPr>
          <w:ilvl w:val="0"/>
          <w:numId w:val="22"/>
        </w:numPr>
        <w:tabs>
          <w:tab w:val="left" w:pos="567"/>
        </w:tabs>
        <w:ind w:left="567" w:right="1276" w:hanging="567"/>
        <w:jc w:val="both"/>
        <w:rPr>
          <w:b/>
          <w:u w:val="single"/>
          <w:lang w:eastAsia="sk-SK"/>
        </w:rPr>
      </w:pPr>
      <w:r w:rsidRPr="00C91C10">
        <w:rPr>
          <w:b/>
          <w:bCs/>
          <w:color w:val="0033CC"/>
          <w:u w:val="single"/>
          <w:lang w:eastAsia="sk-SK"/>
        </w:rPr>
        <w:t>V</w:t>
      </w:r>
      <w:r w:rsidRPr="00C91C10">
        <w:rPr>
          <w:b/>
          <w:bCs/>
          <w:color w:val="0033CC"/>
          <w:u w:val="single"/>
        </w:rPr>
        <w:t>ýkon práv a povinností zamestnancov, detí, zákonných zástupcov detí, pravidlá vzájomných vzťahov s pedagogickými zamestnancami a ďalšími zamestnancami materskej školy</w:t>
      </w:r>
    </w:p>
    <w:p w14:paraId="240D2943" w14:textId="77777777" w:rsidR="00511F2A" w:rsidRPr="00C773E9" w:rsidRDefault="00511F2A" w:rsidP="006A1333">
      <w:pPr>
        <w:pStyle w:val="Odsekzoznamu"/>
        <w:numPr>
          <w:ilvl w:val="1"/>
          <w:numId w:val="33"/>
        </w:numPr>
        <w:tabs>
          <w:tab w:val="left" w:pos="567"/>
          <w:tab w:val="left" w:pos="993"/>
        </w:tabs>
        <w:ind w:firstLine="207"/>
        <w:jc w:val="both"/>
        <w:rPr>
          <w:b/>
          <w:lang w:eastAsia="sk-SK"/>
        </w:rPr>
      </w:pPr>
      <w:r w:rsidRPr="00C773E9">
        <w:rPr>
          <w:b/>
          <w:lang w:eastAsia="sk-SK"/>
        </w:rPr>
        <w:t>Práva a povinnosti dieťaťa</w:t>
      </w:r>
      <w:r w:rsidRPr="00C773E9">
        <w:rPr>
          <w:b/>
          <w:lang w:eastAsia="sk-SK"/>
        </w:rPr>
        <w:tab/>
      </w:r>
      <w:r w:rsidRPr="00C773E9">
        <w:rPr>
          <w:b/>
          <w:lang w:eastAsia="sk-SK"/>
        </w:rPr>
        <w:tab/>
      </w:r>
      <w:r w:rsidRPr="00C773E9">
        <w:rPr>
          <w:b/>
          <w:lang w:eastAsia="sk-SK"/>
        </w:rPr>
        <w:tab/>
      </w:r>
      <w:r w:rsidRPr="00C773E9">
        <w:rPr>
          <w:b/>
          <w:lang w:eastAsia="sk-SK"/>
        </w:rPr>
        <w:tab/>
      </w:r>
      <w:r w:rsidRPr="00C773E9">
        <w:rPr>
          <w:b/>
          <w:lang w:eastAsia="sk-SK"/>
        </w:rPr>
        <w:tab/>
        <w:t xml:space="preserve">                       </w:t>
      </w:r>
      <w:r w:rsidRPr="00E66899">
        <w:rPr>
          <w:lang w:eastAsia="sk-SK"/>
        </w:rPr>
        <w:t xml:space="preserve">str. </w:t>
      </w:r>
      <w:r>
        <w:rPr>
          <w:lang w:eastAsia="sk-SK"/>
        </w:rPr>
        <w:t>4</w:t>
      </w:r>
    </w:p>
    <w:p w14:paraId="27F4C67C" w14:textId="77777777" w:rsidR="00511F2A" w:rsidRPr="00C773E9" w:rsidRDefault="00511F2A" w:rsidP="006A1333">
      <w:pPr>
        <w:pStyle w:val="Odsekzoznamu"/>
        <w:numPr>
          <w:ilvl w:val="1"/>
          <w:numId w:val="33"/>
        </w:numPr>
        <w:tabs>
          <w:tab w:val="left" w:pos="567"/>
          <w:tab w:val="left" w:pos="993"/>
        </w:tabs>
        <w:ind w:firstLine="207"/>
        <w:jc w:val="both"/>
        <w:rPr>
          <w:b/>
          <w:lang w:eastAsia="sk-SK"/>
        </w:rPr>
      </w:pPr>
      <w:r w:rsidRPr="00C773E9">
        <w:rPr>
          <w:b/>
          <w:lang w:eastAsia="sk-SK"/>
        </w:rPr>
        <w:t>Práva a povinnosti zákonného zástupcu</w:t>
      </w:r>
      <w:r w:rsidRPr="00C773E9">
        <w:rPr>
          <w:b/>
          <w:lang w:eastAsia="sk-SK"/>
        </w:rPr>
        <w:tab/>
      </w:r>
      <w:r w:rsidRPr="00C773E9">
        <w:rPr>
          <w:b/>
          <w:lang w:eastAsia="sk-SK"/>
        </w:rPr>
        <w:tab/>
      </w:r>
      <w:r w:rsidRPr="00C773E9">
        <w:rPr>
          <w:b/>
          <w:lang w:eastAsia="sk-SK"/>
        </w:rPr>
        <w:tab/>
      </w:r>
      <w:r w:rsidRPr="00C773E9">
        <w:rPr>
          <w:b/>
          <w:lang w:eastAsia="sk-SK"/>
        </w:rPr>
        <w:tab/>
        <w:t xml:space="preserve">           </w:t>
      </w:r>
      <w:r w:rsidRPr="00E66899">
        <w:rPr>
          <w:lang w:eastAsia="sk-SK"/>
        </w:rPr>
        <w:t xml:space="preserve">str. </w:t>
      </w:r>
      <w:r>
        <w:rPr>
          <w:lang w:eastAsia="sk-SK"/>
        </w:rPr>
        <w:t>5</w:t>
      </w:r>
    </w:p>
    <w:p w14:paraId="746F4009" w14:textId="77777777" w:rsidR="00511F2A" w:rsidRPr="00E66899" w:rsidRDefault="00511F2A" w:rsidP="006A1333">
      <w:pPr>
        <w:pStyle w:val="Odsekzoznamu"/>
        <w:numPr>
          <w:ilvl w:val="1"/>
          <w:numId w:val="33"/>
        </w:numPr>
        <w:tabs>
          <w:tab w:val="left" w:pos="993"/>
        </w:tabs>
        <w:ind w:firstLine="207"/>
        <w:rPr>
          <w:b/>
          <w:lang w:eastAsia="sk-SK"/>
        </w:rPr>
      </w:pPr>
      <w:r w:rsidRPr="00E66899">
        <w:rPr>
          <w:b/>
          <w:lang w:eastAsia="sk-SK"/>
        </w:rPr>
        <w:t>Práva a povinnosti zamestnancov materskej školy</w:t>
      </w:r>
      <w:r w:rsidRPr="00E66899">
        <w:rPr>
          <w:b/>
          <w:lang w:eastAsia="sk-SK"/>
        </w:rPr>
        <w:tab/>
      </w:r>
      <w:r w:rsidRPr="00E66899">
        <w:rPr>
          <w:b/>
          <w:lang w:eastAsia="sk-SK"/>
        </w:rPr>
        <w:tab/>
      </w:r>
      <w:r w:rsidRPr="00E66899">
        <w:rPr>
          <w:b/>
          <w:lang w:eastAsia="sk-SK"/>
        </w:rPr>
        <w:tab/>
        <w:t xml:space="preserve">           </w:t>
      </w:r>
      <w:r w:rsidRPr="00E66899">
        <w:rPr>
          <w:lang w:eastAsia="sk-SK"/>
        </w:rPr>
        <w:t xml:space="preserve">str. </w:t>
      </w:r>
      <w:r>
        <w:rPr>
          <w:lang w:eastAsia="sk-SK"/>
        </w:rPr>
        <w:t>7</w:t>
      </w:r>
    </w:p>
    <w:p w14:paraId="6AF893ED" w14:textId="76DF7D58" w:rsidR="00511F2A" w:rsidRPr="00120695" w:rsidRDefault="00511F2A" w:rsidP="006A1333">
      <w:pPr>
        <w:pStyle w:val="Odsekzoznamu"/>
        <w:numPr>
          <w:ilvl w:val="1"/>
          <w:numId w:val="33"/>
        </w:numPr>
        <w:tabs>
          <w:tab w:val="left" w:pos="993"/>
        </w:tabs>
        <w:ind w:firstLine="207"/>
        <w:rPr>
          <w:b/>
          <w:lang w:eastAsia="sk-SK"/>
        </w:rPr>
      </w:pPr>
      <w:r w:rsidRPr="00120695">
        <w:rPr>
          <w:b/>
          <w:lang w:eastAsia="sk-SK"/>
        </w:rPr>
        <w:t xml:space="preserve">Pravidlá vzájomných vzťahov  </w:t>
      </w:r>
      <w:r w:rsidRPr="00120695">
        <w:rPr>
          <w:b/>
          <w:lang w:eastAsia="sk-SK"/>
        </w:rPr>
        <w:tab/>
      </w:r>
      <w:r w:rsidRPr="00120695">
        <w:rPr>
          <w:b/>
          <w:lang w:eastAsia="sk-SK"/>
        </w:rPr>
        <w:tab/>
      </w:r>
      <w:r w:rsidRPr="00120695">
        <w:rPr>
          <w:b/>
          <w:lang w:eastAsia="sk-SK"/>
        </w:rPr>
        <w:tab/>
      </w:r>
      <w:r w:rsidRPr="00120695">
        <w:rPr>
          <w:b/>
          <w:lang w:eastAsia="sk-SK"/>
        </w:rPr>
        <w:tab/>
      </w:r>
      <w:r w:rsidRPr="00120695">
        <w:rPr>
          <w:b/>
          <w:lang w:eastAsia="sk-SK"/>
        </w:rPr>
        <w:tab/>
      </w:r>
      <w:r w:rsidRPr="00120695">
        <w:rPr>
          <w:b/>
          <w:lang w:eastAsia="sk-SK"/>
        </w:rPr>
        <w:tab/>
      </w:r>
      <w:r>
        <w:rPr>
          <w:b/>
          <w:lang w:eastAsia="sk-SK"/>
        </w:rPr>
        <w:t xml:space="preserve">           </w:t>
      </w:r>
      <w:r w:rsidRPr="00120695">
        <w:rPr>
          <w:lang w:eastAsia="sk-SK"/>
        </w:rPr>
        <w:t xml:space="preserve">str. </w:t>
      </w:r>
      <w:r>
        <w:rPr>
          <w:lang w:eastAsia="sk-SK"/>
        </w:rPr>
        <w:t>9</w:t>
      </w:r>
    </w:p>
    <w:p w14:paraId="5D4FD246" w14:textId="77777777" w:rsidR="00511F2A" w:rsidRPr="00E66899" w:rsidRDefault="00511F2A" w:rsidP="00511F2A">
      <w:pPr>
        <w:pStyle w:val="Odsekzoznamu"/>
        <w:ind w:left="567" w:hanging="567"/>
        <w:rPr>
          <w:b/>
          <w:lang w:eastAsia="sk-SK"/>
        </w:rPr>
      </w:pPr>
      <w:r>
        <w:rPr>
          <w:b/>
          <w:color w:val="0033CC"/>
          <w:lang w:eastAsia="sk-SK"/>
        </w:rPr>
        <w:t xml:space="preserve">4.      </w:t>
      </w:r>
      <w:r w:rsidRPr="00E66899">
        <w:rPr>
          <w:b/>
          <w:color w:val="0033CC"/>
          <w:u w:val="single"/>
          <w:lang w:eastAsia="sk-SK"/>
        </w:rPr>
        <w:t>Prevádzka a vnútorný režim materskej školy</w:t>
      </w:r>
      <w:r w:rsidRPr="00E66899">
        <w:rPr>
          <w:b/>
          <w:lang w:eastAsia="sk-SK"/>
        </w:rPr>
        <w:tab/>
      </w:r>
      <w:r w:rsidRPr="00E66899">
        <w:rPr>
          <w:b/>
          <w:lang w:eastAsia="sk-SK"/>
        </w:rPr>
        <w:tab/>
      </w:r>
      <w:r w:rsidRPr="00E66899">
        <w:rPr>
          <w:b/>
          <w:lang w:eastAsia="sk-SK"/>
        </w:rPr>
        <w:tab/>
      </w:r>
      <w:r w:rsidRPr="00E66899">
        <w:rPr>
          <w:b/>
          <w:lang w:eastAsia="sk-SK"/>
        </w:rPr>
        <w:tab/>
      </w:r>
      <w:r w:rsidRPr="00E66899">
        <w:rPr>
          <w:b/>
          <w:lang w:eastAsia="sk-SK"/>
        </w:rPr>
        <w:tab/>
      </w:r>
    </w:p>
    <w:p w14:paraId="5A42A5EA" w14:textId="77777777" w:rsidR="00511F2A" w:rsidRPr="00E66899" w:rsidRDefault="00511F2A" w:rsidP="00511F2A">
      <w:pPr>
        <w:pStyle w:val="Odsekzoznamu"/>
        <w:tabs>
          <w:tab w:val="left" w:pos="993"/>
        </w:tabs>
        <w:ind w:left="567"/>
        <w:rPr>
          <w:b/>
          <w:lang w:eastAsia="sk-SK"/>
        </w:rPr>
      </w:pPr>
      <w:r w:rsidRPr="00E66899">
        <w:rPr>
          <w:b/>
          <w:lang w:eastAsia="sk-SK"/>
        </w:rPr>
        <w:t>4.1  Prevádzka materskej školy</w:t>
      </w:r>
      <w:r w:rsidRPr="00E66899">
        <w:rPr>
          <w:lang w:eastAsia="sk-SK"/>
        </w:rPr>
        <w:t xml:space="preserve"> </w:t>
      </w:r>
      <w:r w:rsidRPr="00E66899">
        <w:rPr>
          <w:lang w:eastAsia="sk-SK"/>
        </w:rPr>
        <w:tab/>
      </w:r>
      <w:r w:rsidRPr="00E66899">
        <w:rPr>
          <w:lang w:eastAsia="sk-SK"/>
        </w:rPr>
        <w:tab/>
      </w:r>
      <w:r w:rsidRPr="00E66899">
        <w:rPr>
          <w:lang w:eastAsia="sk-SK"/>
        </w:rPr>
        <w:tab/>
      </w:r>
      <w:r w:rsidRPr="00E66899">
        <w:rPr>
          <w:lang w:eastAsia="sk-SK"/>
        </w:rPr>
        <w:tab/>
      </w:r>
      <w:r w:rsidRPr="00E66899">
        <w:rPr>
          <w:lang w:eastAsia="sk-SK"/>
        </w:rPr>
        <w:tab/>
      </w:r>
      <w:r w:rsidRPr="00E66899">
        <w:rPr>
          <w:lang w:eastAsia="sk-SK"/>
        </w:rPr>
        <w:tab/>
      </w:r>
      <w:r>
        <w:rPr>
          <w:lang w:eastAsia="sk-SK"/>
        </w:rPr>
        <w:t xml:space="preserve">          </w:t>
      </w:r>
      <w:r w:rsidRPr="00E66899">
        <w:rPr>
          <w:lang w:eastAsia="sk-SK"/>
        </w:rPr>
        <w:t xml:space="preserve">str. </w:t>
      </w:r>
      <w:r>
        <w:rPr>
          <w:lang w:eastAsia="sk-SK"/>
        </w:rPr>
        <w:t>10</w:t>
      </w:r>
    </w:p>
    <w:p w14:paraId="49E3DDB8" w14:textId="77777777" w:rsidR="00511F2A" w:rsidRPr="00E66899" w:rsidRDefault="00511F2A" w:rsidP="00511F2A">
      <w:pPr>
        <w:tabs>
          <w:tab w:val="left" w:pos="1134"/>
        </w:tabs>
        <w:ind w:firstLine="567"/>
        <w:rPr>
          <w:b/>
          <w:lang w:eastAsia="sk-SK"/>
        </w:rPr>
      </w:pPr>
      <w:r w:rsidRPr="00E66899">
        <w:rPr>
          <w:b/>
          <w:bCs/>
          <w:iCs/>
        </w:rPr>
        <w:t>4.2</w:t>
      </w:r>
      <w:r>
        <w:rPr>
          <w:b/>
          <w:bCs/>
          <w:iCs/>
        </w:rPr>
        <w:t xml:space="preserve">  </w:t>
      </w:r>
      <w:r w:rsidRPr="00E66899">
        <w:rPr>
          <w:b/>
          <w:bCs/>
          <w:iCs/>
        </w:rPr>
        <w:t>Podmienky prijatia a dochádzky detí do materskej školy</w:t>
      </w:r>
      <w:r w:rsidRPr="00E66899">
        <w:rPr>
          <w:lang w:eastAsia="sk-SK"/>
        </w:rPr>
        <w:t xml:space="preserve"> </w:t>
      </w:r>
      <w:r w:rsidRPr="00E66899">
        <w:rPr>
          <w:lang w:eastAsia="sk-SK"/>
        </w:rPr>
        <w:tab/>
      </w:r>
      <w:r w:rsidRPr="00E66899">
        <w:rPr>
          <w:lang w:eastAsia="sk-SK"/>
        </w:rPr>
        <w:tab/>
      </w:r>
      <w:r>
        <w:rPr>
          <w:lang w:eastAsia="sk-SK"/>
        </w:rPr>
        <w:t xml:space="preserve">          </w:t>
      </w:r>
      <w:r w:rsidRPr="00E66899">
        <w:rPr>
          <w:lang w:eastAsia="sk-SK"/>
        </w:rPr>
        <w:t xml:space="preserve">str. </w:t>
      </w:r>
      <w:r>
        <w:rPr>
          <w:lang w:eastAsia="sk-SK"/>
        </w:rPr>
        <w:t>11</w:t>
      </w:r>
    </w:p>
    <w:p w14:paraId="45BDC245" w14:textId="77777777" w:rsidR="00511F2A" w:rsidRPr="00261A5B" w:rsidRDefault="00511F2A" w:rsidP="00511F2A">
      <w:pPr>
        <w:tabs>
          <w:tab w:val="left" w:pos="426"/>
        </w:tabs>
        <w:ind w:left="993"/>
        <w:rPr>
          <w:b/>
          <w:lang w:eastAsia="sk-SK"/>
        </w:rPr>
      </w:pPr>
      <w:r w:rsidRPr="00261A5B">
        <w:rPr>
          <w:b/>
          <w:bCs/>
          <w:iCs/>
        </w:rPr>
        <w:t>4.2.1   Zápis a podmienky prijatia detí do materskej školy</w:t>
      </w:r>
      <w:r w:rsidRPr="00261A5B">
        <w:rPr>
          <w:b/>
          <w:lang w:eastAsia="sk-SK"/>
        </w:rPr>
        <w:t xml:space="preserve"> </w:t>
      </w:r>
      <w:r>
        <w:rPr>
          <w:lang w:eastAsia="sk-SK"/>
        </w:rPr>
        <w:t xml:space="preserve">                        </w:t>
      </w:r>
      <w:r w:rsidRPr="00E66899">
        <w:rPr>
          <w:lang w:eastAsia="sk-SK"/>
        </w:rPr>
        <w:t xml:space="preserve">str. </w:t>
      </w:r>
      <w:r>
        <w:rPr>
          <w:lang w:eastAsia="sk-SK"/>
        </w:rPr>
        <w:t>11</w:t>
      </w:r>
    </w:p>
    <w:p w14:paraId="1BD2B686" w14:textId="77777777" w:rsidR="00511F2A" w:rsidRPr="009E75C5" w:rsidRDefault="00511F2A" w:rsidP="00511F2A">
      <w:pPr>
        <w:tabs>
          <w:tab w:val="left" w:pos="426"/>
        </w:tabs>
        <w:ind w:left="993"/>
        <w:rPr>
          <w:b/>
          <w:lang w:eastAsia="sk-SK"/>
        </w:rPr>
      </w:pPr>
      <w:r w:rsidRPr="009E75C5">
        <w:rPr>
          <w:b/>
          <w:bCs/>
          <w:iCs/>
        </w:rPr>
        <w:t xml:space="preserve">4.2.2   </w:t>
      </w:r>
      <w:r>
        <w:rPr>
          <w:b/>
          <w:bCs/>
          <w:iCs/>
        </w:rPr>
        <w:t>D</w:t>
      </w:r>
      <w:r w:rsidRPr="009E75C5">
        <w:rPr>
          <w:b/>
          <w:bCs/>
          <w:iCs/>
        </w:rPr>
        <w:t>ochádzk</w:t>
      </w:r>
      <w:r>
        <w:rPr>
          <w:b/>
          <w:bCs/>
          <w:iCs/>
        </w:rPr>
        <w:t>a</w:t>
      </w:r>
      <w:r w:rsidRPr="009E75C5">
        <w:rPr>
          <w:b/>
          <w:bCs/>
          <w:iCs/>
        </w:rPr>
        <w:t xml:space="preserve"> detí do materskej školy</w:t>
      </w:r>
      <w:r w:rsidRPr="009E75C5">
        <w:rPr>
          <w:b/>
          <w:lang w:eastAsia="sk-SK"/>
        </w:rPr>
        <w:t xml:space="preserve"> </w:t>
      </w:r>
      <w:r>
        <w:rPr>
          <w:b/>
          <w:lang w:eastAsia="sk-SK"/>
        </w:rPr>
        <w:tab/>
      </w:r>
      <w:r>
        <w:rPr>
          <w:b/>
          <w:lang w:eastAsia="sk-SK"/>
        </w:rPr>
        <w:tab/>
      </w:r>
      <w:r>
        <w:rPr>
          <w:b/>
          <w:lang w:eastAsia="sk-SK"/>
        </w:rPr>
        <w:tab/>
      </w:r>
      <w:r>
        <w:rPr>
          <w:b/>
          <w:lang w:eastAsia="sk-SK"/>
        </w:rPr>
        <w:tab/>
        <w:t xml:space="preserve">          </w:t>
      </w:r>
      <w:r w:rsidRPr="00E66899">
        <w:rPr>
          <w:lang w:eastAsia="sk-SK"/>
        </w:rPr>
        <w:t xml:space="preserve">str. </w:t>
      </w:r>
      <w:r>
        <w:rPr>
          <w:lang w:eastAsia="sk-SK"/>
        </w:rPr>
        <w:t>13</w:t>
      </w:r>
    </w:p>
    <w:p w14:paraId="7DB0E3E7" w14:textId="77777777" w:rsidR="00511F2A" w:rsidRPr="009E75C5" w:rsidRDefault="00511F2A" w:rsidP="00511F2A">
      <w:pPr>
        <w:ind w:left="1418" w:firstLine="283"/>
        <w:jc w:val="both"/>
        <w:rPr>
          <w:b/>
          <w:bCs/>
        </w:rPr>
      </w:pPr>
      <w:r w:rsidRPr="009E75C5">
        <w:rPr>
          <w:b/>
          <w:bCs/>
        </w:rPr>
        <w:t>4.2.</w:t>
      </w:r>
      <w:r>
        <w:rPr>
          <w:b/>
          <w:bCs/>
        </w:rPr>
        <w:t>2</w:t>
      </w:r>
      <w:r w:rsidRPr="009E75C5">
        <w:rPr>
          <w:b/>
          <w:bCs/>
        </w:rPr>
        <w:t>.1  Povinné predprimárne vzdelávanie</w:t>
      </w:r>
      <w:r>
        <w:rPr>
          <w:b/>
          <w:lang w:eastAsia="sk-SK"/>
        </w:rPr>
        <w:tab/>
      </w:r>
      <w:r>
        <w:rPr>
          <w:b/>
          <w:lang w:eastAsia="sk-SK"/>
        </w:rPr>
        <w:tab/>
      </w:r>
      <w:r>
        <w:rPr>
          <w:b/>
          <w:lang w:eastAsia="sk-SK"/>
        </w:rPr>
        <w:tab/>
        <w:t xml:space="preserve">          </w:t>
      </w:r>
      <w:r w:rsidRPr="00E66899">
        <w:rPr>
          <w:lang w:eastAsia="sk-SK"/>
        </w:rPr>
        <w:t xml:space="preserve">str. </w:t>
      </w:r>
      <w:r>
        <w:rPr>
          <w:lang w:eastAsia="sk-SK"/>
        </w:rPr>
        <w:t>14</w:t>
      </w:r>
    </w:p>
    <w:p w14:paraId="06242216" w14:textId="77777777" w:rsidR="00511F2A" w:rsidRPr="009E75C5" w:rsidRDefault="00511F2A" w:rsidP="00511F2A">
      <w:pPr>
        <w:ind w:left="1418" w:firstLine="283"/>
        <w:jc w:val="both"/>
        <w:rPr>
          <w:b/>
          <w:bCs/>
        </w:rPr>
      </w:pPr>
      <w:r w:rsidRPr="009E75C5">
        <w:rPr>
          <w:b/>
          <w:bCs/>
        </w:rPr>
        <w:t>4.2.</w:t>
      </w:r>
      <w:r>
        <w:rPr>
          <w:b/>
          <w:bCs/>
        </w:rPr>
        <w:t>2</w:t>
      </w:r>
      <w:r w:rsidRPr="009E75C5">
        <w:rPr>
          <w:b/>
          <w:bCs/>
        </w:rPr>
        <w:t>.</w:t>
      </w:r>
      <w:r>
        <w:rPr>
          <w:b/>
          <w:bCs/>
        </w:rPr>
        <w:t>2</w:t>
      </w:r>
      <w:r w:rsidRPr="009E75C5">
        <w:rPr>
          <w:b/>
          <w:bCs/>
        </w:rPr>
        <w:t xml:space="preserve">  </w:t>
      </w:r>
      <w:r>
        <w:rPr>
          <w:b/>
          <w:bCs/>
        </w:rPr>
        <w:t>Adaptačný proces v MŠ</w:t>
      </w:r>
      <w:r>
        <w:rPr>
          <w:b/>
          <w:lang w:eastAsia="sk-SK"/>
        </w:rPr>
        <w:tab/>
      </w:r>
      <w:r>
        <w:rPr>
          <w:b/>
          <w:lang w:eastAsia="sk-SK"/>
        </w:rPr>
        <w:tab/>
      </w:r>
      <w:r>
        <w:rPr>
          <w:b/>
          <w:lang w:eastAsia="sk-SK"/>
        </w:rPr>
        <w:tab/>
      </w:r>
      <w:r>
        <w:rPr>
          <w:b/>
          <w:lang w:eastAsia="sk-SK"/>
        </w:rPr>
        <w:tab/>
        <w:t xml:space="preserve">         </w:t>
      </w:r>
      <w:r>
        <w:rPr>
          <w:b/>
          <w:lang w:eastAsia="sk-SK"/>
        </w:rPr>
        <w:tab/>
        <w:t xml:space="preserve">          </w:t>
      </w:r>
      <w:r w:rsidRPr="00E66899">
        <w:rPr>
          <w:lang w:eastAsia="sk-SK"/>
        </w:rPr>
        <w:t xml:space="preserve">str. </w:t>
      </w:r>
      <w:r>
        <w:rPr>
          <w:lang w:eastAsia="sk-SK"/>
        </w:rPr>
        <w:t>16</w:t>
      </w:r>
    </w:p>
    <w:p w14:paraId="333C6190" w14:textId="77777777" w:rsidR="00511F2A" w:rsidRDefault="00511F2A" w:rsidP="00511F2A">
      <w:pPr>
        <w:ind w:left="1418" w:firstLine="283"/>
        <w:jc w:val="both"/>
        <w:rPr>
          <w:b/>
          <w:lang w:eastAsia="sk-SK"/>
        </w:rPr>
      </w:pPr>
      <w:r w:rsidRPr="009E75C5">
        <w:rPr>
          <w:b/>
          <w:bCs/>
        </w:rPr>
        <w:t>4.2.</w:t>
      </w:r>
      <w:r>
        <w:rPr>
          <w:b/>
          <w:bCs/>
        </w:rPr>
        <w:t>2</w:t>
      </w:r>
      <w:r w:rsidRPr="009E75C5">
        <w:rPr>
          <w:b/>
          <w:bCs/>
        </w:rPr>
        <w:t>.</w:t>
      </w:r>
      <w:r>
        <w:rPr>
          <w:b/>
          <w:bCs/>
        </w:rPr>
        <w:t>3</w:t>
      </w:r>
      <w:r w:rsidRPr="009E75C5">
        <w:rPr>
          <w:b/>
          <w:bCs/>
        </w:rPr>
        <w:t xml:space="preserve">  </w:t>
      </w:r>
      <w:r w:rsidRPr="00CD5ABB">
        <w:rPr>
          <w:b/>
          <w:lang w:eastAsia="sk-SK"/>
        </w:rPr>
        <w:t>Prerušenie dochádzky detí do materskej školy</w:t>
      </w:r>
      <w:r>
        <w:rPr>
          <w:b/>
          <w:lang w:eastAsia="sk-SK"/>
        </w:rPr>
        <w:t xml:space="preserve">         </w:t>
      </w:r>
      <w:r>
        <w:rPr>
          <w:b/>
          <w:lang w:eastAsia="sk-SK"/>
        </w:rPr>
        <w:tab/>
        <w:t xml:space="preserve">          </w:t>
      </w:r>
      <w:r w:rsidRPr="00E66899">
        <w:rPr>
          <w:lang w:eastAsia="sk-SK"/>
        </w:rPr>
        <w:t xml:space="preserve">str. </w:t>
      </w:r>
      <w:r>
        <w:rPr>
          <w:lang w:eastAsia="sk-SK"/>
        </w:rPr>
        <w:t>17</w:t>
      </w:r>
    </w:p>
    <w:p w14:paraId="2E77944D" w14:textId="77777777" w:rsidR="00511F2A" w:rsidRPr="00CD5ABB" w:rsidRDefault="00511F2A" w:rsidP="00511F2A">
      <w:pPr>
        <w:ind w:left="2552" w:right="1134" w:hanging="851"/>
        <w:jc w:val="both"/>
        <w:rPr>
          <w:b/>
          <w:bCs/>
        </w:rPr>
      </w:pPr>
      <w:r w:rsidRPr="00CD5ABB">
        <w:rPr>
          <w:b/>
          <w:bCs/>
          <w:lang w:eastAsia="sk-SK"/>
        </w:rPr>
        <w:t>4.2.2.</w:t>
      </w:r>
      <w:r>
        <w:rPr>
          <w:b/>
          <w:bCs/>
          <w:lang w:eastAsia="sk-SK"/>
        </w:rPr>
        <w:t xml:space="preserve">4 </w:t>
      </w:r>
      <w:r w:rsidRPr="00CD5ABB">
        <w:rPr>
          <w:b/>
          <w:bCs/>
          <w:iCs/>
        </w:rPr>
        <w:t>Zanechanie vzdelávania a predčasné skončenie predprimárneho vzdelávania, ak nejde o povinné predprimárne vzdelávanie</w:t>
      </w:r>
      <w:r>
        <w:rPr>
          <w:b/>
          <w:bCs/>
          <w:iCs/>
        </w:rPr>
        <w:t xml:space="preserve">                                       </w:t>
      </w:r>
    </w:p>
    <w:p w14:paraId="3C811049" w14:textId="77777777" w:rsidR="00511F2A" w:rsidRPr="0086718C" w:rsidRDefault="00511F2A" w:rsidP="006A1333">
      <w:pPr>
        <w:pStyle w:val="Zkladntext21"/>
        <w:numPr>
          <w:ilvl w:val="1"/>
          <w:numId w:val="29"/>
        </w:numPr>
        <w:tabs>
          <w:tab w:val="left" w:pos="851"/>
        </w:tabs>
        <w:spacing w:line="259" w:lineRule="auto"/>
        <w:rPr>
          <w:rFonts w:ascii="Times New Roman" w:hAnsi="Times New Roman"/>
          <w:sz w:val="22"/>
          <w:szCs w:val="22"/>
          <w:lang w:val="sk-SK"/>
        </w:rPr>
      </w:pPr>
      <w:r>
        <w:rPr>
          <w:rFonts w:ascii="Times New Roman" w:hAnsi="Times New Roman"/>
          <w:b/>
          <w:szCs w:val="24"/>
          <w:lang w:val="sk-SK"/>
        </w:rPr>
        <w:t xml:space="preserve"> </w:t>
      </w:r>
      <w:r w:rsidRPr="0086718C">
        <w:rPr>
          <w:rFonts w:ascii="Times New Roman" w:hAnsi="Times New Roman"/>
          <w:b/>
          <w:szCs w:val="24"/>
          <w:lang w:val="sk-SK"/>
        </w:rPr>
        <w:t>Podrobnosti o prevádzke a vnútornej organizácii materskej školy</w:t>
      </w:r>
    </w:p>
    <w:p w14:paraId="3E5A90D8" w14:textId="6CC76829" w:rsidR="00511F2A" w:rsidRPr="00720D62" w:rsidRDefault="00511F2A" w:rsidP="006A1333">
      <w:pPr>
        <w:pStyle w:val="Odsekzoznamu"/>
        <w:numPr>
          <w:ilvl w:val="2"/>
          <w:numId w:val="29"/>
        </w:numPr>
        <w:tabs>
          <w:tab w:val="center" w:pos="1985"/>
        </w:tabs>
        <w:ind w:left="1713"/>
        <w:rPr>
          <w:bCs/>
          <w:lang w:eastAsia="sk-SK"/>
        </w:rPr>
      </w:pPr>
      <w:r w:rsidRPr="00720D62">
        <w:rPr>
          <w:b/>
        </w:rPr>
        <w:t>Organizácia tried</w:t>
      </w:r>
      <w:r w:rsidRPr="00720D62">
        <w:rPr>
          <w:bCs/>
        </w:rPr>
        <w:t xml:space="preserve"> </w:t>
      </w:r>
      <w:r w:rsidRPr="00720D62">
        <w:rPr>
          <w:bCs/>
          <w:lang w:eastAsia="sk-SK"/>
        </w:rPr>
        <w:tab/>
      </w:r>
      <w:r w:rsidRPr="00720D62">
        <w:rPr>
          <w:bCs/>
          <w:lang w:eastAsia="sk-SK"/>
        </w:rPr>
        <w:tab/>
      </w:r>
      <w:r w:rsidRPr="00720D62">
        <w:rPr>
          <w:bCs/>
          <w:lang w:eastAsia="sk-SK"/>
        </w:rPr>
        <w:tab/>
      </w:r>
      <w:r w:rsidRPr="00720D62">
        <w:rPr>
          <w:bCs/>
          <w:lang w:eastAsia="sk-SK"/>
        </w:rPr>
        <w:tab/>
      </w:r>
      <w:r w:rsidRPr="00720D62">
        <w:rPr>
          <w:bCs/>
          <w:lang w:eastAsia="sk-SK"/>
        </w:rPr>
        <w:tab/>
      </w:r>
      <w:r w:rsidRPr="00720D62">
        <w:rPr>
          <w:bCs/>
          <w:lang w:eastAsia="sk-SK"/>
        </w:rPr>
        <w:tab/>
      </w:r>
      <w:r w:rsidRPr="00720D62">
        <w:rPr>
          <w:bCs/>
          <w:lang w:eastAsia="sk-SK"/>
        </w:rPr>
        <w:tab/>
        <w:t>str.1</w:t>
      </w:r>
      <w:r>
        <w:rPr>
          <w:bCs/>
          <w:lang w:eastAsia="sk-SK"/>
        </w:rPr>
        <w:t>8</w:t>
      </w:r>
    </w:p>
    <w:p w14:paraId="33737D85" w14:textId="38F3DA71" w:rsidR="00511F2A" w:rsidRPr="00C773E9" w:rsidRDefault="00511F2A" w:rsidP="006A1333">
      <w:pPr>
        <w:pStyle w:val="Odsekzoznamu"/>
        <w:numPr>
          <w:ilvl w:val="2"/>
          <w:numId w:val="29"/>
        </w:numPr>
        <w:tabs>
          <w:tab w:val="center" w:pos="1985"/>
        </w:tabs>
        <w:ind w:left="1713"/>
        <w:jc w:val="both"/>
        <w:rPr>
          <w:b/>
        </w:rPr>
      </w:pPr>
      <w:r w:rsidRPr="00C773E9">
        <w:rPr>
          <w:b/>
          <w:iCs/>
        </w:rPr>
        <w:t>O</w:t>
      </w:r>
      <w:r w:rsidRPr="00C773E9">
        <w:rPr>
          <w:b/>
        </w:rPr>
        <w:t xml:space="preserve">rganizácia preberania a odovzdávania detí </w:t>
      </w:r>
      <w:r w:rsidRPr="00C773E9">
        <w:rPr>
          <w:b/>
          <w:lang w:eastAsia="sk-SK"/>
        </w:rPr>
        <w:tab/>
      </w:r>
      <w:r w:rsidRPr="00C773E9">
        <w:rPr>
          <w:b/>
          <w:lang w:eastAsia="sk-SK"/>
        </w:rPr>
        <w:tab/>
      </w:r>
      <w:r w:rsidRPr="00C773E9">
        <w:rPr>
          <w:b/>
          <w:lang w:eastAsia="sk-SK"/>
        </w:rPr>
        <w:tab/>
      </w:r>
      <w:r>
        <w:rPr>
          <w:b/>
          <w:lang w:eastAsia="sk-SK"/>
        </w:rPr>
        <w:t xml:space="preserve">            </w:t>
      </w:r>
      <w:r w:rsidRPr="00C773E9">
        <w:rPr>
          <w:bCs/>
          <w:lang w:eastAsia="sk-SK"/>
        </w:rPr>
        <w:t>str.19</w:t>
      </w:r>
    </w:p>
    <w:p w14:paraId="70A322FE" w14:textId="7E0FEA1A" w:rsidR="00511F2A" w:rsidRPr="009267BA" w:rsidRDefault="00511F2A" w:rsidP="006A1333">
      <w:pPr>
        <w:pStyle w:val="Odsekzoznamu"/>
        <w:numPr>
          <w:ilvl w:val="2"/>
          <w:numId w:val="29"/>
        </w:numPr>
        <w:tabs>
          <w:tab w:val="center" w:pos="1985"/>
        </w:tabs>
        <w:ind w:left="1713"/>
        <w:jc w:val="both"/>
        <w:rPr>
          <w:b/>
          <w:i/>
          <w:iCs/>
        </w:rPr>
      </w:pPr>
      <w:r w:rsidRPr="009267BA">
        <w:rPr>
          <w:rStyle w:val="fontstyle51"/>
          <w:b/>
          <w:i w:val="0"/>
          <w:iCs w:val="0"/>
        </w:rPr>
        <w:t>Odhlasovanie a ospravedlňovanie neprítomnosti dieťaťa</w:t>
      </w:r>
      <w:r w:rsidRPr="009267BA">
        <w:rPr>
          <w:bCs/>
          <w:lang w:eastAsia="sk-SK"/>
        </w:rPr>
        <w:t xml:space="preserve"> </w:t>
      </w:r>
      <w:r>
        <w:rPr>
          <w:bCs/>
          <w:lang w:eastAsia="sk-SK"/>
        </w:rPr>
        <w:t xml:space="preserve">               </w:t>
      </w:r>
      <w:r w:rsidRPr="00C773E9">
        <w:rPr>
          <w:bCs/>
          <w:lang w:eastAsia="sk-SK"/>
        </w:rPr>
        <w:t>str.</w:t>
      </w:r>
      <w:r>
        <w:rPr>
          <w:bCs/>
          <w:lang w:eastAsia="sk-SK"/>
        </w:rPr>
        <w:t>21</w:t>
      </w:r>
    </w:p>
    <w:p w14:paraId="3D8255A5" w14:textId="77777777" w:rsidR="00511F2A" w:rsidRPr="00C773E9" w:rsidRDefault="00511F2A" w:rsidP="006A1333">
      <w:pPr>
        <w:pStyle w:val="Zkladntext21"/>
        <w:numPr>
          <w:ilvl w:val="2"/>
          <w:numId w:val="29"/>
        </w:numPr>
        <w:tabs>
          <w:tab w:val="left" w:pos="993"/>
        </w:tabs>
        <w:ind w:left="1713"/>
        <w:rPr>
          <w:rFonts w:ascii="Times New Roman" w:hAnsi="Times New Roman"/>
          <w:b/>
          <w:sz w:val="22"/>
          <w:szCs w:val="22"/>
          <w:lang w:val="sk-SK"/>
        </w:rPr>
      </w:pPr>
      <w:r w:rsidRPr="00C773E9">
        <w:rPr>
          <w:rFonts w:ascii="Times New Roman" w:hAnsi="Times New Roman"/>
          <w:b/>
          <w:lang w:val="sk-SK"/>
        </w:rPr>
        <w:t xml:space="preserve">Organizácia v </w:t>
      </w:r>
      <w:r w:rsidRPr="009267BA">
        <w:rPr>
          <w:rFonts w:ascii="Times New Roman" w:hAnsi="Times New Roman"/>
          <w:b/>
          <w:lang w:val="sk-SK"/>
        </w:rPr>
        <w:t>šatni</w:t>
      </w:r>
      <w:r w:rsidRPr="009267BA">
        <w:rPr>
          <w:rFonts w:ascii="Times New Roman" w:hAnsi="Times New Roman"/>
          <w:bCs/>
          <w:lang w:eastAsia="sk-SK"/>
        </w:rPr>
        <w:t xml:space="preserve">                 </w:t>
      </w:r>
      <w:r>
        <w:rPr>
          <w:rFonts w:ascii="Times New Roman" w:hAnsi="Times New Roman"/>
          <w:bCs/>
          <w:lang w:eastAsia="sk-SK"/>
        </w:rPr>
        <w:tab/>
      </w:r>
      <w:r>
        <w:rPr>
          <w:rFonts w:ascii="Times New Roman" w:hAnsi="Times New Roman"/>
          <w:bCs/>
          <w:lang w:eastAsia="sk-SK"/>
        </w:rPr>
        <w:tab/>
      </w:r>
      <w:r>
        <w:rPr>
          <w:rFonts w:ascii="Times New Roman" w:hAnsi="Times New Roman"/>
          <w:bCs/>
          <w:lang w:eastAsia="sk-SK"/>
        </w:rPr>
        <w:tab/>
      </w:r>
      <w:r>
        <w:rPr>
          <w:rFonts w:ascii="Times New Roman" w:hAnsi="Times New Roman"/>
          <w:bCs/>
          <w:lang w:eastAsia="sk-SK"/>
        </w:rPr>
        <w:tab/>
      </w:r>
      <w:r>
        <w:rPr>
          <w:rFonts w:ascii="Times New Roman" w:hAnsi="Times New Roman"/>
          <w:bCs/>
          <w:lang w:eastAsia="sk-SK"/>
        </w:rPr>
        <w:tab/>
      </w:r>
      <w:r>
        <w:rPr>
          <w:rFonts w:ascii="Times New Roman" w:hAnsi="Times New Roman"/>
          <w:bCs/>
          <w:lang w:eastAsia="sk-SK"/>
        </w:rPr>
        <w:tab/>
      </w:r>
      <w:r w:rsidRPr="009267BA">
        <w:rPr>
          <w:rFonts w:ascii="Times New Roman" w:hAnsi="Times New Roman"/>
          <w:bCs/>
          <w:lang w:eastAsia="sk-SK"/>
        </w:rPr>
        <w:t>str.21</w:t>
      </w:r>
    </w:p>
    <w:p w14:paraId="4C1C8005" w14:textId="77777777" w:rsidR="00511F2A" w:rsidRPr="00C773E9" w:rsidRDefault="00511F2A" w:rsidP="006A1333">
      <w:pPr>
        <w:pStyle w:val="Odsekzoznamu"/>
        <w:numPr>
          <w:ilvl w:val="2"/>
          <w:numId w:val="29"/>
        </w:numPr>
        <w:tabs>
          <w:tab w:val="center" w:pos="1985"/>
        </w:tabs>
        <w:ind w:left="1713"/>
        <w:jc w:val="both"/>
        <w:rPr>
          <w:bCs/>
        </w:rPr>
      </w:pPr>
      <w:r w:rsidRPr="00C773E9">
        <w:rPr>
          <w:b/>
        </w:rPr>
        <w:t>Organizácia v umyvárni</w:t>
      </w:r>
      <w:r w:rsidRPr="00C773E9">
        <w:rPr>
          <w:b/>
          <w:lang w:eastAsia="sk-SK"/>
        </w:rPr>
        <w:tab/>
      </w:r>
      <w:r w:rsidRPr="00C773E9">
        <w:rPr>
          <w:b/>
          <w:lang w:eastAsia="sk-SK"/>
        </w:rPr>
        <w:tab/>
      </w:r>
      <w:r w:rsidRPr="00C773E9">
        <w:rPr>
          <w:b/>
          <w:lang w:eastAsia="sk-SK"/>
        </w:rPr>
        <w:tab/>
      </w:r>
      <w:r w:rsidRPr="00C773E9">
        <w:rPr>
          <w:b/>
          <w:lang w:eastAsia="sk-SK"/>
        </w:rPr>
        <w:tab/>
      </w:r>
      <w:r w:rsidRPr="00C773E9">
        <w:rPr>
          <w:b/>
          <w:lang w:eastAsia="sk-SK"/>
        </w:rPr>
        <w:tab/>
      </w:r>
      <w:r w:rsidRPr="00C773E9">
        <w:rPr>
          <w:b/>
          <w:lang w:eastAsia="sk-SK"/>
        </w:rPr>
        <w:tab/>
      </w:r>
      <w:r>
        <w:rPr>
          <w:b/>
          <w:lang w:eastAsia="sk-SK"/>
        </w:rPr>
        <w:t xml:space="preserve">            </w:t>
      </w:r>
      <w:r w:rsidRPr="00C773E9">
        <w:rPr>
          <w:bCs/>
          <w:lang w:eastAsia="sk-SK"/>
        </w:rPr>
        <w:t>str.2</w:t>
      </w:r>
      <w:r>
        <w:rPr>
          <w:bCs/>
          <w:lang w:eastAsia="sk-SK"/>
        </w:rPr>
        <w:t>1</w:t>
      </w:r>
    </w:p>
    <w:p w14:paraId="7C681AED" w14:textId="77777777" w:rsidR="00511F2A" w:rsidRPr="00C773E9" w:rsidRDefault="00511F2A" w:rsidP="006A1333">
      <w:pPr>
        <w:pStyle w:val="Zkladntext21"/>
        <w:numPr>
          <w:ilvl w:val="2"/>
          <w:numId w:val="29"/>
        </w:numPr>
        <w:tabs>
          <w:tab w:val="left" w:pos="993"/>
        </w:tabs>
        <w:ind w:left="1713"/>
        <w:rPr>
          <w:rFonts w:ascii="Times New Roman" w:hAnsi="Times New Roman"/>
          <w:bCs/>
          <w:sz w:val="22"/>
          <w:szCs w:val="22"/>
          <w:lang w:val="sk-SK"/>
        </w:rPr>
      </w:pPr>
      <w:r w:rsidRPr="00C773E9">
        <w:rPr>
          <w:rFonts w:ascii="Times New Roman" w:hAnsi="Times New Roman"/>
          <w:b/>
          <w:lang w:val="sk-SK"/>
        </w:rPr>
        <w:t>Organizácia stravovania a pitný režim</w:t>
      </w:r>
      <w:r w:rsidRPr="00C773E9">
        <w:rPr>
          <w:rFonts w:ascii="Times New Roman" w:hAnsi="Times New Roman"/>
          <w:b/>
          <w:szCs w:val="24"/>
          <w:lang w:val="sk-SK"/>
        </w:rPr>
        <w:tab/>
      </w:r>
      <w:r w:rsidRPr="00C773E9">
        <w:rPr>
          <w:rFonts w:ascii="Times New Roman" w:hAnsi="Times New Roman"/>
          <w:b/>
          <w:szCs w:val="24"/>
          <w:lang w:val="sk-SK"/>
        </w:rPr>
        <w:tab/>
      </w:r>
      <w:r w:rsidRPr="00C773E9">
        <w:rPr>
          <w:rFonts w:ascii="Times New Roman" w:hAnsi="Times New Roman"/>
          <w:b/>
          <w:szCs w:val="24"/>
          <w:lang w:val="sk-SK"/>
        </w:rPr>
        <w:tab/>
      </w:r>
      <w:r w:rsidRPr="00C773E9">
        <w:rPr>
          <w:rFonts w:ascii="Times New Roman" w:hAnsi="Times New Roman"/>
          <w:b/>
          <w:szCs w:val="24"/>
          <w:lang w:val="sk-SK"/>
        </w:rPr>
        <w:tab/>
      </w:r>
      <w:r>
        <w:rPr>
          <w:rFonts w:ascii="Times New Roman" w:hAnsi="Times New Roman"/>
          <w:b/>
          <w:szCs w:val="24"/>
          <w:lang w:val="sk-SK"/>
        </w:rPr>
        <w:t xml:space="preserve">            </w:t>
      </w:r>
      <w:r w:rsidRPr="00C773E9">
        <w:rPr>
          <w:rFonts w:ascii="Times New Roman" w:hAnsi="Times New Roman"/>
          <w:bCs/>
          <w:lang w:val="sk-SK" w:eastAsia="sk-SK"/>
        </w:rPr>
        <w:t>str.2</w:t>
      </w:r>
      <w:r>
        <w:rPr>
          <w:rFonts w:ascii="Times New Roman" w:hAnsi="Times New Roman"/>
          <w:bCs/>
          <w:lang w:val="sk-SK" w:eastAsia="sk-SK"/>
        </w:rPr>
        <w:t>1</w:t>
      </w:r>
    </w:p>
    <w:p w14:paraId="40DDF181" w14:textId="77777777" w:rsidR="00511F2A" w:rsidRPr="00C773E9" w:rsidRDefault="00511F2A" w:rsidP="006A1333">
      <w:pPr>
        <w:pStyle w:val="Odsekzoznamu"/>
        <w:numPr>
          <w:ilvl w:val="2"/>
          <w:numId w:val="29"/>
        </w:numPr>
        <w:tabs>
          <w:tab w:val="left" w:pos="993"/>
        </w:tabs>
        <w:ind w:left="1713"/>
        <w:jc w:val="both"/>
        <w:rPr>
          <w:bCs/>
          <w:lang w:eastAsia="sk-SK"/>
        </w:rPr>
      </w:pPr>
      <w:r w:rsidRPr="00C773E9">
        <w:rPr>
          <w:b/>
        </w:rPr>
        <w:t>Organizácia a realizácia odpočinku detí</w:t>
      </w:r>
      <w:r w:rsidRPr="00C773E9">
        <w:rPr>
          <w:b/>
          <w:lang w:eastAsia="sk-SK"/>
        </w:rPr>
        <w:tab/>
      </w:r>
      <w:r w:rsidRPr="00C773E9">
        <w:rPr>
          <w:b/>
          <w:lang w:eastAsia="sk-SK"/>
        </w:rPr>
        <w:tab/>
      </w:r>
      <w:r w:rsidRPr="00C773E9">
        <w:rPr>
          <w:b/>
          <w:lang w:eastAsia="sk-SK"/>
        </w:rPr>
        <w:tab/>
      </w:r>
      <w:r w:rsidRPr="00C773E9">
        <w:rPr>
          <w:b/>
          <w:lang w:eastAsia="sk-SK"/>
        </w:rPr>
        <w:tab/>
      </w:r>
      <w:r w:rsidRPr="00C773E9">
        <w:rPr>
          <w:bCs/>
          <w:lang w:eastAsia="sk-SK"/>
        </w:rPr>
        <w:t>str.22</w:t>
      </w:r>
    </w:p>
    <w:p w14:paraId="1D86C200" w14:textId="77777777" w:rsidR="00511F2A" w:rsidRPr="00C773E9" w:rsidRDefault="00511F2A" w:rsidP="006A1333">
      <w:pPr>
        <w:pStyle w:val="Odsekzoznamu"/>
        <w:numPr>
          <w:ilvl w:val="2"/>
          <w:numId w:val="29"/>
        </w:numPr>
        <w:tabs>
          <w:tab w:val="left" w:pos="993"/>
        </w:tabs>
        <w:ind w:left="1713"/>
        <w:rPr>
          <w:bCs/>
          <w:lang w:eastAsia="sk-SK"/>
        </w:rPr>
      </w:pPr>
      <w:r w:rsidRPr="00C773E9">
        <w:rPr>
          <w:b/>
          <w:lang w:eastAsia="sk-SK"/>
        </w:rPr>
        <w:t xml:space="preserve">Organizácia </w:t>
      </w:r>
      <w:r w:rsidRPr="00C773E9">
        <w:rPr>
          <w:b/>
        </w:rPr>
        <w:t xml:space="preserve">a realizácia </w:t>
      </w:r>
      <w:r w:rsidRPr="00C773E9">
        <w:rPr>
          <w:b/>
          <w:lang w:eastAsia="sk-SK"/>
        </w:rPr>
        <w:t>pobytu vonku</w:t>
      </w:r>
      <w:r w:rsidRPr="00C773E9">
        <w:rPr>
          <w:b/>
          <w:lang w:eastAsia="sk-SK"/>
        </w:rPr>
        <w:tab/>
      </w:r>
      <w:r w:rsidRPr="00C773E9">
        <w:rPr>
          <w:b/>
          <w:lang w:eastAsia="sk-SK"/>
        </w:rPr>
        <w:tab/>
      </w:r>
      <w:r w:rsidRPr="00C773E9">
        <w:rPr>
          <w:b/>
          <w:lang w:eastAsia="sk-SK"/>
        </w:rPr>
        <w:tab/>
      </w:r>
      <w:r w:rsidRPr="00C773E9">
        <w:rPr>
          <w:b/>
          <w:lang w:eastAsia="sk-SK"/>
        </w:rPr>
        <w:tab/>
      </w:r>
      <w:r w:rsidRPr="00C773E9">
        <w:rPr>
          <w:bCs/>
          <w:lang w:eastAsia="sk-SK"/>
        </w:rPr>
        <w:t>str.2</w:t>
      </w:r>
      <w:r>
        <w:rPr>
          <w:bCs/>
          <w:lang w:eastAsia="sk-SK"/>
        </w:rPr>
        <w:t>3</w:t>
      </w:r>
    </w:p>
    <w:p w14:paraId="55CD2F33" w14:textId="77777777" w:rsidR="00511F2A" w:rsidRPr="00C773E9" w:rsidRDefault="00511F2A" w:rsidP="006A1333">
      <w:pPr>
        <w:pStyle w:val="Odsekzoznamu"/>
        <w:numPr>
          <w:ilvl w:val="2"/>
          <w:numId w:val="29"/>
        </w:numPr>
        <w:tabs>
          <w:tab w:val="left" w:pos="993"/>
        </w:tabs>
        <w:ind w:left="1713"/>
        <w:rPr>
          <w:b/>
          <w:lang w:eastAsia="sk-SK"/>
        </w:rPr>
      </w:pPr>
      <w:r w:rsidRPr="00C773E9">
        <w:rPr>
          <w:b/>
        </w:rPr>
        <w:t>Organizácia v miestnostiach na pohybové hry a relaxačnej miestnosti</w:t>
      </w:r>
    </w:p>
    <w:p w14:paraId="3B989005" w14:textId="77777777" w:rsidR="00511F2A" w:rsidRPr="00C773E9" w:rsidRDefault="00511F2A" w:rsidP="006A1333">
      <w:pPr>
        <w:pStyle w:val="Odsekzoznamu"/>
        <w:numPr>
          <w:ilvl w:val="2"/>
          <w:numId w:val="29"/>
        </w:numPr>
        <w:tabs>
          <w:tab w:val="left" w:pos="993"/>
        </w:tabs>
        <w:ind w:left="1713"/>
        <w:jc w:val="both"/>
        <w:rPr>
          <w:b/>
        </w:rPr>
      </w:pPr>
      <w:r w:rsidRPr="00C773E9">
        <w:rPr>
          <w:b/>
        </w:rPr>
        <w:t>Organizácia ostatných aktivít</w:t>
      </w:r>
      <w:r w:rsidRPr="00C773E9">
        <w:rPr>
          <w:b/>
          <w:lang w:eastAsia="sk-SK"/>
        </w:rPr>
        <w:tab/>
      </w:r>
      <w:r w:rsidRPr="00C773E9">
        <w:rPr>
          <w:b/>
          <w:lang w:eastAsia="sk-SK"/>
        </w:rPr>
        <w:tab/>
      </w:r>
      <w:r w:rsidRPr="00C773E9">
        <w:rPr>
          <w:b/>
          <w:lang w:eastAsia="sk-SK"/>
        </w:rPr>
        <w:tab/>
      </w:r>
      <w:r w:rsidRPr="00C773E9">
        <w:rPr>
          <w:b/>
          <w:lang w:eastAsia="sk-SK"/>
        </w:rPr>
        <w:tab/>
      </w:r>
      <w:r w:rsidRPr="00C773E9">
        <w:rPr>
          <w:b/>
          <w:lang w:eastAsia="sk-SK"/>
        </w:rPr>
        <w:tab/>
      </w:r>
      <w:r w:rsidRPr="00C773E9">
        <w:rPr>
          <w:b/>
          <w:lang w:eastAsia="sk-SK"/>
        </w:rPr>
        <w:tab/>
      </w:r>
      <w:r w:rsidRPr="00C773E9">
        <w:rPr>
          <w:bCs/>
          <w:lang w:eastAsia="sk-SK"/>
        </w:rPr>
        <w:t>str.2</w:t>
      </w:r>
      <w:r>
        <w:rPr>
          <w:bCs/>
          <w:lang w:eastAsia="sk-SK"/>
        </w:rPr>
        <w:t>4</w:t>
      </w:r>
    </w:p>
    <w:p w14:paraId="66D9D725" w14:textId="77777777" w:rsidR="00511F2A" w:rsidRPr="00C773E9" w:rsidRDefault="00511F2A" w:rsidP="006A1333">
      <w:pPr>
        <w:pStyle w:val="Odsekzoznamu"/>
        <w:numPr>
          <w:ilvl w:val="2"/>
          <w:numId w:val="29"/>
        </w:numPr>
        <w:tabs>
          <w:tab w:val="left" w:pos="993"/>
        </w:tabs>
        <w:ind w:left="1713"/>
        <w:jc w:val="both"/>
        <w:rPr>
          <w:bCs/>
        </w:rPr>
      </w:pPr>
      <w:r w:rsidRPr="00C773E9">
        <w:rPr>
          <w:b/>
        </w:rPr>
        <w:t>Organizácia pedagogickej praxe</w:t>
      </w:r>
      <w:r w:rsidRPr="00C773E9">
        <w:rPr>
          <w:b/>
          <w:lang w:eastAsia="sk-SK"/>
        </w:rPr>
        <w:tab/>
      </w:r>
      <w:r w:rsidRPr="00C773E9">
        <w:rPr>
          <w:b/>
          <w:lang w:eastAsia="sk-SK"/>
        </w:rPr>
        <w:tab/>
      </w:r>
      <w:r w:rsidRPr="00C773E9">
        <w:rPr>
          <w:b/>
          <w:lang w:eastAsia="sk-SK"/>
        </w:rPr>
        <w:tab/>
      </w:r>
      <w:r w:rsidRPr="00C773E9">
        <w:rPr>
          <w:b/>
          <w:lang w:eastAsia="sk-SK"/>
        </w:rPr>
        <w:tab/>
      </w:r>
      <w:r w:rsidRPr="00C773E9">
        <w:rPr>
          <w:b/>
          <w:lang w:eastAsia="sk-SK"/>
        </w:rPr>
        <w:tab/>
      </w:r>
      <w:r w:rsidRPr="00C773E9">
        <w:rPr>
          <w:bCs/>
          <w:lang w:eastAsia="sk-SK"/>
        </w:rPr>
        <w:t>str.2</w:t>
      </w:r>
      <w:r>
        <w:rPr>
          <w:bCs/>
          <w:lang w:eastAsia="sk-SK"/>
        </w:rPr>
        <w:t>4</w:t>
      </w:r>
    </w:p>
    <w:p w14:paraId="4E1FA3A5" w14:textId="77777777" w:rsidR="00511F2A" w:rsidRPr="00C773E9" w:rsidRDefault="00511F2A" w:rsidP="006A1333">
      <w:pPr>
        <w:pStyle w:val="Zkladntext21"/>
        <w:numPr>
          <w:ilvl w:val="2"/>
          <w:numId w:val="29"/>
        </w:numPr>
        <w:tabs>
          <w:tab w:val="left" w:pos="993"/>
        </w:tabs>
        <w:ind w:left="1713"/>
        <w:rPr>
          <w:rFonts w:ascii="Times New Roman" w:hAnsi="Times New Roman"/>
          <w:bCs/>
          <w:szCs w:val="24"/>
          <w:lang w:val="sk-SK"/>
        </w:rPr>
      </w:pPr>
      <w:r w:rsidRPr="00C773E9">
        <w:rPr>
          <w:rFonts w:ascii="Times New Roman" w:hAnsi="Times New Roman"/>
          <w:b/>
          <w:lang w:val="sk-SK"/>
        </w:rPr>
        <w:t>Konzultačné hodiny pedagogických zamestnancov</w:t>
      </w:r>
      <w:r w:rsidRPr="00C773E9">
        <w:rPr>
          <w:rFonts w:ascii="Times New Roman" w:hAnsi="Times New Roman"/>
          <w:b/>
          <w:lang w:val="sk-SK"/>
        </w:rPr>
        <w:tab/>
      </w:r>
      <w:r w:rsidRPr="00C773E9">
        <w:rPr>
          <w:rFonts w:ascii="Times New Roman" w:hAnsi="Times New Roman"/>
          <w:b/>
          <w:lang w:val="sk-SK"/>
        </w:rPr>
        <w:tab/>
      </w:r>
      <w:r w:rsidRPr="00C773E9">
        <w:rPr>
          <w:rFonts w:ascii="Times New Roman" w:hAnsi="Times New Roman"/>
          <w:b/>
          <w:lang w:val="sk-SK"/>
        </w:rPr>
        <w:tab/>
      </w:r>
      <w:r w:rsidRPr="00C773E9">
        <w:rPr>
          <w:rFonts w:ascii="Times New Roman" w:hAnsi="Times New Roman"/>
          <w:bCs/>
          <w:lang w:val="sk-SK" w:eastAsia="sk-SK"/>
        </w:rPr>
        <w:t>str.2</w:t>
      </w:r>
      <w:r>
        <w:rPr>
          <w:rFonts w:ascii="Times New Roman" w:hAnsi="Times New Roman"/>
          <w:bCs/>
          <w:lang w:val="sk-SK" w:eastAsia="sk-SK"/>
        </w:rPr>
        <w:t>4</w:t>
      </w:r>
    </w:p>
    <w:p w14:paraId="2ED5DECA" w14:textId="77777777" w:rsidR="00511F2A" w:rsidRPr="00CA7844" w:rsidRDefault="00511F2A" w:rsidP="006A1333">
      <w:pPr>
        <w:pStyle w:val="Zkladntext21"/>
        <w:numPr>
          <w:ilvl w:val="2"/>
          <w:numId w:val="29"/>
        </w:numPr>
        <w:tabs>
          <w:tab w:val="left" w:pos="993"/>
        </w:tabs>
        <w:ind w:left="1713"/>
        <w:rPr>
          <w:rFonts w:ascii="Times New Roman" w:hAnsi="Times New Roman"/>
          <w:szCs w:val="24"/>
          <w:lang w:val="sk-SK"/>
        </w:rPr>
      </w:pPr>
      <w:r w:rsidRPr="00C773E9">
        <w:rPr>
          <w:rFonts w:ascii="Times New Roman" w:hAnsi="Times New Roman"/>
          <w:b/>
          <w:lang w:val="sk-SK"/>
        </w:rPr>
        <w:t>Organizácia práce inkluzívneho tímu</w:t>
      </w:r>
      <w:r w:rsidRPr="00720D62">
        <w:rPr>
          <w:rFonts w:ascii="Times New Roman" w:hAnsi="Times New Roman"/>
          <w:bCs/>
          <w:lang w:val="sk-SK"/>
        </w:rPr>
        <w:tab/>
      </w:r>
      <w:r w:rsidRPr="00720D62">
        <w:rPr>
          <w:rFonts w:ascii="Times New Roman" w:hAnsi="Times New Roman"/>
          <w:bCs/>
          <w:lang w:val="sk-SK"/>
        </w:rPr>
        <w:tab/>
      </w:r>
      <w:r w:rsidRPr="00CA7844">
        <w:rPr>
          <w:rFonts w:ascii="Times New Roman" w:hAnsi="Times New Roman"/>
          <w:b/>
          <w:lang w:val="sk-SK"/>
        </w:rPr>
        <w:tab/>
      </w:r>
      <w:r w:rsidRPr="00CA7844">
        <w:rPr>
          <w:rFonts w:ascii="Times New Roman" w:hAnsi="Times New Roman"/>
          <w:b/>
          <w:lang w:val="sk-SK"/>
        </w:rPr>
        <w:tab/>
      </w:r>
      <w:r w:rsidRPr="00CA7844">
        <w:rPr>
          <w:rFonts w:ascii="Times New Roman" w:hAnsi="Times New Roman"/>
          <w:b/>
          <w:lang w:val="sk-SK"/>
        </w:rPr>
        <w:tab/>
      </w:r>
      <w:r w:rsidRPr="00CA7844">
        <w:rPr>
          <w:rFonts w:ascii="Times New Roman" w:hAnsi="Times New Roman"/>
          <w:lang w:val="sk-SK" w:eastAsia="sk-SK"/>
        </w:rPr>
        <w:t>str.2</w:t>
      </w:r>
      <w:r>
        <w:rPr>
          <w:rFonts w:ascii="Times New Roman" w:hAnsi="Times New Roman"/>
          <w:lang w:val="sk-SK" w:eastAsia="sk-SK"/>
        </w:rPr>
        <w:t>5</w:t>
      </w:r>
    </w:p>
    <w:p w14:paraId="5DD0A9CC" w14:textId="77777777" w:rsidR="00511F2A" w:rsidRPr="005947B4" w:rsidRDefault="00511F2A" w:rsidP="006A1333">
      <w:pPr>
        <w:pStyle w:val="Odsekzoznamu"/>
        <w:numPr>
          <w:ilvl w:val="0"/>
          <w:numId w:val="34"/>
        </w:numPr>
        <w:tabs>
          <w:tab w:val="left" w:pos="567"/>
        </w:tabs>
        <w:ind w:hanging="1080"/>
        <w:jc w:val="both"/>
        <w:rPr>
          <w:b/>
          <w:color w:val="0033CC"/>
          <w:u w:val="single"/>
          <w:lang w:eastAsia="sk-SK"/>
        </w:rPr>
      </w:pPr>
      <w:r w:rsidRPr="008F0600">
        <w:rPr>
          <w:b/>
          <w:bCs/>
          <w:color w:val="0033CC"/>
          <w:u w:val="single"/>
        </w:rPr>
        <w:t>Platby za pobyt dieťaťa v materskej školy</w:t>
      </w:r>
    </w:p>
    <w:p w14:paraId="290EDCB7" w14:textId="77777777" w:rsidR="00511F2A" w:rsidRPr="005947B4" w:rsidRDefault="00511F2A" w:rsidP="006A1333">
      <w:pPr>
        <w:pStyle w:val="Odsekzoznamu"/>
        <w:numPr>
          <w:ilvl w:val="1"/>
          <w:numId w:val="34"/>
        </w:numPr>
        <w:tabs>
          <w:tab w:val="left" w:pos="567"/>
        </w:tabs>
        <w:ind w:hanging="513"/>
        <w:jc w:val="both"/>
        <w:rPr>
          <w:b/>
          <w:bCs/>
        </w:rPr>
      </w:pPr>
      <w:r w:rsidRPr="005947B4">
        <w:rPr>
          <w:b/>
          <w:bCs/>
        </w:rPr>
        <w:t>Príspevok na čiastočnú úhradu výdavkov materskej školy</w:t>
      </w:r>
      <w:r w:rsidRPr="009272E8">
        <w:rPr>
          <w:bCs/>
          <w:lang w:eastAsia="sk-SK"/>
        </w:rPr>
        <w:t xml:space="preserve"> </w:t>
      </w:r>
      <w:r>
        <w:rPr>
          <w:bCs/>
          <w:lang w:eastAsia="sk-SK"/>
        </w:rPr>
        <w:tab/>
      </w:r>
      <w:r>
        <w:rPr>
          <w:bCs/>
          <w:lang w:eastAsia="sk-SK"/>
        </w:rPr>
        <w:tab/>
      </w:r>
      <w:r>
        <w:rPr>
          <w:bCs/>
          <w:lang w:eastAsia="sk-SK"/>
        </w:rPr>
        <w:tab/>
      </w:r>
      <w:r w:rsidRPr="00C773E9">
        <w:rPr>
          <w:bCs/>
          <w:lang w:eastAsia="sk-SK"/>
        </w:rPr>
        <w:t>str.2</w:t>
      </w:r>
      <w:r>
        <w:rPr>
          <w:bCs/>
          <w:lang w:eastAsia="sk-SK"/>
        </w:rPr>
        <w:t>6</w:t>
      </w:r>
    </w:p>
    <w:p w14:paraId="3A3617A5" w14:textId="77777777" w:rsidR="00511F2A" w:rsidRPr="005947B4" w:rsidRDefault="00511F2A" w:rsidP="006A1333">
      <w:pPr>
        <w:pStyle w:val="Odsekzoznamu"/>
        <w:numPr>
          <w:ilvl w:val="1"/>
          <w:numId w:val="34"/>
        </w:numPr>
        <w:tabs>
          <w:tab w:val="left" w:pos="567"/>
        </w:tabs>
        <w:ind w:hanging="513"/>
        <w:jc w:val="both"/>
        <w:rPr>
          <w:b/>
          <w:u w:val="single"/>
          <w:lang w:eastAsia="sk-SK"/>
        </w:rPr>
      </w:pPr>
      <w:r w:rsidRPr="005947B4">
        <w:rPr>
          <w:b/>
          <w:bCs/>
        </w:rPr>
        <w:t>Poplatok za stravovanie</w:t>
      </w:r>
      <w:r w:rsidRPr="009272E8">
        <w:rPr>
          <w:bCs/>
          <w:lang w:eastAsia="sk-SK"/>
        </w:rPr>
        <w:t xml:space="preserve"> </w:t>
      </w:r>
      <w:r>
        <w:rPr>
          <w:bCs/>
          <w:lang w:eastAsia="sk-SK"/>
        </w:rPr>
        <w:tab/>
      </w:r>
      <w:r>
        <w:rPr>
          <w:bCs/>
          <w:lang w:eastAsia="sk-SK"/>
        </w:rPr>
        <w:tab/>
      </w:r>
      <w:r>
        <w:rPr>
          <w:bCs/>
          <w:lang w:eastAsia="sk-SK"/>
        </w:rPr>
        <w:tab/>
      </w:r>
      <w:r>
        <w:rPr>
          <w:bCs/>
          <w:lang w:eastAsia="sk-SK"/>
        </w:rPr>
        <w:tab/>
      </w:r>
      <w:r>
        <w:rPr>
          <w:bCs/>
          <w:lang w:eastAsia="sk-SK"/>
        </w:rPr>
        <w:tab/>
      </w:r>
      <w:r>
        <w:rPr>
          <w:bCs/>
          <w:lang w:eastAsia="sk-SK"/>
        </w:rPr>
        <w:tab/>
      </w:r>
      <w:r>
        <w:rPr>
          <w:bCs/>
          <w:lang w:eastAsia="sk-SK"/>
        </w:rPr>
        <w:tab/>
      </w:r>
      <w:r w:rsidRPr="00C773E9">
        <w:rPr>
          <w:bCs/>
          <w:lang w:eastAsia="sk-SK"/>
        </w:rPr>
        <w:t>str.2</w:t>
      </w:r>
      <w:r>
        <w:rPr>
          <w:bCs/>
          <w:lang w:eastAsia="sk-SK"/>
        </w:rPr>
        <w:t>7</w:t>
      </w:r>
    </w:p>
    <w:p w14:paraId="4835F380" w14:textId="77777777" w:rsidR="00511F2A" w:rsidRPr="008F0600" w:rsidRDefault="00511F2A" w:rsidP="006A1333">
      <w:pPr>
        <w:pStyle w:val="Zkladntext21"/>
        <w:numPr>
          <w:ilvl w:val="0"/>
          <w:numId w:val="34"/>
        </w:numPr>
        <w:suppressAutoHyphens w:val="0"/>
        <w:autoSpaceDE w:val="0"/>
        <w:autoSpaceDN w:val="0"/>
        <w:adjustRightInd w:val="0"/>
        <w:ind w:left="567" w:hanging="567"/>
        <w:rPr>
          <w:rFonts w:ascii="Times New Roman" w:hAnsi="Times New Roman"/>
          <w:b/>
          <w:bCs/>
          <w:iCs/>
          <w:color w:val="0033CC"/>
          <w:szCs w:val="24"/>
          <w:u w:val="single"/>
          <w:lang w:val="sk-SK"/>
        </w:rPr>
      </w:pPr>
      <w:r w:rsidRPr="008F0600">
        <w:rPr>
          <w:rFonts w:ascii="Times New Roman" w:hAnsi="Times New Roman"/>
          <w:b/>
          <w:bCs/>
          <w:iCs/>
          <w:color w:val="0033CC"/>
          <w:szCs w:val="24"/>
          <w:u w:val="single"/>
          <w:lang w:val="sk-SK"/>
        </w:rPr>
        <w:t>Podmienky na zaistenie bezpečnosti a ochrany zdravia detí</w:t>
      </w:r>
    </w:p>
    <w:p w14:paraId="58CB582E" w14:textId="77777777" w:rsidR="00511F2A" w:rsidRPr="009272E8" w:rsidRDefault="00511F2A" w:rsidP="006A1333">
      <w:pPr>
        <w:pStyle w:val="Odsekzoznamu"/>
        <w:numPr>
          <w:ilvl w:val="1"/>
          <w:numId w:val="34"/>
        </w:numPr>
        <w:tabs>
          <w:tab w:val="left" w:pos="567"/>
        </w:tabs>
        <w:ind w:hanging="513"/>
        <w:jc w:val="both"/>
        <w:rPr>
          <w:b/>
          <w:u w:val="single"/>
          <w:lang w:eastAsia="sk-SK"/>
        </w:rPr>
      </w:pPr>
      <w:r w:rsidRPr="00C773E9">
        <w:rPr>
          <w:b/>
          <w:bCs/>
          <w:lang w:eastAsia="sk-SK"/>
        </w:rPr>
        <w:t>Starostlivosť o zdravie, bezpečnosť a hygienu detí</w:t>
      </w:r>
      <w:r w:rsidRPr="009272E8">
        <w:rPr>
          <w:bCs/>
          <w:lang w:eastAsia="sk-SK"/>
        </w:rPr>
        <w:t xml:space="preserve"> </w:t>
      </w:r>
      <w:r>
        <w:rPr>
          <w:bCs/>
          <w:lang w:eastAsia="sk-SK"/>
        </w:rPr>
        <w:tab/>
      </w:r>
      <w:r>
        <w:rPr>
          <w:bCs/>
          <w:lang w:eastAsia="sk-SK"/>
        </w:rPr>
        <w:tab/>
      </w:r>
      <w:r>
        <w:rPr>
          <w:bCs/>
          <w:lang w:eastAsia="sk-SK"/>
        </w:rPr>
        <w:tab/>
      </w:r>
      <w:r>
        <w:rPr>
          <w:bCs/>
          <w:lang w:eastAsia="sk-SK"/>
        </w:rPr>
        <w:tab/>
      </w:r>
      <w:r w:rsidRPr="00C773E9">
        <w:rPr>
          <w:bCs/>
          <w:lang w:eastAsia="sk-SK"/>
        </w:rPr>
        <w:t>str.2</w:t>
      </w:r>
      <w:r>
        <w:rPr>
          <w:bCs/>
          <w:lang w:eastAsia="sk-SK"/>
        </w:rPr>
        <w:t>7</w:t>
      </w:r>
    </w:p>
    <w:p w14:paraId="0C02BF05" w14:textId="77777777" w:rsidR="00511F2A" w:rsidRPr="009272E8" w:rsidRDefault="00511F2A" w:rsidP="006A1333">
      <w:pPr>
        <w:pStyle w:val="Odsekzoznamu"/>
        <w:numPr>
          <w:ilvl w:val="1"/>
          <w:numId w:val="34"/>
        </w:numPr>
        <w:tabs>
          <w:tab w:val="left" w:pos="567"/>
        </w:tabs>
        <w:ind w:hanging="513"/>
        <w:jc w:val="both"/>
        <w:rPr>
          <w:b/>
          <w:u w:val="single"/>
          <w:lang w:eastAsia="sk-SK"/>
        </w:rPr>
      </w:pPr>
      <w:r w:rsidRPr="009272E8">
        <w:rPr>
          <w:b/>
          <w:bCs/>
          <w:lang w:eastAsia="sk-SK"/>
        </w:rPr>
        <w:t>Postup pri evidencii úrazov detí</w:t>
      </w:r>
      <w:r w:rsidRPr="009272E8">
        <w:rPr>
          <w:bCs/>
          <w:lang w:eastAsia="sk-SK"/>
        </w:rPr>
        <w:t xml:space="preserve"> </w:t>
      </w:r>
      <w:r w:rsidRPr="009272E8">
        <w:rPr>
          <w:bCs/>
          <w:lang w:eastAsia="sk-SK"/>
        </w:rPr>
        <w:tab/>
      </w:r>
      <w:r w:rsidRPr="009272E8">
        <w:rPr>
          <w:bCs/>
          <w:lang w:eastAsia="sk-SK"/>
        </w:rPr>
        <w:tab/>
      </w:r>
      <w:r w:rsidRPr="009272E8">
        <w:rPr>
          <w:bCs/>
          <w:lang w:eastAsia="sk-SK"/>
        </w:rPr>
        <w:tab/>
      </w:r>
      <w:r w:rsidRPr="009272E8">
        <w:rPr>
          <w:bCs/>
          <w:lang w:eastAsia="sk-SK"/>
        </w:rPr>
        <w:tab/>
      </w:r>
      <w:r w:rsidRPr="009272E8">
        <w:rPr>
          <w:bCs/>
          <w:lang w:eastAsia="sk-SK"/>
        </w:rPr>
        <w:tab/>
      </w:r>
      <w:r w:rsidRPr="009272E8">
        <w:rPr>
          <w:bCs/>
          <w:lang w:eastAsia="sk-SK"/>
        </w:rPr>
        <w:tab/>
        <w:t>str.28</w:t>
      </w:r>
    </w:p>
    <w:p w14:paraId="6066E247" w14:textId="77777777" w:rsidR="00511F2A" w:rsidRPr="005947B4" w:rsidRDefault="00511F2A" w:rsidP="006A1333">
      <w:pPr>
        <w:pStyle w:val="Odsekzoznamu"/>
        <w:numPr>
          <w:ilvl w:val="1"/>
          <w:numId w:val="34"/>
        </w:numPr>
        <w:tabs>
          <w:tab w:val="left" w:pos="567"/>
        </w:tabs>
        <w:ind w:hanging="513"/>
        <w:jc w:val="both"/>
        <w:rPr>
          <w:b/>
          <w:u w:val="single"/>
          <w:lang w:eastAsia="sk-SK"/>
        </w:rPr>
      </w:pPr>
      <w:r w:rsidRPr="00D5342E">
        <w:rPr>
          <w:b/>
        </w:rPr>
        <w:t>Ochrana detí pred sociálno-patologickými javmi</w:t>
      </w:r>
      <w:r w:rsidRPr="009272E8">
        <w:rPr>
          <w:bCs/>
          <w:lang w:eastAsia="sk-SK"/>
        </w:rPr>
        <w:t xml:space="preserve"> </w:t>
      </w:r>
      <w:r>
        <w:rPr>
          <w:bCs/>
          <w:lang w:eastAsia="sk-SK"/>
        </w:rPr>
        <w:tab/>
      </w:r>
      <w:r>
        <w:rPr>
          <w:bCs/>
          <w:lang w:eastAsia="sk-SK"/>
        </w:rPr>
        <w:tab/>
      </w:r>
      <w:r>
        <w:rPr>
          <w:bCs/>
          <w:lang w:eastAsia="sk-SK"/>
        </w:rPr>
        <w:tab/>
      </w:r>
      <w:r>
        <w:rPr>
          <w:bCs/>
          <w:lang w:eastAsia="sk-SK"/>
        </w:rPr>
        <w:tab/>
      </w:r>
      <w:r w:rsidRPr="00C773E9">
        <w:rPr>
          <w:bCs/>
          <w:lang w:eastAsia="sk-SK"/>
        </w:rPr>
        <w:t>str.2</w:t>
      </w:r>
      <w:r>
        <w:rPr>
          <w:bCs/>
          <w:lang w:eastAsia="sk-SK"/>
        </w:rPr>
        <w:t>9</w:t>
      </w:r>
    </w:p>
    <w:p w14:paraId="6603B839" w14:textId="77777777" w:rsidR="00511F2A" w:rsidRPr="00D5342E" w:rsidRDefault="00511F2A" w:rsidP="006A1333">
      <w:pPr>
        <w:pStyle w:val="Odsekzoznamu"/>
        <w:numPr>
          <w:ilvl w:val="0"/>
          <w:numId w:val="34"/>
        </w:numPr>
        <w:tabs>
          <w:tab w:val="left" w:pos="567"/>
        </w:tabs>
        <w:ind w:hanging="1080"/>
        <w:rPr>
          <w:b/>
          <w:bCs/>
          <w:iCs/>
          <w:color w:val="0033CC"/>
          <w:u w:val="single"/>
          <w:lang w:eastAsia="sk-SK"/>
        </w:rPr>
      </w:pPr>
      <w:r w:rsidRPr="00D5342E">
        <w:rPr>
          <w:b/>
          <w:bCs/>
          <w:iCs/>
          <w:color w:val="0033CC"/>
          <w:u w:val="single"/>
          <w:lang w:eastAsia="sk-SK"/>
        </w:rPr>
        <w:t>Podmienky zaobchádzania s majetkom materskej školy</w:t>
      </w:r>
    </w:p>
    <w:p w14:paraId="37BF5B44" w14:textId="77777777" w:rsidR="00511F2A" w:rsidRDefault="00511F2A" w:rsidP="006A1333">
      <w:pPr>
        <w:pStyle w:val="Odsekzoznamu"/>
        <w:numPr>
          <w:ilvl w:val="1"/>
          <w:numId w:val="34"/>
        </w:numPr>
        <w:spacing w:before="100" w:beforeAutospacing="1" w:after="100" w:afterAutospacing="1"/>
        <w:ind w:hanging="513"/>
        <w:rPr>
          <w:b/>
          <w:lang w:eastAsia="sk-SK"/>
        </w:rPr>
      </w:pPr>
      <w:r>
        <w:rPr>
          <w:b/>
          <w:lang w:eastAsia="sk-SK"/>
        </w:rPr>
        <w:t xml:space="preserve">    </w:t>
      </w:r>
      <w:r w:rsidRPr="008E7C62">
        <w:rPr>
          <w:b/>
          <w:lang w:eastAsia="sk-SK"/>
        </w:rPr>
        <w:t>Ochrana spoločného majetku</w:t>
      </w:r>
      <w:r w:rsidRPr="009272E8">
        <w:rPr>
          <w:bCs/>
          <w:lang w:eastAsia="sk-SK"/>
        </w:rPr>
        <w:t xml:space="preserve"> </w:t>
      </w:r>
      <w:r>
        <w:rPr>
          <w:bCs/>
          <w:lang w:eastAsia="sk-SK"/>
        </w:rPr>
        <w:tab/>
      </w:r>
      <w:r>
        <w:rPr>
          <w:bCs/>
          <w:lang w:eastAsia="sk-SK"/>
        </w:rPr>
        <w:tab/>
      </w:r>
      <w:r>
        <w:rPr>
          <w:bCs/>
          <w:lang w:eastAsia="sk-SK"/>
        </w:rPr>
        <w:tab/>
      </w:r>
      <w:r>
        <w:rPr>
          <w:bCs/>
          <w:lang w:eastAsia="sk-SK"/>
        </w:rPr>
        <w:tab/>
      </w:r>
      <w:r>
        <w:rPr>
          <w:bCs/>
          <w:lang w:eastAsia="sk-SK"/>
        </w:rPr>
        <w:tab/>
      </w:r>
      <w:r>
        <w:rPr>
          <w:bCs/>
          <w:lang w:eastAsia="sk-SK"/>
        </w:rPr>
        <w:tab/>
      </w:r>
      <w:r w:rsidRPr="00C773E9">
        <w:rPr>
          <w:bCs/>
          <w:lang w:eastAsia="sk-SK"/>
        </w:rPr>
        <w:t>str.2</w:t>
      </w:r>
      <w:r>
        <w:rPr>
          <w:bCs/>
          <w:lang w:eastAsia="sk-SK"/>
        </w:rPr>
        <w:t>9</w:t>
      </w:r>
    </w:p>
    <w:p w14:paraId="431D2382" w14:textId="77777777" w:rsidR="00511F2A" w:rsidRDefault="00511F2A" w:rsidP="006A1333">
      <w:pPr>
        <w:pStyle w:val="Odsekzoznamu"/>
        <w:numPr>
          <w:ilvl w:val="1"/>
          <w:numId w:val="34"/>
        </w:numPr>
        <w:ind w:left="1077" w:hanging="510"/>
        <w:rPr>
          <w:b/>
          <w:lang w:eastAsia="sk-SK"/>
        </w:rPr>
      </w:pPr>
      <w:r>
        <w:rPr>
          <w:b/>
        </w:rPr>
        <w:t xml:space="preserve">    </w:t>
      </w:r>
      <w:r w:rsidRPr="008E7C62">
        <w:rPr>
          <w:b/>
        </w:rPr>
        <w:t>Ochrana osobného majetku</w:t>
      </w:r>
      <w:r w:rsidRPr="009272E8">
        <w:rPr>
          <w:bCs/>
          <w:lang w:eastAsia="sk-SK"/>
        </w:rPr>
        <w:t xml:space="preserve"> </w:t>
      </w:r>
      <w:r>
        <w:rPr>
          <w:bCs/>
          <w:lang w:eastAsia="sk-SK"/>
        </w:rPr>
        <w:tab/>
      </w:r>
      <w:r>
        <w:rPr>
          <w:bCs/>
          <w:lang w:eastAsia="sk-SK"/>
        </w:rPr>
        <w:tab/>
      </w:r>
      <w:r>
        <w:rPr>
          <w:bCs/>
          <w:lang w:eastAsia="sk-SK"/>
        </w:rPr>
        <w:tab/>
      </w:r>
      <w:r>
        <w:rPr>
          <w:bCs/>
          <w:lang w:eastAsia="sk-SK"/>
        </w:rPr>
        <w:tab/>
      </w:r>
      <w:r>
        <w:rPr>
          <w:bCs/>
          <w:lang w:eastAsia="sk-SK"/>
        </w:rPr>
        <w:tab/>
      </w:r>
      <w:r>
        <w:rPr>
          <w:bCs/>
          <w:lang w:eastAsia="sk-SK"/>
        </w:rPr>
        <w:tab/>
      </w:r>
      <w:r>
        <w:rPr>
          <w:bCs/>
          <w:lang w:eastAsia="sk-SK"/>
        </w:rPr>
        <w:tab/>
      </w:r>
      <w:r w:rsidRPr="00C773E9">
        <w:rPr>
          <w:bCs/>
          <w:lang w:eastAsia="sk-SK"/>
        </w:rPr>
        <w:t>str.2</w:t>
      </w:r>
      <w:r>
        <w:rPr>
          <w:bCs/>
          <w:lang w:eastAsia="sk-SK"/>
        </w:rPr>
        <w:t>9</w:t>
      </w:r>
    </w:p>
    <w:p w14:paraId="4FE809F8" w14:textId="77777777" w:rsidR="00511F2A" w:rsidRPr="009F19BF" w:rsidRDefault="00511F2A" w:rsidP="00511F2A">
      <w:pPr>
        <w:spacing w:before="120"/>
        <w:rPr>
          <w:b/>
          <w:lang w:eastAsia="sk-SK"/>
        </w:rPr>
      </w:pPr>
      <w:r w:rsidRPr="009F19BF">
        <w:rPr>
          <w:b/>
          <w:bCs/>
          <w:lang w:eastAsia="sk-SK"/>
        </w:rPr>
        <w:t>Záverečné ustanovenia</w:t>
      </w:r>
    </w:p>
    <w:p w14:paraId="13D33D79" w14:textId="77777777" w:rsidR="00511F2A" w:rsidRDefault="00511F2A" w:rsidP="00511F2A">
      <w:pPr>
        <w:pStyle w:val="Odsekzoznamu"/>
        <w:spacing w:after="120"/>
        <w:ind w:left="0"/>
        <w:jc w:val="center"/>
        <w:rPr>
          <w:b/>
        </w:rPr>
      </w:pPr>
    </w:p>
    <w:p w14:paraId="6394C481" w14:textId="705FCD0C" w:rsidR="003727B5" w:rsidRDefault="003727B5" w:rsidP="003727B5">
      <w:pPr>
        <w:pStyle w:val="Odsekzoznamu"/>
        <w:spacing w:after="120"/>
        <w:ind w:left="0"/>
        <w:jc w:val="center"/>
        <w:rPr>
          <w:b/>
        </w:rPr>
      </w:pPr>
      <w:r w:rsidRPr="00CA7844">
        <w:rPr>
          <w:b/>
        </w:rPr>
        <w:lastRenderedPageBreak/>
        <w:t>Úvodné ustanovenia</w:t>
      </w:r>
    </w:p>
    <w:p w14:paraId="7FEABDE8" w14:textId="77777777" w:rsidR="00C24B65" w:rsidRPr="00CA7844" w:rsidRDefault="00C24B65" w:rsidP="003727B5">
      <w:pPr>
        <w:pStyle w:val="Odsekzoznamu"/>
        <w:spacing w:after="120"/>
        <w:ind w:left="0"/>
        <w:jc w:val="center"/>
        <w:rPr>
          <w:b/>
        </w:rPr>
      </w:pPr>
    </w:p>
    <w:p w14:paraId="7E78F630" w14:textId="3269E239" w:rsidR="003727B5" w:rsidRPr="00CA7844" w:rsidRDefault="003727B5" w:rsidP="00C24B65">
      <w:pPr>
        <w:pStyle w:val="Nadpis1"/>
        <w:spacing w:before="120" w:after="120"/>
        <w:jc w:val="both"/>
        <w:rPr>
          <w:rFonts w:ascii="Times New Roman" w:hAnsi="Times New Roman" w:cs="Times New Roman"/>
          <w:b w:val="0"/>
          <w:color w:val="auto"/>
          <w:sz w:val="24"/>
          <w:szCs w:val="24"/>
        </w:rPr>
      </w:pPr>
      <w:r w:rsidRPr="00CA7844">
        <w:rPr>
          <w:rFonts w:ascii="Times New Roman" w:hAnsi="Times New Roman" w:cs="Times New Roman"/>
          <w:b w:val="0"/>
          <w:color w:val="auto"/>
          <w:sz w:val="24"/>
          <w:szCs w:val="24"/>
        </w:rPr>
        <w:t xml:space="preserve">Školský poriadok vydáva riaditeľka Materskej školy Turnianska  6, 851 07 Bratislava v súlade s § 153 zákona č. 245/2008 Z. z. o výchove a vzdelávaní a o zmene a doplnení niektorých zákonov v znení neskorších predpisov (ďalej len „školský zákon“) a vyhlášky </w:t>
      </w:r>
      <w:r w:rsidR="00A7430C" w:rsidRPr="00CA7844">
        <w:rPr>
          <w:rFonts w:ascii="Times New Roman" w:hAnsi="Times New Roman" w:cs="Times New Roman"/>
          <w:b w:val="0"/>
          <w:color w:val="auto"/>
          <w:sz w:val="24"/>
          <w:szCs w:val="24"/>
        </w:rPr>
        <w:t>Ministerstva školstva, vedy, výskumu a športu Slovenskej republiky</w:t>
      </w:r>
      <w:r w:rsidRPr="00CA7844">
        <w:rPr>
          <w:rFonts w:ascii="Times New Roman" w:hAnsi="Times New Roman" w:cs="Times New Roman"/>
          <w:b w:val="0"/>
          <w:color w:val="auto"/>
          <w:sz w:val="24"/>
          <w:szCs w:val="24"/>
        </w:rPr>
        <w:t xml:space="preserve"> č. </w:t>
      </w:r>
      <w:r w:rsidR="00A7430C" w:rsidRPr="00CA7844">
        <w:rPr>
          <w:rFonts w:ascii="Times New Roman" w:eastAsia="Times New Roman" w:hAnsi="Times New Roman" w:cs="Times New Roman"/>
          <w:b w:val="0"/>
          <w:color w:val="auto"/>
          <w:kern w:val="36"/>
          <w:sz w:val="24"/>
          <w:szCs w:val="24"/>
          <w:lang w:eastAsia="sk-SK"/>
        </w:rPr>
        <w:t xml:space="preserve">541/2021 Z. z. </w:t>
      </w:r>
      <w:r w:rsidRPr="00CA7844">
        <w:rPr>
          <w:rFonts w:ascii="Times New Roman" w:hAnsi="Times New Roman" w:cs="Times New Roman"/>
          <w:b w:val="0"/>
          <w:color w:val="auto"/>
          <w:sz w:val="24"/>
          <w:szCs w:val="24"/>
        </w:rPr>
        <w:t>o materskej škole, interných dokumentov zriaďovateľa a interný</w:t>
      </w:r>
      <w:r w:rsidR="00B74C2C">
        <w:rPr>
          <w:rFonts w:ascii="Times New Roman" w:hAnsi="Times New Roman" w:cs="Times New Roman"/>
          <w:b w:val="0"/>
          <w:color w:val="auto"/>
          <w:sz w:val="24"/>
          <w:szCs w:val="24"/>
        </w:rPr>
        <w:t>ch</w:t>
      </w:r>
      <w:r w:rsidRPr="00CA7844">
        <w:rPr>
          <w:rFonts w:ascii="Times New Roman" w:hAnsi="Times New Roman" w:cs="Times New Roman"/>
          <w:b w:val="0"/>
          <w:color w:val="auto"/>
          <w:sz w:val="24"/>
          <w:szCs w:val="24"/>
        </w:rPr>
        <w:t xml:space="preserve"> dokument</w:t>
      </w:r>
      <w:r w:rsidR="00B74C2C">
        <w:rPr>
          <w:rFonts w:ascii="Times New Roman" w:hAnsi="Times New Roman" w:cs="Times New Roman"/>
          <w:b w:val="0"/>
          <w:color w:val="auto"/>
          <w:sz w:val="24"/>
          <w:szCs w:val="24"/>
        </w:rPr>
        <w:t>ov</w:t>
      </w:r>
      <w:r w:rsidRPr="00CA7844">
        <w:rPr>
          <w:rFonts w:ascii="Times New Roman" w:hAnsi="Times New Roman" w:cs="Times New Roman"/>
          <w:b w:val="0"/>
          <w:color w:val="auto"/>
          <w:sz w:val="24"/>
          <w:szCs w:val="24"/>
        </w:rPr>
        <w:t xml:space="preserve"> materskej školy.</w:t>
      </w:r>
      <w:r w:rsidRPr="00CA7844">
        <w:rPr>
          <w:b w:val="0"/>
          <w:color w:val="auto"/>
          <w:sz w:val="24"/>
          <w:szCs w:val="24"/>
        </w:rPr>
        <w:t xml:space="preserve"> </w:t>
      </w:r>
    </w:p>
    <w:p w14:paraId="232A1879" w14:textId="4BCD781C" w:rsidR="00E75425" w:rsidRDefault="00E75425" w:rsidP="00C24B65">
      <w:pPr>
        <w:spacing w:before="120" w:after="120"/>
        <w:jc w:val="both"/>
        <w:rPr>
          <w:lang w:eastAsia="sk-SK"/>
        </w:rPr>
      </w:pPr>
      <w:r w:rsidRPr="00AA00B6">
        <w:rPr>
          <w:lang w:eastAsia="sk-SK"/>
        </w:rPr>
        <w:t xml:space="preserve">Školský poriadok je </w:t>
      </w:r>
      <w:r w:rsidR="00AE3377">
        <w:rPr>
          <w:lang w:eastAsia="sk-SK"/>
        </w:rPr>
        <w:t>inter</w:t>
      </w:r>
      <w:r w:rsidRPr="00AA00B6">
        <w:rPr>
          <w:lang w:eastAsia="sk-SK"/>
        </w:rPr>
        <w:t xml:space="preserve">ným dokumentom školy, ktorý </w:t>
      </w:r>
      <w:r w:rsidR="00AE3377">
        <w:rPr>
          <w:rStyle w:val="fontstyle01"/>
        </w:rPr>
        <w:t>upravuje organizáciu výchovy a vzdelávania, administratívno-správne riadenie a pracovno-právne vzťahy v materskej škole</w:t>
      </w:r>
      <w:r w:rsidR="00AE3377">
        <w:t xml:space="preserve"> </w:t>
      </w:r>
    </w:p>
    <w:p w14:paraId="133ED070" w14:textId="6B39CAE8" w:rsidR="003727B5" w:rsidRPr="00E75425" w:rsidRDefault="003727B5" w:rsidP="00C24B65">
      <w:pPr>
        <w:spacing w:before="120" w:after="120"/>
        <w:jc w:val="both"/>
        <w:rPr>
          <w:lang w:eastAsia="sk-SK"/>
        </w:rPr>
      </w:pPr>
      <w:r w:rsidRPr="00E75425">
        <w:rPr>
          <w:rStyle w:val="Vrazn"/>
          <w:b w:val="0"/>
        </w:rPr>
        <w:t xml:space="preserve">Školský poriadok </w:t>
      </w:r>
      <w:r w:rsidRPr="00E75425">
        <w:t>upravuje podrobnosti o:</w:t>
      </w:r>
    </w:p>
    <w:p w14:paraId="6BCF0F16" w14:textId="77777777" w:rsidR="003727B5" w:rsidRPr="00CA7844" w:rsidRDefault="003727B5" w:rsidP="006A1333">
      <w:pPr>
        <w:pStyle w:val="Odsekzoznamu"/>
        <w:numPr>
          <w:ilvl w:val="0"/>
          <w:numId w:val="14"/>
        </w:numPr>
        <w:ind w:left="426"/>
        <w:contextualSpacing/>
        <w:jc w:val="both"/>
      </w:pPr>
      <w:r w:rsidRPr="00CA7844">
        <w:t>výkone práv a povinností detí a ich zákonných zástupcov v materskej škole, pravidlách vzájomných vzťahov a vzťahov s pedagogickými zamestnancami materskej školy,</w:t>
      </w:r>
    </w:p>
    <w:p w14:paraId="01829F64" w14:textId="77777777" w:rsidR="003727B5" w:rsidRPr="00CA7844" w:rsidRDefault="003727B5" w:rsidP="006A1333">
      <w:pPr>
        <w:pStyle w:val="Odsekzoznamu"/>
        <w:numPr>
          <w:ilvl w:val="0"/>
          <w:numId w:val="14"/>
        </w:numPr>
        <w:ind w:left="426"/>
        <w:contextualSpacing/>
        <w:jc w:val="both"/>
      </w:pPr>
      <w:r w:rsidRPr="00CA7844">
        <w:t>prevádzke a vnútornom režime materskej školy, veciach, nevyhnutných na zabezpečenie plynulej a kvalitnej výchovy a vzdelávania,</w:t>
      </w:r>
    </w:p>
    <w:p w14:paraId="0B2979DA" w14:textId="77777777" w:rsidR="003727B5" w:rsidRPr="00CA7844" w:rsidRDefault="003727B5" w:rsidP="006A1333">
      <w:pPr>
        <w:pStyle w:val="Odsekzoznamu"/>
        <w:numPr>
          <w:ilvl w:val="0"/>
          <w:numId w:val="14"/>
        </w:numPr>
        <w:ind w:left="426"/>
        <w:contextualSpacing/>
        <w:jc w:val="both"/>
      </w:pPr>
      <w:r w:rsidRPr="00CA7844">
        <w:t>podmienkach na zaistenie bezpečnosti a ochrany zdravia detí a ich ochrany pred sociálno-patologickými javmi, diskrimináciou alebo násilím,</w:t>
      </w:r>
    </w:p>
    <w:p w14:paraId="51344E5A" w14:textId="77777777" w:rsidR="003727B5" w:rsidRPr="00CA7844" w:rsidRDefault="003727B5" w:rsidP="006A1333">
      <w:pPr>
        <w:pStyle w:val="Odsekzoznamu"/>
        <w:numPr>
          <w:ilvl w:val="0"/>
          <w:numId w:val="14"/>
        </w:numPr>
        <w:spacing w:after="120"/>
        <w:ind w:left="425" w:hanging="357"/>
        <w:contextualSpacing/>
        <w:jc w:val="both"/>
      </w:pPr>
      <w:r w:rsidRPr="00CA7844">
        <w:t>podmienkach nakladania s majetkom, ktorý materská škola spravuje.</w:t>
      </w:r>
    </w:p>
    <w:p w14:paraId="6F3618DE" w14:textId="4A20601B" w:rsidR="003727B5" w:rsidRPr="00CA7844" w:rsidRDefault="003727B5" w:rsidP="00C24B65">
      <w:pPr>
        <w:pStyle w:val="Normlnywebov"/>
        <w:spacing w:after="0"/>
        <w:ind w:firstLine="284"/>
        <w:jc w:val="both"/>
        <w:rPr>
          <w:rFonts w:ascii="Times New Roman" w:hAnsi="Times New Roman" w:cs="Times New Roman"/>
          <w:lang w:val="sk-SK"/>
        </w:rPr>
      </w:pPr>
      <w:r w:rsidRPr="00CA7844">
        <w:rPr>
          <w:rFonts w:ascii="Times New Roman" w:hAnsi="Times New Roman" w:cs="Times New Roman"/>
          <w:lang w:val="sk-SK"/>
        </w:rPr>
        <w:t xml:space="preserve">Dôsledné rešpektovanie, dodržiavanie a plnenie </w:t>
      </w:r>
      <w:r w:rsidR="00AE3377">
        <w:rPr>
          <w:rFonts w:ascii="Times New Roman" w:hAnsi="Times New Roman" w:cs="Times New Roman"/>
          <w:lang w:val="sk-SK"/>
        </w:rPr>
        <w:t>školského poriadku</w:t>
      </w:r>
      <w:r w:rsidRPr="00CA7844">
        <w:rPr>
          <w:rFonts w:ascii="Times New Roman" w:hAnsi="Times New Roman" w:cs="Times New Roman"/>
          <w:lang w:val="sk-SK"/>
        </w:rPr>
        <w:t xml:space="preserve">  je základnou povinnosťou každého dieťaťa, jeho zákonného zástupcu a každého zamestnanca materskej školy. Pre zamestnancov je to základná norma, ktorá upravuje systém práce. Nedodržanie tejto normy zo strany zamestnanca môže byť považované za porušenie pracovnej disciplíny. Nedodržiavanie školského poriadku zo strany dieťaťa a zákonných zástupcov dieťaťa môže byť dôvodom na predčasné ukončeniu predprimárneho vzdelávania v materskej škole. </w:t>
      </w:r>
    </w:p>
    <w:p w14:paraId="0964EDB8" w14:textId="77777777" w:rsidR="003727B5" w:rsidRPr="00CA7844" w:rsidRDefault="003727B5" w:rsidP="003727B5">
      <w:pPr>
        <w:jc w:val="both"/>
      </w:pPr>
    </w:p>
    <w:p w14:paraId="29E557FF" w14:textId="1989D4A4" w:rsidR="003727B5" w:rsidRPr="004F35DA" w:rsidRDefault="003727B5" w:rsidP="006A1333">
      <w:pPr>
        <w:pStyle w:val="Odsekzoznamu"/>
        <w:numPr>
          <w:ilvl w:val="0"/>
          <w:numId w:val="23"/>
        </w:numPr>
        <w:spacing w:after="100" w:afterAutospacing="1"/>
        <w:ind w:hanging="540"/>
        <w:rPr>
          <w:b/>
          <w:color w:val="0033CC"/>
          <w:u w:val="single"/>
          <w:lang w:eastAsia="sk-SK"/>
        </w:rPr>
      </w:pPr>
      <w:r w:rsidRPr="004F35DA">
        <w:rPr>
          <w:b/>
          <w:bCs/>
          <w:iCs/>
          <w:color w:val="0033CC"/>
          <w:u w:val="single"/>
        </w:rPr>
        <w:t>Základné údaje o materskej škole</w:t>
      </w:r>
    </w:p>
    <w:p w14:paraId="5E6D9CCA" w14:textId="77777777" w:rsidR="003727B5" w:rsidRPr="00CA7844" w:rsidRDefault="003727B5" w:rsidP="00AE3377">
      <w:pPr>
        <w:spacing w:after="120"/>
        <w:jc w:val="both"/>
        <w:rPr>
          <w:sz w:val="22"/>
          <w:szCs w:val="22"/>
          <w:lang w:eastAsia="en-US"/>
        </w:rPr>
      </w:pPr>
      <w:r w:rsidRPr="00CA7844">
        <w:rPr>
          <w:b/>
          <w:i/>
        </w:rPr>
        <w:t>Zriaďovateľ:</w:t>
      </w:r>
      <w:r w:rsidRPr="00CA7844">
        <w:rPr>
          <w:b/>
          <w:i/>
        </w:rPr>
        <w:tab/>
      </w:r>
      <w:r w:rsidRPr="00CA7844">
        <w:rPr>
          <w:b/>
        </w:rPr>
        <w:t xml:space="preserve">     </w:t>
      </w:r>
      <w:r w:rsidRPr="00CA7844">
        <w:rPr>
          <w:b/>
        </w:rPr>
        <w:tab/>
      </w:r>
      <w:r w:rsidRPr="00CA7844">
        <w:t>Mestská časť Bratislava-Petržalka</w:t>
      </w:r>
    </w:p>
    <w:p w14:paraId="2E24E021" w14:textId="77777777" w:rsidR="003727B5" w:rsidRPr="00AE3377" w:rsidRDefault="003727B5" w:rsidP="00AE3377">
      <w:pPr>
        <w:spacing w:after="120"/>
        <w:jc w:val="both"/>
        <w:rPr>
          <w:bCs/>
        </w:rPr>
      </w:pPr>
      <w:r w:rsidRPr="00CA7844">
        <w:rPr>
          <w:b/>
          <w:i/>
        </w:rPr>
        <w:t>Zamestnávateľ:</w:t>
      </w:r>
      <w:r w:rsidRPr="00CA7844">
        <w:rPr>
          <w:b/>
        </w:rPr>
        <w:t xml:space="preserve">  </w:t>
      </w:r>
      <w:r w:rsidRPr="00CA7844">
        <w:rPr>
          <w:b/>
        </w:rPr>
        <w:tab/>
      </w:r>
      <w:r w:rsidRPr="00CA7844">
        <w:t xml:space="preserve">Mestská časť Bratislava-Petržalka, </w:t>
      </w:r>
      <w:proofErr w:type="spellStart"/>
      <w:r w:rsidRPr="00AE3377">
        <w:rPr>
          <w:bCs/>
        </w:rPr>
        <w:t>Kutlíková</w:t>
      </w:r>
      <w:proofErr w:type="spellEnd"/>
      <w:r w:rsidRPr="00AE3377">
        <w:rPr>
          <w:bCs/>
        </w:rPr>
        <w:t xml:space="preserve"> 17, 852 12 Bratislava</w:t>
      </w:r>
    </w:p>
    <w:p w14:paraId="57B7174C" w14:textId="77777777" w:rsidR="003727B5" w:rsidRPr="00CA7844" w:rsidRDefault="003727B5" w:rsidP="003727B5">
      <w:pPr>
        <w:spacing w:before="120"/>
        <w:jc w:val="both"/>
      </w:pPr>
      <w:r w:rsidRPr="00CA7844">
        <w:rPr>
          <w:b/>
          <w:i/>
        </w:rPr>
        <w:t>Materská škola</w:t>
      </w:r>
      <w:r w:rsidRPr="00CA7844">
        <w:rPr>
          <w:i/>
        </w:rPr>
        <w:t>:</w:t>
      </w:r>
      <w:r w:rsidRPr="00CA7844">
        <w:tab/>
      </w:r>
      <w:r w:rsidRPr="00CA7844">
        <w:rPr>
          <w:noProof/>
          <w:lang w:eastAsia="sk-SK"/>
        </w:rPr>
        <w:drawing>
          <wp:inline distT="0" distB="0" distL="0" distR="0" wp14:anchorId="53E5D146" wp14:editId="329A3A3B">
            <wp:extent cx="252000" cy="258084"/>
            <wp:effectExtent l="19050" t="0" r="0" b="0"/>
            <wp:docPr id="8" name="Obrázok 8" descr="https://encrypted-tbn0.gstatic.com/images?q=tbn:ANd9GcS8E6jJ6oUsQoS8pBZzauD7Ggqv9a2unKDYSCBCzdbKQx_iB9ac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8E6jJ6oUsQoS8pBZzauD7Ggqv9a2unKDYSCBCzdbKQx_iB9acQw"/>
                    <pic:cNvPicPr>
                      <a:picLocks noChangeAspect="1" noChangeArrowheads="1"/>
                    </pic:cNvPicPr>
                  </pic:nvPicPr>
                  <pic:blipFill>
                    <a:blip r:embed="rId9" cstate="print"/>
                    <a:srcRect/>
                    <a:stretch>
                      <a:fillRect/>
                    </a:stretch>
                  </pic:blipFill>
                  <pic:spPr bwMode="auto">
                    <a:xfrm>
                      <a:off x="0" y="0"/>
                      <a:ext cx="252000" cy="258084"/>
                    </a:xfrm>
                    <a:prstGeom prst="rect">
                      <a:avLst/>
                    </a:prstGeom>
                    <a:noFill/>
                    <a:ln w="9525">
                      <a:noFill/>
                      <a:miter lim="800000"/>
                      <a:headEnd/>
                      <a:tailEnd/>
                    </a:ln>
                  </pic:spPr>
                </pic:pic>
              </a:graphicData>
            </a:graphic>
          </wp:inline>
        </w:drawing>
      </w:r>
      <w:r w:rsidRPr="00CA7844">
        <w:t xml:space="preserve">  Turnianska 6, 851 07  Bratislava</w:t>
      </w:r>
    </w:p>
    <w:p w14:paraId="26059920" w14:textId="77777777" w:rsidR="003727B5" w:rsidRPr="00CA7844" w:rsidRDefault="003727B5" w:rsidP="003727B5">
      <w:pPr>
        <w:ind w:left="1416" w:firstLine="708"/>
        <w:jc w:val="both"/>
      </w:pPr>
      <w:r w:rsidRPr="00CA7844">
        <w:rPr>
          <w:noProof/>
          <w:lang w:eastAsia="sk-SK"/>
        </w:rPr>
        <w:drawing>
          <wp:inline distT="0" distB="0" distL="0" distR="0" wp14:anchorId="61B8AE11" wp14:editId="04FAAAB4">
            <wp:extent cx="216000" cy="216778"/>
            <wp:effectExtent l="19050" t="0" r="0" b="0"/>
            <wp:docPr id="1" name="irc_ilrp_mut" descr="https://encrypted-tbn2.gstatic.com/images?q=tbn:ANd9GcSA8UKKAEtvAFV-tn1PrTeEy2UmUVC23ITKOnSBEdd6PwvuCiMYopvax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A8UKKAEtvAFV-tn1PrTeEy2UmUVC23ITKOnSBEdd6PwvuCiMYopvaxyc"/>
                    <pic:cNvPicPr>
                      <a:picLocks noChangeAspect="1" noChangeArrowheads="1"/>
                    </pic:cNvPicPr>
                  </pic:nvPicPr>
                  <pic:blipFill>
                    <a:blip r:embed="rId10" cstate="print"/>
                    <a:srcRect/>
                    <a:stretch>
                      <a:fillRect/>
                    </a:stretch>
                  </pic:blipFill>
                  <pic:spPr bwMode="auto">
                    <a:xfrm>
                      <a:off x="0" y="0"/>
                      <a:ext cx="216000" cy="216778"/>
                    </a:xfrm>
                    <a:prstGeom prst="rect">
                      <a:avLst/>
                    </a:prstGeom>
                    <a:noFill/>
                    <a:ln w="9525">
                      <a:noFill/>
                      <a:miter lim="800000"/>
                      <a:headEnd/>
                      <a:tailEnd/>
                    </a:ln>
                  </pic:spPr>
                </pic:pic>
              </a:graphicData>
            </a:graphic>
          </wp:inline>
        </w:drawing>
      </w:r>
      <w:r w:rsidRPr="00CA7844">
        <w:t xml:space="preserve">   02/63829523,  0947 487 442</w:t>
      </w:r>
    </w:p>
    <w:p w14:paraId="3FD02449" w14:textId="13747F4A" w:rsidR="003727B5" w:rsidRDefault="003727B5" w:rsidP="003727B5">
      <w:pPr>
        <w:ind w:left="1416" w:firstLine="708"/>
        <w:jc w:val="both"/>
      </w:pPr>
      <w:r w:rsidRPr="00CA7844">
        <w:rPr>
          <w:noProof/>
          <w:lang w:eastAsia="sk-SK"/>
        </w:rPr>
        <w:drawing>
          <wp:inline distT="0" distB="0" distL="0" distR="0" wp14:anchorId="1F737DC8" wp14:editId="2CAD1296">
            <wp:extent cx="252000" cy="247186"/>
            <wp:effectExtent l="19050" t="0" r="0" b="0"/>
            <wp:docPr id="5" name="Obrázok 5" descr="https://encrypted-tbn1.gstatic.com/images?q=tbn:ANd9GcTlZStJbH1YR8YtyKKE9Zvs3HPTi26EqpieQ2cY3mOmIIbQGP_jSX8V1Y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lZStJbH1YR8YtyKKE9Zvs3HPTi26EqpieQ2cY3mOmIIbQGP_jSX8V1Y9s"/>
                    <pic:cNvPicPr>
                      <a:picLocks noChangeAspect="1" noChangeArrowheads="1"/>
                    </pic:cNvPicPr>
                  </pic:nvPicPr>
                  <pic:blipFill>
                    <a:blip r:embed="rId11" cstate="print"/>
                    <a:srcRect l="3926" t="3896" r="3242" b="3874"/>
                    <a:stretch>
                      <a:fillRect/>
                    </a:stretch>
                  </pic:blipFill>
                  <pic:spPr bwMode="auto">
                    <a:xfrm>
                      <a:off x="0" y="0"/>
                      <a:ext cx="252000" cy="247186"/>
                    </a:xfrm>
                    <a:prstGeom prst="rect">
                      <a:avLst/>
                    </a:prstGeom>
                    <a:noFill/>
                    <a:ln w="9525">
                      <a:noFill/>
                      <a:miter lim="800000"/>
                      <a:headEnd/>
                      <a:tailEnd/>
                    </a:ln>
                  </pic:spPr>
                </pic:pic>
              </a:graphicData>
            </a:graphic>
          </wp:inline>
        </w:drawing>
      </w:r>
      <w:r w:rsidRPr="00CA7844">
        <w:t xml:space="preserve">  </w:t>
      </w:r>
      <w:proofErr w:type="spellStart"/>
      <w:r w:rsidRPr="00CA7844">
        <w:t>msturnianska</w:t>
      </w:r>
      <w:proofErr w:type="spellEnd"/>
      <w:r w:rsidRPr="00CA7844">
        <w:t xml:space="preserve"> @petr</w:t>
      </w:r>
      <w:r w:rsidR="00E75425">
        <w:t>z</w:t>
      </w:r>
      <w:r w:rsidRPr="00CA7844">
        <w:t>alka.sk</w:t>
      </w:r>
    </w:p>
    <w:p w14:paraId="0257C6B9" w14:textId="3B3B6212" w:rsidR="00E75425" w:rsidRPr="00CA7844" w:rsidRDefault="00E75425" w:rsidP="003727B5">
      <w:pPr>
        <w:ind w:left="1416" w:firstLine="708"/>
        <w:jc w:val="both"/>
      </w:pPr>
      <w:r>
        <w:t xml:space="preserve">         </w:t>
      </w:r>
      <w:r w:rsidR="00C24B65">
        <w:t>m</w:t>
      </w:r>
      <w:r>
        <w:t>atur</w:t>
      </w:r>
      <w:r w:rsidR="00C24B65">
        <w:t>n</w:t>
      </w:r>
      <w:r>
        <w:t>ianska</w:t>
      </w:r>
      <w:r w:rsidR="00C24B65">
        <w:t>6@gmail.com</w:t>
      </w:r>
    </w:p>
    <w:p w14:paraId="2F0CDF2F" w14:textId="3034495F" w:rsidR="003727B5" w:rsidRDefault="00D81C07" w:rsidP="006A1333">
      <w:pPr>
        <w:pStyle w:val="Odsekzoznamu"/>
        <w:numPr>
          <w:ilvl w:val="0"/>
          <w:numId w:val="24"/>
        </w:numPr>
        <w:tabs>
          <w:tab w:val="left" w:pos="2552"/>
        </w:tabs>
        <w:spacing w:after="120"/>
        <w:ind w:firstLine="1548"/>
        <w:jc w:val="both"/>
        <w:rPr>
          <w:rStyle w:val="Hypertextovprepojenie"/>
        </w:rPr>
      </w:pPr>
      <w:r>
        <w:t xml:space="preserve">  </w:t>
      </w:r>
      <w:hyperlink r:id="rId12" w:history="1">
        <w:r w:rsidRPr="001E69DB">
          <w:rPr>
            <w:rStyle w:val="Hypertextovprepojenie"/>
          </w:rPr>
          <w:t>http://msturnianska.edupage.org</w:t>
        </w:r>
      </w:hyperlink>
    </w:p>
    <w:p w14:paraId="41E9165F" w14:textId="77777777" w:rsidR="00D81C07" w:rsidRPr="00CA7844" w:rsidRDefault="00D81C07" w:rsidP="00B74C2C">
      <w:pPr>
        <w:pStyle w:val="Zkladntext"/>
        <w:spacing w:after="120"/>
        <w:jc w:val="both"/>
        <w:rPr>
          <w:rFonts w:ascii="Times New Roman" w:hAnsi="Times New Roman"/>
          <w:b/>
          <w:szCs w:val="24"/>
          <w:lang w:val="sk-SK"/>
        </w:rPr>
      </w:pPr>
      <w:r w:rsidRPr="00D81C07">
        <w:rPr>
          <w:rFonts w:ascii="Times New Roman" w:hAnsi="Times New Roman"/>
          <w:b/>
          <w:bCs/>
          <w:i/>
          <w:iCs/>
          <w:szCs w:val="24"/>
          <w:lang w:val="sk-SK"/>
        </w:rPr>
        <w:t>Riaditeľka materskej školy:</w:t>
      </w:r>
      <w:r w:rsidRPr="00CA7844">
        <w:rPr>
          <w:rFonts w:ascii="Times New Roman" w:hAnsi="Times New Roman"/>
          <w:szCs w:val="24"/>
          <w:lang w:val="sk-SK"/>
        </w:rPr>
        <w:t xml:space="preserve">              </w:t>
      </w:r>
      <w:r w:rsidRPr="00390E07">
        <w:rPr>
          <w:rFonts w:ascii="Times New Roman" w:hAnsi="Times New Roman"/>
          <w:iCs/>
          <w:szCs w:val="24"/>
          <w:lang w:val="sk-SK"/>
        </w:rPr>
        <w:t xml:space="preserve">PaedDr. Jana </w:t>
      </w:r>
      <w:proofErr w:type="spellStart"/>
      <w:r w:rsidRPr="00390E07">
        <w:rPr>
          <w:rFonts w:ascii="Times New Roman" w:hAnsi="Times New Roman"/>
          <w:iCs/>
          <w:szCs w:val="24"/>
          <w:lang w:val="sk-SK"/>
        </w:rPr>
        <w:t>Stojkovičová</w:t>
      </w:r>
      <w:proofErr w:type="spellEnd"/>
    </w:p>
    <w:p w14:paraId="260C24C3" w14:textId="7E2747AF" w:rsidR="00D81C07" w:rsidRPr="00AE3377" w:rsidRDefault="00D81C07" w:rsidP="00AE3377">
      <w:pPr>
        <w:pStyle w:val="Zkladntext"/>
        <w:spacing w:after="120"/>
        <w:jc w:val="both"/>
        <w:rPr>
          <w:rFonts w:ascii="Times New Roman" w:hAnsi="Times New Roman"/>
          <w:bCs/>
          <w:szCs w:val="24"/>
          <w:lang w:val="sk-SK"/>
        </w:rPr>
      </w:pPr>
      <w:r w:rsidRPr="00AE3377">
        <w:rPr>
          <w:rFonts w:ascii="Times New Roman" w:hAnsi="Times New Roman"/>
          <w:b/>
          <w:bCs/>
          <w:i/>
          <w:iCs/>
          <w:szCs w:val="24"/>
          <w:lang w:val="sk-SK"/>
        </w:rPr>
        <w:t>Konzultačné hodiny riaditeľky</w:t>
      </w:r>
      <w:r w:rsidRPr="00CA7844">
        <w:rPr>
          <w:rFonts w:ascii="Times New Roman" w:hAnsi="Times New Roman"/>
          <w:szCs w:val="24"/>
          <w:lang w:val="sk-SK"/>
        </w:rPr>
        <w:t xml:space="preserve"> : </w:t>
      </w:r>
      <w:r w:rsidRPr="00CA7844">
        <w:rPr>
          <w:rFonts w:ascii="Times New Roman" w:hAnsi="Times New Roman"/>
          <w:b/>
          <w:szCs w:val="24"/>
          <w:lang w:val="sk-SK"/>
        </w:rPr>
        <w:t xml:space="preserve"> </w:t>
      </w:r>
      <w:r w:rsidR="00AE3377">
        <w:rPr>
          <w:rFonts w:ascii="Times New Roman" w:hAnsi="Times New Roman"/>
          <w:b/>
          <w:szCs w:val="24"/>
          <w:lang w:val="sk-SK"/>
        </w:rPr>
        <w:tab/>
      </w:r>
      <w:r w:rsidRPr="00AE3377">
        <w:rPr>
          <w:rFonts w:ascii="Times New Roman" w:hAnsi="Times New Roman"/>
          <w:bCs/>
          <w:szCs w:val="24"/>
          <w:lang w:val="sk-SK"/>
        </w:rPr>
        <w:t>štvrtok   8:30 hod. do 17.00 hod.</w:t>
      </w:r>
    </w:p>
    <w:p w14:paraId="54C68DC3" w14:textId="56E59325" w:rsidR="00D81C07" w:rsidRPr="00CA7844" w:rsidRDefault="00D81C07" w:rsidP="00B74C2C">
      <w:pPr>
        <w:pStyle w:val="Zkladntext"/>
        <w:spacing w:after="120"/>
        <w:jc w:val="both"/>
        <w:rPr>
          <w:rFonts w:ascii="Times New Roman" w:hAnsi="Times New Roman"/>
          <w:i/>
          <w:szCs w:val="24"/>
          <w:lang w:val="sk-SK"/>
        </w:rPr>
      </w:pPr>
      <w:r w:rsidRPr="00D81C07">
        <w:rPr>
          <w:rFonts w:ascii="Times New Roman" w:hAnsi="Times New Roman"/>
          <w:b/>
          <w:bCs/>
          <w:i/>
          <w:iCs/>
          <w:szCs w:val="24"/>
          <w:lang w:val="sk-SK"/>
        </w:rPr>
        <w:t>Zástupkyňa riad. MŠ:</w:t>
      </w:r>
      <w:r w:rsidRPr="00CA7844">
        <w:rPr>
          <w:rFonts w:ascii="Times New Roman" w:hAnsi="Times New Roman"/>
          <w:szCs w:val="24"/>
          <w:lang w:val="sk-SK"/>
        </w:rPr>
        <w:t xml:space="preserve"> </w:t>
      </w:r>
      <w:r w:rsidRPr="00CA7844">
        <w:rPr>
          <w:rFonts w:ascii="Times New Roman" w:hAnsi="Times New Roman"/>
          <w:i/>
          <w:szCs w:val="24"/>
          <w:lang w:val="sk-SK"/>
        </w:rPr>
        <w:tab/>
      </w:r>
      <w:r w:rsidRPr="00CA7844">
        <w:rPr>
          <w:rFonts w:ascii="Times New Roman" w:hAnsi="Times New Roman"/>
          <w:i/>
          <w:szCs w:val="24"/>
          <w:lang w:val="sk-SK"/>
        </w:rPr>
        <w:tab/>
        <w:t xml:space="preserve"> </w:t>
      </w:r>
      <w:r w:rsidRPr="00390E07">
        <w:rPr>
          <w:rFonts w:ascii="Times New Roman" w:hAnsi="Times New Roman"/>
          <w:iCs/>
          <w:szCs w:val="24"/>
          <w:lang w:val="sk-SK"/>
        </w:rPr>
        <w:t>Bc. Eleonóra Mišechová</w:t>
      </w:r>
    </w:p>
    <w:p w14:paraId="60395FFC" w14:textId="05AFB88D" w:rsidR="00D81C07" w:rsidRPr="00390E07" w:rsidRDefault="00AE3377" w:rsidP="00B74C2C">
      <w:pPr>
        <w:pStyle w:val="Zkladntext"/>
        <w:spacing w:after="120"/>
        <w:jc w:val="both"/>
        <w:rPr>
          <w:rFonts w:ascii="Times New Roman" w:hAnsi="Times New Roman"/>
          <w:iCs/>
          <w:szCs w:val="24"/>
          <w:lang w:val="sk-SK"/>
        </w:rPr>
      </w:pPr>
      <w:r w:rsidRPr="00AE3377">
        <w:rPr>
          <w:rFonts w:ascii="Times New Roman" w:hAnsi="Times New Roman"/>
          <w:b/>
          <w:bCs/>
          <w:i/>
          <w:iCs/>
          <w:lang w:val="sk-SK"/>
        </w:rPr>
        <w:t>V</w:t>
      </w:r>
      <w:r w:rsidR="00D81C07" w:rsidRPr="00AE3377">
        <w:rPr>
          <w:rFonts w:ascii="Times New Roman" w:hAnsi="Times New Roman"/>
          <w:b/>
          <w:bCs/>
          <w:i/>
          <w:iCs/>
          <w:lang w:val="sk-SK"/>
        </w:rPr>
        <w:t xml:space="preserve">edúca ŠJ: </w:t>
      </w:r>
      <w:r w:rsidR="00D81C07" w:rsidRPr="00CA7844">
        <w:rPr>
          <w:rFonts w:ascii="Times New Roman" w:hAnsi="Times New Roman"/>
          <w:lang w:val="sk-SK"/>
        </w:rPr>
        <w:t xml:space="preserve">        </w:t>
      </w:r>
      <w:r>
        <w:rPr>
          <w:rFonts w:ascii="Times New Roman" w:hAnsi="Times New Roman"/>
          <w:lang w:val="sk-SK"/>
        </w:rPr>
        <w:tab/>
      </w:r>
      <w:r>
        <w:rPr>
          <w:rFonts w:ascii="Times New Roman" w:hAnsi="Times New Roman"/>
          <w:lang w:val="sk-SK"/>
        </w:rPr>
        <w:tab/>
      </w:r>
      <w:r>
        <w:rPr>
          <w:rFonts w:ascii="Times New Roman" w:hAnsi="Times New Roman"/>
          <w:lang w:val="sk-SK"/>
        </w:rPr>
        <w:tab/>
      </w:r>
      <w:r w:rsidRPr="00390E07">
        <w:rPr>
          <w:rFonts w:ascii="Times New Roman" w:hAnsi="Times New Roman"/>
          <w:iCs/>
          <w:lang w:val="sk-SK"/>
        </w:rPr>
        <w:t xml:space="preserve"> </w:t>
      </w:r>
      <w:r w:rsidR="00D81C07" w:rsidRPr="00390E07">
        <w:rPr>
          <w:rFonts w:ascii="Times New Roman" w:hAnsi="Times New Roman"/>
          <w:iCs/>
          <w:lang w:val="sk-SK"/>
        </w:rPr>
        <w:t xml:space="preserve">p. </w:t>
      </w:r>
      <w:proofErr w:type="spellStart"/>
      <w:r w:rsidR="00D81C07" w:rsidRPr="00390E07">
        <w:rPr>
          <w:rFonts w:ascii="Times New Roman" w:hAnsi="Times New Roman"/>
          <w:iCs/>
          <w:lang w:val="sk-SK"/>
        </w:rPr>
        <w:t>Siebenstichová</w:t>
      </w:r>
      <w:proofErr w:type="spellEnd"/>
      <w:r w:rsidR="00D81C07" w:rsidRPr="00390E07">
        <w:rPr>
          <w:rFonts w:ascii="Times New Roman" w:hAnsi="Times New Roman"/>
          <w:iCs/>
          <w:lang w:val="sk-SK"/>
        </w:rPr>
        <w:t xml:space="preserve"> Iveta</w:t>
      </w:r>
    </w:p>
    <w:p w14:paraId="0475ED37" w14:textId="77777777" w:rsidR="00B74C2C" w:rsidRDefault="00AE3377" w:rsidP="00B74C2C">
      <w:pPr>
        <w:pStyle w:val="Zkladntext"/>
        <w:spacing w:after="120"/>
        <w:ind w:left="3538" w:hanging="3538"/>
        <w:jc w:val="both"/>
        <w:rPr>
          <w:rFonts w:ascii="Times New Roman" w:hAnsi="Times New Roman"/>
          <w:lang w:val="sk-SK"/>
        </w:rPr>
      </w:pPr>
      <w:r w:rsidRPr="00AE3377">
        <w:rPr>
          <w:rFonts w:ascii="Times New Roman" w:hAnsi="Times New Roman"/>
          <w:b/>
          <w:bCs/>
          <w:i/>
          <w:iCs/>
          <w:szCs w:val="24"/>
          <w:lang w:val="sk-SK"/>
        </w:rPr>
        <w:t>Kontakt:</w:t>
      </w:r>
      <w:r w:rsidR="00D81C07" w:rsidRPr="00CA7844">
        <w:rPr>
          <w:rFonts w:ascii="Times New Roman" w:hAnsi="Times New Roman"/>
          <w:szCs w:val="24"/>
          <w:lang w:val="sk-SK"/>
        </w:rPr>
        <w:t xml:space="preserve">  </w:t>
      </w:r>
      <w:r w:rsidR="00D81C07" w:rsidRPr="00CA7844">
        <w:rPr>
          <w:rFonts w:ascii="Times New Roman" w:hAnsi="Times New Roman"/>
          <w:szCs w:val="24"/>
          <w:lang w:val="sk-SK"/>
        </w:rPr>
        <w:tab/>
      </w:r>
      <w:r w:rsidR="00D81C07" w:rsidRPr="00CA7844">
        <w:rPr>
          <w:rFonts w:ascii="Times New Roman" w:hAnsi="Times New Roman"/>
          <w:lang w:val="sk-SK"/>
        </w:rPr>
        <w:t>V prípade potreby si rodičia môžu dohodnúť termín konzultácie s vedúcou školskej jedálne na</w:t>
      </w:r>
    </w:p>
    <w:p w14:paraId="009E8CF4" w14:textId="77498352" w:rsidR="00D81C07" w:rsidRPr="00CA7844" w:rsidRDefault="00B74C2C" w:rsidP="00B74C2C">
      <w:pPr>
        <w:pStyle w:val="Zkladntext"/>
        <w:spacing w:after="120"/>
        <w:ind w:left="3538" w:hanging="3538"/>
        <w:jc w:val="both"/>
        <w:rPr>
          <w:rFonts w:ascii="Times New Roman" w:hAnsi="Times New Roman"/>
          <w:color w:val="0000FF"/>
          <w:u w:val="single"/>
          <w:lang w:val="sk-SK"/>
        </w:rPr>
      </w:pPr>
      <w:r>
        <w:rPr>
          <w:rFonts w:ascii="Times New Roman" w:hAnsi="Times New Roman"/>
          <w:b/>
          <w:bCs/>
          <w:i/>
          <w:iCs/>
          <w:szCs w:val="24"/>
          <w:lang w:val="sk-SK"/>
        </w:rPr>
        <w:t xml:space="preserve">                                                          </w:t>
      </w:r>
      <w:r w:rsidRPr="00CA7844">
        <w:rPr>
          <w:noProof/>
          <w:lang w:val="sk-SK" w:eastAsia="sk-SK"/>
        </w:rPr>
        <w:drawing>
          <wp:inline distT="0" distB="0" distL="0" distR="0" wp14:anchorId="50CDFFDA" wp14:editId="09DD2D48">
            <wp:extent cx="216000" cy="216778"/>
            <wp:effectExtent l="19050" t="0" r="0" b="0"/>
            <wp:docPr id="791872100" name="Obrázok 791872100" descr="https://encrypted-tbn2.gstatic.com/images?q=tbn:ANd9GcSA8UKKAEtvAFV-tn1PrTeEy2UmUVC23ITKOnSBEdd6PwvuCiMYopvax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A8UKKAEtvAFV-tn1PrTeEy2UmUVC23ITKOnSBEdd6PwvuCiMYopvaxyc"/>
                    <pic:cNvPicPr>
                      <a:picLocks noChangeAspect="1" noChangeArrowheads="1"/>
                    </pic:cNvPicPr>
                  </pic:nvPicPr>
                  <pic:blipFill>
                    <a:blip r:embed="rId10" cstate="print"/>
                    <a:srcRect/>
                    <a:stretch>
                      <a:fillRect/>
                    </a:stretch>
                  </pic:blipFill>
                  <pic:spPr bwMode="auto">
                    <a:xfrm>
                      <a:off x="0" y="0"/>
                      <a:ext cx="216000" cy="216778"/>
                    </a:xfrm>
                    <a:prstGeom prst="rect">
                      <a:avLst/>
                    </a:prstGeom>
                    <a:noFill/>
                    <a:ln w="9525">
                      <a:noFill/>
                      <a:miter lim="800000"/>
                      <a:headEnd/>
                      <a:tailEnd/>
                    </a:ln>
                  </pic:spPr>
                </pic:pic>
              </a:graphicData>
            </a:graphic>
          </wp:inline>
        </w:drawing>
      </w:r>
      <w:r>
        <w:rPr>
          <w:rFonts w:ascii="Times New Roman" w:hAnsi="Times New Roman"/>
          <w:lang w:val="sk-SK"/>
        </w:rPr>
        <w:t xml:space="preserve"> </w:t>
      </w:r>
      <w:r w:rsidR="00D81C07" w:rsidRPr="00CA7844">
        <w:rPr>
          <w:rFonts w:ascii="Times New Roman" w:hAnsi="Times New Roman"/>
          <w:lang w:val="sk-SK"/>
        </w:rPr>
        <w:t xml:space="preserve"> 0947 487 443, prípadne </w:t>
      </w:r>
      <w:r w:rsidRPr="00CA7844">
        <w:rPr>
          <w:noProof/>
          <w:lang w:val="sk-SK" w:eastAsia="sk-SK"/>
        </w:rPr>
        <w:drawing>
          <wp:inline distT="0" distB="0" distL="0" distR="0" wp14:anchorId="6ABC43D7" wp14:editId="53836F8A">
            <wp:extent cx="252000" cy="247186"/>
            <wp:effectExtent l="19050" t="0" r="0" b="0"/>
            <wp:docPr id="484558532" name="Obrázok 484558532" descr="https://encrypted-tbn1.gstatic.com/images?q=tbn:ANd9GcTlZStJbH1YR8YtyKKE9Zvs3HPTi26EqpieQ2cY3mOmIIbQGP_jSX8V1Y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lZStJbH1YR8YtyKKE9Zvs3HPTi26EqpieQ2cY3mOmIIbQGP_jSX8V1Y9s"/>
                    <pic:cNvPicPr>
                      <a:picLocks noChangeAspect="1" noChangeArrowheads="1"/>
                    </pic:cNvPicPr>
                  </pic:nvPicPr>
                  <pic:blipFill>
                    <a:blip r:embed="rId11" cstate="print"/>
                    <a:srcRect l="3926" t="3896" r="3242" b="3874"/>
                    <a:stretch>
                      <a:fillRect/>
                    </a:stretch>
                  </pic:blipFill>
                  <pic:spPr bwMode="auto">
                    <a:xfrm>
                      <a:off x="0" y="0"/>
                      <a:ext cx="252000" cy="247186"/>
                    </a:xfrm>
                    <a:prstGeom prst="rect">
                      <a:avLst/>
                    </a:prstGeom>
                    <a:noFill/>
                    <a:ln w="9525">
                      <a:noFill/>
                      <a:miter lim="800000"/>
                      <a:headEnd/>
                      <a:tailEnd/>
                    </a:ln>
                  </pic:spPr>
                </pic:pic>
              </a:graphicData>
            </a:graphic>
          </wp:inline>
        </w:drawing>
      </w:r>
      <w:r w:rsidR="00D81C07" w:rsidRPr="00CA7844">
        <w:rPr>
          <w:rFonts w:ascii="Times New Roman" w:hAnsi="Times New Roman"/>
          <w:lang w:val="sk-SK"/>
        </w:rPr>
        <w:t xml:space="preserve"> </w:t>
      </w:r>
      <w:hyperlink r:id="rId13" w:history="1">
        <w:r w:rsidR="00D81C07" w:rsidRPr="00CA7844">
          <w:rPr>
            <w:rStyle w:val="Hypertextovprepojenie"/>
            <w:rFonts w:ascii="Times New Roman" w:hAnsi="Times New Roman"/>
            <w:lang w:val="sk-SK"/>
          </w:rPr>
          <w:t>sjturnianska@petrzalka.sk</w:t>
        </w:r>
      </w:hyperlink>
    </w:p>
    <w:p w14:paraId="32CA559F" w14:textId="77777777" w:rsidR="00B74C2C" w:rsidRDefault="00B74C2C" w:rsidP="00B74C2C">
      <w:pPr>
        <w:rPr>
          <w:rFonts w:ascii="TimesNewRomanPSMT" w:hAnsi="TimesNewRomanPSMT"/>
          <w:color w:val="000000"/>
          <w:lang w:eastAsia="sk-SK"/>
        </w:rPr>
      </w:pPr>
      <w:r w:rsidRPr="00B74C2C">
        <w:rPr>
          <w:rFonts w:ascii="TimesNewRomanPS-BoldMT" w:hAnsi="TimesNewRomanPS-BoldMT"/>
          <w:b/>
          <w:bCs/>
          <w:i/>
          <w:iCs/>
          <w:color w:val="000000"/>
          <w:lang w:eastAsia="sk-SK"/>
        </w:rPr>
        <w:t>Maximálny počet detí:</w:t>
      </w:r>
      <w:r w:rsidRPr="00B74C2C">
        <w:rPr>
          <w:rFonts w:ascii="TimesNewRomanPS-BoldMT" w:hAnsi="TimesNewRomanPS-BoldMT"/>
          <w:b/>
          <w:bCs/>
          <w:color w:val="000000"/>
          <w:lang w:eastAsia="sk-SK"/>
        </w:rPr>
        <w:t xml:space="preserve"> </w:t>
      </w:r>
      <w:r>
        <w:rPr>
          <w:rFonts w:ascii="TimesNewRomanPS-BoldMT" w:hAnsi="TimesNewRomanPS-BoldMT"/>
          <w:b/>
          <w:bCs/>
          <w:color w:val="000000"/>
          <w:lang w:eastAsia="sk-SK"/>
        </w:rPr>
        <w:tab/>
      </w:r>
      <w:r>
        <w:rPr>
          <w:rFonts w:ascii="TimesNewRomanPS-BoldMT" w:hAnsi="TimesNewRomanPS-BoldMT"/>
          <w:b/>
          <w:bCs/>
          <w:color w:val="000000"/>
          <w:lang w:eastAsia="sk-SK"/>
        </w:rPr>
        <w:tab/>
      </w:r>
      <w:r>
        <w:rPr>
          <w:rFonts w:ascii="TimesNewRomanPSMT" w:hAnsi="TimesNewRomanPSMT"/>
          <w:color w:val="000000"/>
          <w:lang w:eastAsia="sk-SK"/>
        </w:rPr>
        <w:t>200</w:t>
      </w:r>
    </w:p>
    <w:p w14:paraId="54D2B8AB" w14:textId="4697FD71" w:rsidR="00B74C2C" w:rsidRPr="00B74C2C" w:rsidRDefault="00B74C2C" w:rsidP="00B74C2C">
      <w:pPr>
        <w:rPr>
          <w:lang w:eastAsia="sk-SK"/>
        </w:rPr>
      </w:pPr>
      <w:r w:rsidRPr="00B74C2C">
        <w:rPr>
          <w:rFonts w:ascii="TimesNewRomanPS-BoldMT" w:hAnsi="TimesNewRomanPS-BoldMT"/>
          <w:b/>
          <w:bCs/>
          <w:i/>
          <w:iCs/>
          <w:color w:val="000000"/>
          <w:lang w:eastAsia="sk-SK"/>
        </w:rPr>
        <w:t>Forma vzdelávania</w:t>
      </w:r>
      <w:r w:rsidRPr="00B74C2C">
        <w:rPr>
          <w:rFonts w:ascii="TimesNewRomanPS-BoldMT" w:hAnsi="TimesNewRomanPS-BoldMT"/>
          <w:b/>
          <w:bCs/>
          <w:color w:val="000000"/>
          <w:lang w:eastAsia="sk-SK"/>
        </w:rPr>
        <w:t xml:space="preserve"> : </w:t>
      </w:r>
      <w:r>
        <w:rPr>
          <w:rFonts w:ascii="TimesNewRomanPS-BoldMT" w:hAnsi="TimesNewRomanPS-BoldMT"/>
          <w:b/>
          <w:bCs/>
          <w:color w:val="000000"/>
          <w:lang w:eastAsia="sk-SK"/>
        </w:rPr>
        <w:tab/>
      </w:r>
      <w:r w:rsidR="00390E07">
        <w:rPr>
          <w:rFonts w:ascii="TimesNewRomanPS-BoldMT" w:hAnsi="TimesNewRomanPS-BoldMT"/>
          <w:b/>
          <w:bCs/>
          <w:color w:val="000000"/>
          <w:lang w:eastAsia="sk-SK"/>
        </w:rPr>
        <w:tab/>
      </w:r>
      <w:r w:rsidR="00390E07">
        <w:rPr>
          <w:rFonts w:ascii="TimesNewRomanPS-BoldMT" w:hAnsi="TimesNewRomanPS-BoldMT"/>
          <w:b/>
          <w:bCs/>
          <w:color w:val="000000"/>
          <w:lang w:eastAsia="sk-SK"/>
        </w:rPr>
        <w:tab/>
      </w:r>
      <w:r w:rsidRPr="00B74C2C">
        <w:rPr>
          <w:rFonts w:ascii="TimesNewRomanPSMT" w:hAnsi="TimesNewRomanPSMT"/>
          <w:color w:val="000000"/>
          <w:lang w:eastAsia="sk-SK"/>
        </w:rPr>
        <w:t>celodenná s možnosťou poldennej výchovy a</w:t>
      </w:r>
      <w:r w:rsidR="00390E07">
        <w:rPr>
          <w:rFonts w:ascii="TimesNewRomanPSMT" w:hAnsi="TimesNewRomanPSMT"/>
          <w:color w:val="000000"/>
          <w:lang w:eastAsia="sk-SK"/>
        </w:rPr>
        <w:t xml:space="preserve"> </w:t>
      </w:r>
      <w:r w:rsidRPr="00B74C2C">
        <w:rPr>
          <w:rFonts w:ascii="TimesNewRomanPSMT" w:hAnsi="TimesNewRomanPSMT"/>
          <w:color w:val="000000"/>
          <w:lang w:eastAsia="sk-SK"/>
        </w:rPr>
        <w:t>vzdelávania</w:t>
      </w:r>
      <w:r w:rsidRPr="00B74C2C">
        <w:rPr>
          <w:rFonts w:ascii="TimesNewRomanPSMT" w:hAnsi="TimesNewRomanPSMT"/>
          <w:color w:val="000000"/>
          <w:lang w:eastAsia="sk-SK"/>
        </w:rPr>
        <w:br/>
      </w:r>
      <w:r w:rsidRPr="00B74C2C">
        <w:rPr>
          <w:rFonts w:ascii="TimesNewRomanPS-BoldMT" w:hAnsi="TimesNewRomanPS-BoldMT"/>
          <w:b/>
          <w:bCs/>
          <w:i/>
          <w:iCs/>
          <w:color w:val="000000"/>
          <w:lang w:eastAsia="sk-SK"/>
        </w:rPr>
        <w:t xml:space="preserve">Vyučovací jazyk : </w:t>
      </w:r>
      <w:r w:rsidR="00390E07" w:rsidRPr="00390E07">
        <w:rPr>
          <w:rFonts w:ascii="TimesNewRomanPS-BoldMT" w:hAnsi="TimesNewRomanPS-BoldMT"/>
          <w:b/>
          <w:bCs/>
          <w:i/>
          <w:iCs/>
          <w:color w:val="000000"/>
          <w:lang w:eastAsia="sk-SK"/>
        </w:rPr>
        <w:tab/>
      </w:r>
      <w:r w:rsidR="00390E07">
        <w:rPr>
          <w:rFonts w:ascii="TimesNewRomanPS-BoldMT" w:hAnsi="TimesNewRomanPS-BoldMT"/>
          <w:b/>
          <w:bCs/>
          <w:color w:val="000000"/>
          <w:lang w:eastAsia="sk-SK"/>
        </w:rPr>
        <w:tab/>
      </w:r>
      <w:r w:rsidR="00390E07">
        <w:rPr>
          <w:rFonts w:ascii="TimesNewRomanPS-BoldMT" w:hAnsi="TimesNewRomanPS-BoldMT"/>
          <w:b/>
          <w:bCs/>
          <w:color w:val="000000"/>
          <w:lang w:eastAsia="sk-SK"/>
        </w:rPr>
        <w:tab/>
      </w:r>
      <w:r w:rsidRPr="00B74C2C">
        <w:rPr>
          <w:rFonts w:ascii="TimesNewRomanPSMT" w:hAnsi="TimesNewRomanPSMT"/>
          <w:color w:val="000000"/>
          <w:lang w:eastAsia="sk-SK"/>
        </w:rPr>
        <w:t>slovenský</w:t>
      </w:r>
    </w:p>
    <w:p w14:paraId="1BDADFAC" w14:textId="0A7E7E50" w:rsidR="003727B5" w:rsidRPr="004F35DA" w:rsidRDefault="003727B5" w:rsidP="006A1333">
      <w:pPr>
        <w:pStyle w:val="Odsekzoznamu"/>
        <w:numPr>
          <w:ilvl w:val="0"/>
          <w:numId w:val="23"/>
        </w:numPr>
        <w:autoSpaceDE w:val="0"/>
        <w:autoSpaceDN w:val="0"/>
        <w:adjustRightInd w:val="0"/>
        <w:spacing w:before="100" w:beforeAutospacing="1" w:after="100" w:afterAutospacing="1"/>
        <w:ind w:hanging="540"/>
        <w:jc w:val="both"/>
        <w:rPr>
          <w:u w:val="single"/>
        </w:rPr>
      </w:pPr>
      <w:r w:rsidRPr="004F35DA">
        <w:rPr>
          <w:b/>
          <w:bCs/>
          <w:iCs/>
          <w:color w:val="0033CC"/>
          <w:u w:val="single"/>
        </w:rPr>
        <w:lastRenderedPageBreak/>
        <w:t>Charakteristika materskej školy</w:t>
      </w:r>
    </w:p>
    <w:p w14:paraId="3DAD91E4" w14:textId="1E3B0110" w:rsidR="00BC5241" w:rsidRPr="001E2328" w:rsidRDefault="001E2328" w:rsidP="00390E07">
      <w:pPr>
        <w:pStyle w:val="Nadpis3"/>
        <w:widowControl w:val="0"/>
        <w:spacing w:before="360" w:after="360"/>
        <w:jc w:val="both"/>
        <w:rPr>
          <w:rFonts w:ascii="Times New Roman" w:hAnsi="Times New Roman"/>
          <w:szCs w:val="24"/>
          <w:lang w:val="sk-SK" w:eastAsia="sk-SK"/>
        </w:rPr>
      </w:pPr>
      <w:r>
        <w:rPr>
          <w:rFonts w:ascii="Times New Roman" w:hAnsi="Times New Roman"/>
          <w:szCs w:val="24"/>
          <w:lang w:val="sk-SK" w:eastAsia="sk-SK"/>
        </w:rPr>
        <w:t xml:space="preserve">     </w:t>
      </w:r>
      <w:r w:rsidR="00BC5241" w:rsidRPr="001E2328">
        <w:rPr>
          <w:rFonts w:ascii="Times New Roman" w:hAnsi="Times New Roman"/>
          <w:szCs w:val="24"/>
          <w:lang w:val="sk-SK" w:eastAsia="sk-SK"/>
        </w:rPr>
        <w:t>Materská škola zabezpečuje predprimárne vzdelávanie deťom spravidla vo veku od 3 do 6 rokov, pričom s účinnosťou od 1. septembra 2021 je pre každé dieťa, ktoré dosiahne päť rokov veku do 31. augusta predprimárne vzdelávanie povinné. Ďale</w:t>
      </w:r>
      <w:r w:rsidR="00390E07" w:rsidRPr="001E2328">
        <w:rPr>
          <w:rFonts w:ascii="Times New Roman" w:hAnsi="Times New Roman"/>
          <w:szCs w:val="24"/>
          <w:lang w:val="sk-SK" w:eastAsia="sk-SK"/>
        </w:rPr>
        <w:t>j</w:t>
      </w:r>
      <w:r w:rsidR="00BC5241" w:rsidRPr="001E2328">
        <w:rPr>
          <w:rFonts w:ascii="Times New Roman" w:hAnsi="Times New Roman"/>
          <w:szCs w:val="24"/>
          <w:lang w:val="sk-SK" w:eastAsia="sk-SK"/>
        </w:rPr>
        <w:t xml:space="preserve"> deťom, ktoré pokračujú v plnení </w:t>
      </w:r>
      <w:r w:rsidR="00BC5241" w:rsidRPr="001E2328">
        <w:rPr>
          <w:rFonts w:ascii="Times New Roman" w:hAnsi="Times New Roman"/>
          <w:szCs w:val="24"/>
          <w:shd w:val="clear" w:color="auto" w:fill="FFFFFF"/>
          <w:lang w:val="sk-SK" w:eastAsia="sk-SK"/>
        </w:rPr>
        <w:t>povinného predprimárneho vzdelávania na základe rozhodnutia riaditeľa materskej školy</w:t>
      </w:r>
      <w:r w:rsidR="00390E07" w:rsidRPr="001E2328">
        <w:rPr>
          <w:rFonts w:ascii="Times New Roman" w:hAnsi="Times New Roman"/>
          <w:szCs w:val="24"/>
          <w:shd w:val="clear" w:color="auto" w:fill="FFFFFF"/>
          <w:lang w:val="sk-SK" w:eastAsia="sk-SK"/>
        </w:rPr>
        <w:t xml:space="preserve">, </w:t>
      </w:r>
      <w:r w:rsidR="00BC5241" w:rsidRPr="001E2328">
        <w:rPr>
          <w:rFonts w:ascii="Times New Roman" w:hAnsi="Times New Roman"/>
          <w:szCs w:val="24"/>
          <w:shd w:val="clear" w:color="auto" w:fill="FFFFFF"/>
          <w:lang w:val="sk-SK" w:eastAsia="sk-SK"/>
        </w:rPr>
        <w:t>deťom</w:t>
      </w:r>
      <w:r>
        <w:rPr>
          <w:rFonts w:ascii="Times New Roman" w:hAnsi="Times New Roman"/>
          <w:szCs w:val="24"/>
          <w:shd w:val="clear" w:color="auto" w:fill="FFFFFF"/>
          <w:lang w:val="sk-SK" w:eastAsia="sk-SK"/>
        </w:rPr>
        <w:t>,</w:t>
      </w:r>
      <w:r w:rsidR="00BC5241" w:rsidRPr="001E2328">
        <w:rPr>
          <w:rFonts w:ascii="Times New Roman" w:hAnsi="Times New Roman"/>
          <w:szCs w:val="24"/>
          <w:shd w:val="clear" w:color="auto" w:fill="FFFFFF"/>
          <w:lang w:val="sk-SK" w:eastAsia="sk-SK"/>
        </w:rPr>
        <w:t xml:space="preserve"> </w:t>
      </w:r>
      <w:r w:rsidR="00390E07" w:rsidRPr="001E2328">
        <w:rPr>
          <w:rFonts w:ascii="Times New Roman" w:hAnsi="Times New Roman"/>
          <w:bCs/>
          <w:szCs w:val="24"/>
          <w:lang w:val="sk-SK"/>
        </w:rPr>
        <w:t>ktoré</w:t>
      </w:r>
      <w:r w:rsidR="00390E07" w:rsidRPr="001E2328">
        <w:rPr>
          <w:rFonts w:ascii="Times New Roman" w:hAnsi="Times New Roman"/>
          <w:szCs w:val="24"/>
          <w:lang w:val="sk-SK"/>
        </w:rPr>
        <w:t xml:space="preserve"> m</w:t>
      </w:r>
      <w:r>
        <w:rPr>
          <w:rFonts w:ascii="Times New Roman" w:hAnsi="Times New Roman"/>
          <w:szCs w:val="24"/>
          <w:lang w:val="sk-SK"/>
        </w:rPr>
        <w:t>a</w:t>
      </w:r>
      <w:r w:rsidR="00390E07" w:rsidRPr="001E2328">
        <w:rPr>
          <w:rFonts w:ascii="Times New Roman" w:hAnsi="Times New Roman"/>
          <w:szCs w:val="24"/>
          <w:lang w:val="sk-SK"/>
        </w:rPr>
        <w:t>jú diagnostikou v zariadeniach poradenstva a prevencie</w:t>
      </w:r>
      <w:r w:rsidR="00390E07" w:rsidRPr="001E2328" w:rsidDel="00322E5F">
        <w:rPr>
          <w:rFonts w:ascii="Times New Roman" w:hAnsi="Times New Roman"/>
          <w:szCs w:val="24"/>
          <w:lang w:val="sk-SK"/>
        </w:rPr>
        <w:t xml:space="preserve"> </w:t>
      </w:r>
      <w:r w:rsidR="00390E07" w:rsidRPr="001E2328">
        <w:rPr>
          <w:rFonts w:ascii="Times New Roman" w:hAnsi="Times New Roman"/>
          <w:szCs w:val="24"/>
          <w:lang w:val="sk-SK"/>
        </w:rPr>
        <w:t xml:space="preserve">potvrdené, že sú deťmi so zdravotným znevýhodnením a </w:t>
      </w:r>
      <w:r w:rsidR="00BC5241" w:rsidRPr="001E2328">
        <w:rPr>
          <w:rFonts w:ascii="Times New Roman" w:hAnsi="Times New Roman"/>
          <w:szCs w:val="24"/>
          <w:shd w:val="clear" w:color="auto" w:fill="FFFFFF"/>
          <w:lang w:val="sk-SK" w:eastAsia="sk-SK"/>
        </w:rPr>
        <w:t xml:space="preserve">pri dostatočnej kapacitnej rezerve aj deťom od 2 do 3 rokov. </w:t>
      </w:r>
      <w:r w:rsidR="00BC5241" w:rsidRPr="001E2328">
        <w:rPr>
          <w:rFonts w:ascii="Times New Roman" w:hAnsi="Times New Roman"/>
          <w:szCs w:val="24"/>
          <w:lang w:val="sk-SK" w:eastAsia="sk-SK"/>
        </w:rPr>
        <w:t xml:space="preserve">  </w:t>
      </w:r>
    </w:p>
    <w:p w14:paraId="19B61CDE" w14:textId="77777777" w:rsidR="003727B5" w:rsidRPr="00CA7844" w:rsidRDefault="003727B5" w:rsidP="003727B5">
      <w:pPr>
        <w:autoSpaceDE w:val="0"/>
        <w:autoSpaceDN w:val="0"/>
        <w:adjustRightInd w:val="0"/>
        <w:spacing w:before="120" w:after="120"/>
        <w:ind w:firstLine="284"/>
        <w:jc w:val="both"/>
        <w:rPr>
          <w:lang w:eastAsia="sk-SK"/>
        </w:rPr>
      </w:pPr>
      <w:r w:rsidRPr="00CA7844">
        <w:rPr>
          <w:lang w:eastAsia="sk-SK"/>
        </w:rPr>
        <w:t>Hlavným cieľom výchovy a vzdelávania v materskej školy je príprava na život v spoločnosti v súlade s individuálnymi a vekovými osobitosťami detí.</w:t>
      </w:r>
      <w:r w:rsidRPr="00CA7844">
        <w:rPr>
          <w:rStyle w:val="Odkaznapoznmkupodiarou"/>
          <w:lang w:eastAsia="sk-SK"/>
        </w:rPr>
        <w:footnoteReference w:id="1"/>
      </w:r>
      <w:r w:rsidRPr="00CA7844">
        <w:rPr>
          <w:lang w:eastAsia="sk-SK"/>
        </w:rPr>
        <w:t xml:space="preserve">  Výchova a vzdelávanie sa uskutočňuje podľa školského vzdelávacieho programu „</w:t>
      </w:r>
      <w:proofErr w:type="spellStart"/>
      <w:r w:rsidRPr="00CA7844">
        <w:rPr>
          <w:b/>
          <w:bCs/>
          <w:lang w:eastAsia="sk-SK"/>
        </w:rPr>
        <w:t>Čarokruh</w:t>
      </w:r>
      <w:proofErr w:type="spellEnd"/>
      <w:r w:rsidRPr="00CA7844">
        <w:rPr>
          <w:lang w:eastAsia="sk-SK"/>
        </w:rPr>
        <w:t xml:space="preserve">“, ktorý vychádza zo štátneho vzdelávacieho programu. Cieľom materskej školy je predprimárne vzdelávanie zamerané na podporu osobnostného rozvoja detí v oblasti sociálno-emocionálnej, intelektuálnej, telesnej, morálnej, estetickej; na rozvíjanie schopností, zručností a na utváranie predpokladov na ďalšie vzdelávanie. </w:t>
      </w:r>
    </w:p>
    <w:p w14:paraId="7A7E4025" w14:textId="77777777" w:rsidR="003727B5" w:rsidRPr="00CA7844" w:rsidRDefault="003727B5" w:rsidP="003727B5">
      <w:pPr>
        <w:autoSpaceDE w:val="0"/>
        <w:autoSpaceDN w:val="0"/>
        <w:adjustRightInd w:val="0"/>
        <w:spacing w:before="120" w:after="120"/>
        <w:ind w:firstLine="284"/>
        <w:jc w:val="both"/>
        <w:rPr>
          <w:szCs w:val="19"/>
          <w:lang w:eastAsia="sk-SK"/>
        </w:rPr>
      </w:pPr>
      <w:r w:rsidRPr="00CA7844">
        <w:rPr>
          <w:szCs w:val="19"/>
          <w:lang w:eastAsia="sk-SK"/>
        </w:rPr>
        <w:t>Úspešným absolvovaním posledného ročníka príslušného vzdelávacieho programu odboru vzdelávania v materskej škole získa dieťa predprimárny stupeň vzdelania. Dokladom o získanom stupni vzdelania je osvedčenie o absolvovaní predprimárneho vzdelávania.</w:t>
      </w:r>
      <w:r w:rsidRPr="00CA7844">
        <w:rPr>
          <w:rStyle w:val="Odkaznapoznmkupodiarou"/>
          <w:szCs w:val="19"/>
          <w:lang w:eastAsia="sk-SK"/>
        </w:rPr>
        <w:footnoteReference w:id="2"/>
      </w:r>
    </w:p>
    <w:p w14:paraId="586FC0EE" w14:textId="363D985B" w:rsidR="003727B5" w:rsidRPr="00CA7844" w:rsidRDefault="003727B5" w:rsidP="009918D3">
      <w:pPr>
        <w:pStyle w:val="Odsekzoznamu"/>
        <w:autoSpaceDE w:val="0"/>
        <w:autoSpaceDN w:val="0"/>
        <w:adjustRightInd w:val="0"/>
        <w:spacing w:before="120" w:after="120"/>
        <w:ind w:left="0" w:firstLine="284"/>
        <w:jc w:val="both"/>
      </w:pPr>
      <w:r w:rsidRPr="00CA7844">
        <w:t xml:space="preserve">Materská škola je deväťtriedna. Je umiestnená v účelovej jednoposchodovej budove. </w:t>
      </w:r>
      <w:r w:rsidR="009918D3">
        <w:t>P</w:t>
      </w:r>
      <w:r w:rsidR="001E2328">
        <w:rPr>
          <w:rStyle w:val="fontstyle01"/>
        </w:rPr>
        <w:t>riestorové</w:t>
      </w:r>
      <w:r w:rsidR="009918D3">
        <w:rPr>
          <w:rStyle w:val="fontstyle01"/>
        </w:rPr>
        <w:t xml:space="preserve"> </w:t>
      </w:r>
      <w:r w:rsidR="001E2328">
        <w:rPr>
          <w:rStyle w:val="fontstyle01"/>
        </w:rPr>
        <w:t>a</w:t>
      </w:r>
      <w:r w:rsidR="009918D3">
        <w:rPr>
          <w:rStyle w:val="fontstyle01"/>
        </w:rPr>
        <w:t xml:space="preserve"> </w:t>
      </w:r>
      <w:r w:rsidR="001E2328">
        <w:rPr>
          <w:rStyle w:val="fontstyle01"/>
        </w:rPr>
        <w:t>funkčné</w:t>
      </w:r>
      <w:r w:rsidR="009918D3">
        <w:rPr>
          <w:rStyle w:val="fontstyle01"/>
        </w:rPr>
        <w:t xml:space="preserve"> </w:t>
      </w:r>
      <w:r w:rsidR="001E2328">
        <w:rPr>
          <w:rStyle w:val="fontstyle01"/>
        </w:rPr>
        <w:t>členenie</w:t>
      </w:r>
      <w:r w:rsidR="009918D3">
        <w:rPr>
          <w:rStyle w:val="fontstyle01"/>
        </w:rPr>
        <w:t xml:space="preserve"> </w:t>
      </w:r>
      <w:r w:rsidR="001E2328">
        <w:rPr>
          <w:rStyle w:val="fontstyle01"/>
        </w:rPr>
        <w:t>je</w:t>
      </w:r>
      <w:r w:rsidR="009918D3">
        <w:rPr>
          <w:rStyle w:val="fontstyle01"/>
        </w:rPr>
        <w:t xml:space="preserve"> </w:t>
      </w:r>
      <w:r w:rsidR="001E2328">
        <w:rPr>
          <w:rStyle w:val="fontstyle01"/>
        </w:rPr>
        <w:t>plne</w:t>
      </w:r>
      <w:r w:rsidR="009918D3">
        <w:rPr>
          <w:rStyle w:val="fontstyle01"/>
        </w:rPr>
        <w:t xml:space="preserve"> </w:t>
      </w:r>
      <w:r w:rsidR="001E2328">
        <w:rPr>
          <w:rStyle w:val="fontstyle01"/>
        </w:rPr>
        <w:t>v</w:t>
      </w:r>
      <w:r w:rsidR="009918D3">
        <w:rPr>
          <w:rStyle w:val="fontstyle01"/>
        </w:rPr>
        <w:t> </w:t>
      </w:r>
      <w:r w:rsidR="001E2328">
        <w:rPr>
          <w:rStyle w:val="fontstyle01"/>
        </w:rPr>
        <w:t>súlade</w:t>
      </w:r>
      <w:r w:rsidR="009918D3">
        <w:rPr>
          <w:rStyle w:val="fontstyle01"/>
        </w:rPr>
        <w:t xml:space="preserve"> </w:t>
      </w:r>
      <w:r w:rsidR="001E2328">
        <w:rPr>
          <w:rStyle w:val="fontstyle01"/>
        </w:rPr>
        <w:t xml:space="preserve">s vyhláškou MZ SR č. </w:t>
      </w:r>
      <w:r w:rsidR="001E2328">
        <w:rPr>
          <w:rStyle w:val="Vrazn"/>
        </w:rPr>
        <w:t xml:space="preserve">75/2023 </w:t>
      </w:r>
      <w:r w:rsidR="001E2328">
        <w:rPr>
          <w:rStyle w:val="fontstyle01"/>
        </w:rPr>
        <w:t>Z. z. o</w:t>
      </w:r>
      <w:r w:rsidR="009918D3">
        <w:rPr>
          <w:rStyle w:val="fontstyle01"/>
        </w:rPr>
        <w:t> </w:t>
      </w:r>
      <w:r w:rsidR="001E2328">
        <w:rPr>
          <w:rStyle w:val="fontstyle01"/>
        </w:rPr>
        <w:t>podrobnostiach</w:t>
      </w:r>
      <w:r w:rsidR="009918D3">
        <w:rPr>
          <w:rStyle w:val="fontstyle01"/>
        </w:rPr>
        <w:t xml:space="preserve"> </w:t>
      </w:r>
      <w:r w:rsidR="001E2328">
        <w:rPr>
          <w:rStyle w:val="fontstyle01"/>
        </w:rPr>
        <w:t>a</w:t>
      </w:r>
      <w:r w:rsidR="009918D3">
        <w:rPr>
          <w:rStyle w:val="fontstyle01"/>
        </w:rPr>
        <w:t xml:space="preserve"> </w:t>
      </w:r>
      <w:r w:rsidR="001E2328">
        <w:rPr>
          <w:rStyle w:val="fontstyle01"/>
        </w:rPr>
        <w:t>požiadavkách</w:t>
      </w:r>
      <w:r w:rsidR="009918D3">
        <w:rPr>
          <w:rStyle w:val="fontstyle01"/>
        </w:rPr>
        <w:t xml:space="preserve"> </w:t>
      </w:r>
      <w:r w:rsidR="001E2328">
        <w:rPr>
          <w:rStyle w:val="fontstyle01"/>
        </w:rPr>
        <w:t>na</w:t>
      </w:r>
      <w:r w:rsidR="009918D3">
        <w:rPr>
          <w:rStyle w:val="fontstyle01"/>
        </w:rPr>
        <w:t xml:space="preserve"> </w:t>
      </w:r>
      <w:r w:rsidR="001E2328">
        <w:rPr>
          <w:rStyle w:val="fontstyle01"/>
        </w:rPr>
        <w:t>zariadenia</w:t>
      </w:r>
      <w:r w:rsidR="009918D3">
        <w:rPr>
          <w:rStyle w:val="fontstyle01"/>
        </w:rPr>
        <w:t xml:space="preserve"> </w:t>
      </w:r>
      <w:r w:rsidR="001E2328">
        <w:rPr>
          <w:rStyle w:val="fontstyle01"/>
        </w:rPr>
        <w:t>pre</w:t>
      </w:r>
      <w:r w:rsidR="009918D3">
        <w:rPr>
          <w:rStyle w:val="fontstyle01"/>
        </w:rPr>
        <w:t xml:space="preserve"> </w:t>
      </w:r>
      <w:r w:rsidR="001E2328">
        <w:rPr>
          <w:rStyle w:val="fontstyle01"/>
        </w:rPr>
        <w:t>deti</w:t>
      </w:r>
      <w:r w:rsidR="009918D3">
        <w:rPr>
          <w:rStyle w:val="fontstyle01"/>
        </w:rPr>
        <w:t xml:space="preserve"> </w:t>
      </w:r>
      <w:r w:rsidR="001E2328">
        <w:rPr>
          <w:rStyle w:val="fontstyle01"/>
        </w:rPr>
        <w:t xml:space="preserve">a mládež. </w:t>
      </w:r>
      <w:r w:rsidR="009918D3">
        <w:rPr>
          <w:rStyle w:val="fontstyle01"/>
        </w:rPr>
        <w:t xml:space="preserve"> </w:t>
      </w:r>
      <w:r w:rsidR="001E2328">
        <w:rPr>
          <w:rStyle w:val="fontstyle01"/>
        </w:rPr>
        <w:t>B</w:t>
      </w:r>
      <w:r w:rsidRPr="00CA7844">
        <w:t>udova sa skladá z troch samostatných pavilónov.</w:t>
      </w:r>
    </w:p>
    <w:p w14:paraId="52493D1B" w14:textId="77777777" w:rsidR="003727B5" w:rsidRPr="00CA7844" w:rsidRDefault="003727B5" w:rsidP="003727B5">
      <w:pPr>
        <w:autoSpaceDE w:val="0"/>
        <w:autoSpaceDN w:val="0"/>
        <w:adjustRightInd w:val="0"/>
        <w:spacing w:before="120" w:after="120"/>
        <w:ind w:firstLine="284"/>
        <w:jc w:val="both"/>
        <w:rPr>
          <w:i/>
          <w:iCs/>
          <w:szCs w:val="19"/>
          <w:lang w:eastAsia="sk-SK"/>
        </w:rPr>
      </w:pPr>
      <w:r w:rsidRPr="00CA7844">
        <w:t>V pavilóne A sú na prízemí 2 triedy s príslušenstvom, centrálna hala, relaxačná miestnosť „</w:t>
      </w:r>
      <w:proofErr w:type="spellStart"/>
      <w:r w:rsidRPr="00CA7844">
        <w:t>Sníčkovo</w:t>
      </w:r>
      <w:proofErr w:type="spellEnd"/>
      <w:r w:rsidRPr="00CA7844">
        <w:t xml:space="preserve">“, sklad hračiek na pobyt vonku a denná miestnosť pre prevádzkový personál. Na poschodí sú umiestnené 2 triedy s príslušenstvom, telocvičňa, archív, riaditeľňa a kabinet. </w:t>
      </w:r>
    </w:p>
    <w:p w14:paraId="5EBA1C0F" w14:textId="77777777" w:rsidR="003727B5" w:rsidRPr="00CA7844" w:rsidRDefault="003727B5" w:rsidP="003727B5">
      <w:pPr>
        <w:pStyle w:val="Zkladntext21"/>
        <w:spacing w:before="120" w:after="120"/>
        <w:ind w:firstLine="284"/>
        <w:rPr>
          <w:rFonts w:ascii="Times New Roman" w:hAnsi="Times New Roman"/>
          <w:szCs w:val="24"/>
          <w:lang w:val="sk-SK"/>
        </w:rPr>
      </w:pPr>
      <w:r w:rsidRPr="00CA7844">
        <w:rPr>
          <w:rFonts w:ascii="Times New Roman" w:hAnsi="Times New Roman"/>
          <w:szCs w:val="24"/>
          <w:lang w:val="sk-SK"/>
        </w:rPr>
        <w:t>V pavilóne C sa nachádza 1</w:t>
      </w:r>
      <w:r w:rsidRPr="00CA7844">
        <w:rPr>
          <w:rFonts w:ascii="Times New Roman" w:hAnsi="Times New Roman"/>
          <w:lang w:val="sk-SK"/>
        </w:rPr>
        <w:t xml:space="preserve"> trieda s príslušenstvom</w:t>
      </w:r>
      <w:r w:rsidRPr="00CA7844">
        <w:rPr>
          <w:rFonts w:ascii="Times New Roman" w:hAnsi="Times New Roman"/>
          <w:szCs w:val="24"/>
          <w:lang w:val="sk-SK"/>
        </w:rPr>
        <w:t xml:space="preserve">, spoločenská miestnosť, školská jedáleň, letné WC a rozvodňa elektrickej energie. V hospodárskej časti traktu je kuchyňa, zborovňa, práčovňa a skladové priestory. </w:t>
      </w:r>
    </w:p>
    <w:p w14:paraId="24D350D4" w14:textId="77777777" w:rsidR="003727B5" w:rsidRPr="00CA7844" w:rsidRDefault="003727B5" w:rsidP="003727B5">
      <w:pPr>
        <w:pStyle w:val="Zkladntext21"/>
        <w:spacing w:before="120" w:after="120"/>
        <w:ind w:firstLine="284"/>
        <w:rPr>
          <w:rFonts w:ascii="Times New Roman" w:hAnsi="Times New Roman"/>
          <w:szCs w:val="24"/>
          <w:lang w:val="sk-SK"/>
        </w:rPr>
      </w:pPr>
      <w:r w:rsidRPr="00CA7844">
        <w:rPr>
          <w:rFonts w:ascii="Times New Roman" w:hAnsi="Times New Roman"/>
          <w:szCs w:val="24"/>
          <w:lang w:val="sk-SK"/>
        </w:rPr>
        <w:t>V pavilóne B sa nachádzajú štyri triedy s príslušenstvom. Z toho, na poschodí je jedna trieda  s príslušenstvom,</w:t>
      </w:r>
      <w:r w:rsidRPr="00CA7844">
        <w:rPr>
          <w:lang w:val="sk-SK"/>
        </w:rPr>
        <w:t xml:space="preserve"> </w:t>
      </w:r>
      <w:r w:rsidRPr="00CA7844">
        <w:rPr>
          <w:rFonts w:ascii="Times New Roman" w:hAnsi="Times New Roman"/>
          <w:lang w:val="sk-SK"/>
        </w:rPr>
        <w:t>izolačka</w:t>
      </w:r>
      <w:r w:rsidRPr="00CA7844">
        <w:rPr>
          <w:rFonts w:ascii="Times New Roman" w:hAnsi="Times New Roman"/>
          <w:szCs w:val="24"/>
          <w:lang w:val="sk-SK"/>
        </w:rPr>
        <w:t xml:space="preserve"> a školská knižnica. V prízemí, okrem troch tried s príslušenstvom, sú kabinety a denné miestnosti pre personál.</w:t>
      </w:r>
    </w:p>
    <w:p w14:paraId="696DEF1F" w14:textId="77777777" w:rsidR="001E2328" w:rsidRDefault="001E2328" w:rsidP="003727B5">
      <w:pPr>
        <w:pStyle w:val="Zkladntext21"/>
        <w:spacing w:before="120" w:after="120"/>
        <w:ind w:firstLine="284"/>
        <w:rPr>
          <w:rStyle w:val="fontstyle01"/>
          <w:lang w:val="sk-SK"/>
        </w:rPr>
      </w:pPr>
      <w:r w:rsidRPr="001E2328">
        <w:rPr>
          <w:rStyle w:val="fontstyle01"/>
          <w:lang w:val="sk-SK"/>
        </w:rPr>
        <w:t xml:space="preserve">Stravovanie detí je realizované v školskej jedálni. </w:t>
      </w:r>
    </w:p>
    <w:p w14:paraId="59D0A5A3" w14:textId="088174E3" w:rsidR="003727B5" w:rsidRDefault="003727B5" w:rsidP="003727B5">
      <w:pPr>
        <w:pStyle w:val="Zkladntext21"/>
        <w:spacing w:before="120" w:after="120"/>
        <w:ind w:firstLine="284"/>
        <w:rPr>
          <w:rFonts w:ascii="Times New Roman" w:hAnsi="Times New Roman"/>
          <w:szCs w:val="24"/>
          <w:lang w:val="sk-SK"/>
        </w:rPr>
      </w:pPr>
      <w:r w:rsidRPr="001E2328">
        <w:rPr>
          <w:rFonts w:ascii="Times New Roman" w:hAnsi="Times New Roman"/>
          <w:szCs w:val="24"/>
          <w:lang w:val="sk-SK"/>
        </w:rPr>
        <w:t>Pre pobyt vonku slúži školský dvor s  pieskoviskami a detskými atrakciami.</w:t>
      </w:r>
    </w:p>
    <w:p w14:paraId="1E46A4E7" w14:textId="11FBDB18" w:rsidR="00BE33BC" w:rsidRPr="00BE33BC" w:rsidRDefault="00BE33BC" w:rsidP="006A1333">
      <w:pPr>
        <w:pStyle w:val="Odsekzoznamu"/>
        <w:numPr>
          <w:ilvl w:val="0"/>
          <w:numId w:val="23"/>
        </w:numPr>
        <w:tabs>
          <w:tab w:val="left" w:pos="284"/>
        </w:tabs>
        <w:spacing w:before="100" w:beforeAutospacing="1" w:after="100" w:afterAutospacing="1"/>
        <w:ind w:left="284" w:hanging="284"/>
        <w:jc w:val="both"/>
        <w:rPr>
          <w:b/>
          <w:color w:val="0033CC"/>
          <w:u w:val="single"/>
          <w:lang w:eastAsia="sk-SK"/>
        </w:rPr>
      </w:pPr>
      <w:r w:rsidRPr="00BE33BC">
        <w:rPr>
          <w:b/>
          <w:bCs/>
          <w:color w:val="0033CC"/>
          <w:u w:val="single"/>
        </w:rPr>
        <w:t>Výkon práv a povinností zamestnancov, detí, zákonných zástupcov detí, pravidlá vzájomných vzťahov s pedagogickými zamestnancami a ďalšími zamestnancami materskej školy</w:t>
      </w:r>
    </w:p>
    <w:p w14:paraId="173100D2" w14:textId="77777777" w:rsidR="00BE33BC" w:rsidRPr="00CA7844" w:rsidRDefault="00BE33BC" w:rsidP="00BE33BC">
      <w:pPr>
        <w:pStyle w:val="Normlnywebov"/>
        <w:spacing w:before="0" w:after="160"/>
        <w:jc w:val="both"/>
        <w:rPr>
          <w:rFonts w:ascii="Times New Roman" w:hAnsi="Times New Roman" w:cs="Times New Roman"/>
          <w:lang w:val="sk-SK"/>
        </w:rPr>
      </w:pPr>
      <w:r w:rsidRPr="00CA7844">
        <w:rPr>
          <w:rFonts w:ascii="Times New Roman" w:hAnsi="Times New Roman" w:cs="Times New Roman"/>
          <w:lang w:val="sk-SK"/>
        </w:rPr>
        <w:t>Výkon práv a povinností vyplývajúcich zo zákona</w:t>
      </w:r>
      <w:r w:rsidRPr="00CA7844">
        <w:rPr>
          <w:rStyle w:val="Odkaznapoznmkupodiarou"/>
          <w:rFonts w:ascii="Times New Roman" w:hAnsi="Times New Roman" w:cs="Times New Roman"/>
          <w:lang w:val="sk-SK"/>
        </w:rPr>
        <w:footnoteReference w:id="3"/>
      </w:r>
      <w:r w:rsidRPr="00CA7844">
        <w:rPr>
          <w:rFonts w:ascii="Times New Roman" w:hAnsi="Times New Roman" w:cs="Times New Roman"/>
          <w:lang w:val="sk-SK"/>
        </w:rPr>
        <w:t xml:space="preserve"> musí byť v súlade s dobrými mravmi. Nikto nesmie tieto práva a povinnosti zneužívať na škodu druhého uchádzača v súlade so zásadou rovnakého zaobchádzania.</w:t>
      </w:r>
    </w:p>
    <w:p w14:paraId="4DF93608" w14:textId="6E8D0675" w:rsidR="00BE33BC" w:rsidRPr="00CA7844" w:rsidRDefault="00BE33BC" w:rsidP="00BE33BC">
      <w:pPr>
        <w:pStyle w:val="Normlnywebov"/>
        <w:spacing w:before="0" w:after="160"/>
        <w:jc w:val="both"/>
        <w:rPr>
          <w:rFonts w:ascii="Times New Roman" w:hAnsi="Times New Roman" w:cs="Times New Roman"/>
          <w:b/>
          <w:bCs/>
          <w:lang w:val="sk-SK"/>
        </w:rPr>
      </w:pPr>
      <w:r>
        <w:rPr>
          <w:rFonts w:ascii="Times New Roman" w:hAnsi="Times New Roman" w:cs="Times New Roman"/>
          <w:b/>
          <w:bCs/>
          <w:lang w:val="sk-SK"/>
        </w:rPr>
        <w:t>3.</w:t>
      </w:r>
      <w:r w:rsidRPr="00CA7844">
        <w:rPr>
          <w:rFonts w:ascii="Times New Roman" w:hAnsi="Times New Roman" w:cs="Times New Roman"/>
          <w:b/>
          <w:bCs/>
          <w:lang w:val="sk-SK"/>
        </w:rPr>
        <w:t>1</w:t>
      </w:r>
      <w:r>
        <w:rPr>
          <w:rFonts w:ascii="Times New Roman" w:hAnsi="Times New Roman" w:cs="Times New Roman"/>
          <w:b/>
          <w:bCs/>
          <w:lang w:val="sk-SK"/>
        </w:rPr>
        <w:t xml:space="preserve"> </w:t>
      </w:r>
      <w:r w:rsidRPr="00CA7844">
        <w:rPr>
          <w:rFonts w:ascii="Times New Roman" w:hAnsi="Times New Roman" w:cs="Times New Roman"/>
          <w:b/>
          <w:bCs/>
          <w:lang w:val="sk-SK"/>
        </w:rPr>
        <w:t>Práva a povinnosti dieťaťa</w:t>
      </w:r>
    </w:p>
    <w:p w14:paraId="6C9A9E28" w14:textId="77777777" w:rsidR="00BE33BC" w:rsidRPr="00CA7844" w:rsidRDefault="00BE33BC" w:rsidP="00BE33BC">
      <w:pPr>
        <w:autoSpaceDE w:val="0"/>
        <w:autoSpaceDN w:val="0"/>
        <w:adjustRightInd w:val="0"/>
        <w:spacing w:before="120" w:after="120"/>
        <w:ind w:firstLine="289"/>
        <w:jc w:val="both"/>
        <w:rPr>
          <w:lang w:eastAsia="sk-SK"/>
        </w:rPr>
      </w:pPr>
      <w:r w:rsidRPr="00CA7844">
        <w:rPr>
          <w:b/>
          <w:lang w:eastAsia="sk-SK"/>
        </w:rPr>
        <w:t>Dieťa má právo</w:t>
      </w:r>
      <w:r w:rsidRPr="00CA7844">
        <w:rPr>
          <w:lang w:eastAsia="sk-SK"/>
        </w:rPr>
        <w:t xml:space="preserve"> v materskej škole na:</w:t>
      </w:r>
    </w:p>
    <w:p w14:paraId="02B248CA" w14:textId="77777777" w:rsidR="00BE33BC" w:rsidRPr="00CA7844" w:rsidRDefault="00BE33BC" w:rsidP="006A1333">
      <w:pPr>
        <w:pStyle w:val="Odsekzoznamu"/>
        <w:numPr>
          <w:ilvl w:val="0"/>
          <w:numId w:val="4"/>
        </w:numPr>
        <w:autoSpaceDE w:val="0"/>
        <w:autoSpaceDN w:val="0"/>
        <w:adjustRightInd w:val="0"/>
        <w:spacing w:after="120"/>
        <w:ind w:left="426"/>
        <w:jc w:val="both"/>
        <w:rPr>
          <w:lang w:eastAsia="sk-SK"/>
        </w:rPr>
      </w:pPr>
      <w:r w:rsidRPr="00CA7844">
        <w:rPr>
          <w:lang w:eastAsia="sk-SK"/>
        </w:rPr>
        <w:lastRenderedPageBreak/>
        <w:t>rovnoprávny prístup ku vzdelávaniu,</w:t>
      </w:r>
      <w:r w:rsidRPr="00CA7844">
        <w:rPr>
          <w:rStyle w:val="Odkaznapoznmkupodiarou"/>
          <w:szCs w:val="19"/>
          <w:lang w:eastAsia="sk-SK"/>
        </w:rPr>
        <w:footnoteReference w:id="4"/>
      </w:r>
    </w:p>
    <w:p w14:paraId="0C9F225C" w14:textId="77777777" w:rsidR="00BE33BC" w:rsidRPr="00CA7844" w:rsidRDefault="00BE33BC" w:rsidP="006A1333">
      <w:pPr>
        <w:pStyle w:val="Odsekzoznamu"/>
        <w:numPr>
          <w:ilvl w:val="0"/>
          <w:numId w:val="4"/>
        </w:numPr>
        <w:autoSpaceDE w:val="0"/>
        <w:autoSpaceDN w:val="0"/>
        <w:adjustRightInd w:val="0"/>
        <w:spacing w:after="120"/>
        <w:ind w:left="425"/>
        <w:jc w:val="both"/>
        <w:rPr>
          <w:lang w:eastAsia="sk-SK"/>
        </w:rPr>
      </w:pPr>
      <w:r w:rsidRPr="00CA7844">
        <w:rPr>
          <w:szCs w:val="19"/>
          <w:lang w:eastAsia="sk-SK"/>
        </w:rPr>
        <w:t xml:space="preserve">výchovu a vzdelávanie </w:t>
      </w:r>
      <w:r w:rsidRPr="00CA7844">
        <w:rPr>
          <w:lang w:eastAsia="sk-SK"/>
        </w:rPr>
        <w:t>v štátnom jazyku,</w:t>
      </w:r>
    </w:p>
    <w:p w14:paraId="4FF5E702" w14:textId="77777777" w:rsidR="00BE33BC" w:rsidRPr="00CA7844" w:rsidRDefault="00BE33BC" w:rsidP="006A1333">
      <w:pPr>
        <w:pStyle w:val="Odsekzoznamu"/>
        <w:numPr>
          <w:ilvl w:val="0"/>
          <w:numId w:val="4"/>
        </w:numPr>
        <w:autoSpaceDE w:val="0"/>
        <w:autoSpaceDN w:val="0"/>
        <w:adjustRightInd w:val="0"/>
        <w:spacing w:after="120"/>
        <w:ind w:left="419" w:hanging="357"/>
        <w:jc w:val="both"/>
        <w:rPr>
          <w:lang w:eastAsia="sk-SK"/>
        </w:rPr>
      </w:pPr>
      <w:r w:rsidRPr="00CA7844">
        <w:rPr>
          <w:szCs w:val="19"/>
          <w:lang w:eastAsia="sk-SK"/>
        </w:rPr>
        <w:t>výchovu a vzdelávanie v bezpečnom a hygienicky vyhovujúcom prostredí,</w:t>
      </w:r>
    </w:p>
    <w:p w14:paraId="27AC226B" w14:textId="77777777" w:rsidR="00BE33BC" w:rsidRPr="00CA7844" w:rsidRDefault="00BE33BC" w:rsidP="006A1333">
      <w:pPr>
        <w:pStyle w:val="Odsekzoznamu"/>
        <w:numPr>
          <w:ilvl w:val="0"/>
          <w:numId w:val="4"/>
        </w:numPr>
        <w:autoSpaceDE w:val="0"/>
        <w:autoSpaceDN w:val="0"/>
        <w:adjustRightInd w:val="0"/>
        <w:spacing w:after="120"/>
        <w:ind w:left="426"/>
        <w:jc w:val="both"/>
        <w:rPr>
          <w:lang w:eastAsia="sk-SK"/>
        </w:rPr>
      </w:pPr>
      <w:r w:rsidRPr="00CA7844">
        <w:rPr>
          <w:szCs w:val="19"/>
          <w:lang w:eastAsia="sk-SK"/>
        </w:rPr>
        <w:t>organizáciu výchovy a vzdelávania primeranú jeho veku, schopnostiam, záujmom, zdravotnému stavu a v súlade so zásadami psychohygieny</w:t>
      </w:r>
      <w:r w:rsidRPr="00CA7844">
        <w:rPr>
          <w:lang w:eastAsia="sk-SK"/>
        </w:rPr>
        <w:t xml:space="preserve">, </w:t>
      </w:r>
    </w:p>
    <w:p w14:paraId="11B1203E" w14:textId="77777777" w:rsidR="00BE33BC" w:rsidRPr="00CA7844" w:rsidRDefault="00BE33BC" w:rsidP="006A1333">
      <w:pPr>
        <w:pStyle w:val="Odsekzoznamu"/>
        <w:numPr>
          <w:ilvl w:val="0"/>
          <w:numId w:val="4"/>
        </w:numPr>
        <w:autoSpaceDE w:val="0"/>
        <w:autoSpaceDN w:val="0"/>
        <w:adjustRightInd w:val="0"/>
        <w:spacing w:after="120"/>
        <w:ind w:left="426"/>
        <w:jc w:val="both"/>
        <w:rPr>
          <w:lang w:eastAsia="sk-SK"/>
        </w:rPr>
      </w:pPr>
      <w:r w:rsidRPr="00CA7844">
        <w:rPr>
          <w:szCs w:val="19"/>
          <w:lang w:eastAsia="sk-SK"/>
        </w:rPr>
        <w:t xml:space="preserve">voľbu edukačných činností v súlade so svojimi možnosťami, záujmami a záľubami v rozsahu ustanovenom vzdelávacím programom, </w:t>
      </w:r>
    </w:p>
    <w:p w14:paraId="532E94EF" w14:textId="77777777" w:rsidR="00BE33BC" w:rsidRPr="00CA7844" w:rsidRDefault="00BE33BC" w:rsidP="006A1333">
      <w:pPr>
        <w:pStyle w:val="Odsekzoznamu"/>
        <w:numPr>
          <w:ilvl w:val="0"/>
          <w:numId w:val="4"/>
        </w:numPr>
        <w:autoSpaceDE w:val="0"/>
        <w:autoSpaceDN w:val="0"/>
        <w:adjustRightInd w:val="0"/>
        <w:spacing w:after="120"/>
        <w:ind w:left="426"/>
        <w:jc w:val="both"/>
        <w:rPr>
          <w:lang w:eastAsia="sk-SK"/>
        </w:rPr>
      </w:pPr>
      <w:r w:rsidRPr="00CA7844">
        <w:rPr>
          <w:lang w:eastAsia="sk-SK"/>
        </w:rPr>
        <w:t xml:space="preserve">individuálny prístup rešpektujúci jeho schopnosti </w:t>
      </w:r>
      <w:r w:rsidRPr="00CA7844">
        <w:rPr>
          <w:szCs w:val="19"/>
          <w:lang w:eastAsia="sk-SK"/>
        </w:rPr>
        <w:t xml:space="preserve">a možnosti, nadanie a zdravotný stav </w:t>
      </w:r>
      <w:r w:rsidRPr="00CA7844">
        <w:rPr>
          <w:lang w:eastAsia="sk-SK"/>
        </w:rPr>
        <w:t>za podmienok ustanovených zákonom; dieťa so špeciálnymi výchovno-vzdelávacími potrebami má právo na výchovu a vzdelávanie s využitím špecifických foriem a metód, ktoré zodpovedajú jeho potrebám, právo na vytvorenie nevyhnutných podmienok a právo používať pri výchove a vzdelávaní špeciálne didaktické a kompenzačné pomôcky, ktoré túto výchovu a vzdelávanie umožňujú,</w:t>
      </w:r>
    </w:p>
    <w:p w14:paraId="3D146752" w14:textId="77777777" w:rsidR="00BE33BC" w:rsidRPr="00CA7844" w:rsidRDefault="00BE33BC" w:rsidP="006A1333">
      <w:pPr>
        <w:pStyle w:val="Odsekzoznamu"/>
        <w:numPr>
          <w:ilvl w:val="0"/>
          <w:numId w:val="4"/>
        </w:numPr>
        <w:autoSpaceDE w:val="0"/>
        <w:autoSpaceDN w:val="0"/>
        <w:adjustRightInd w:val="0"/>
        <w:spacing w:after="120"/>
        <w:ind w:left="426"/>
        <w:jc w:val="both"/>
        <w:rPr>
          <w:lang w:eastAsia="sk-SK"/>
        </w:rPr>
      </w:pPr>
      <w:r w:rsidRPr="00CA7844">
        <w:rPr>
          <w:lang w:eastAsia="sk-SK"/>
        </w:rPr>
        <w:t>poskytovanie poradenstva a služieb spojených s výchovou a vzdelávaním,</w:t>
      </w:r>
    </w:p>
    <w:p w14:paraId="52CC8E1A" w14:textId="77777777" w:rsidR="00BE33BC" w:rsidRPr="00CA7844" w:rsidRDefault="00BE33BC" w:rsidP="006A1333">
      <w:pPr>
        <w:pStyle w:val="Odsekzoznamu"/>
        <w:numPr>
          <w:ilvl w:val="0"/>
          <w:numId w:val="4"/>
        </w:numPr>
        <w:autoSpaceDE w:val="0"/>
        <w:autoSpaceDN w:val="0"/>
        <w:adjustRightInd w:val="0"/>
        <w:spacing w:after="120"/>
        <w:ind w:left="426"/>
        <w:jc w:val="both"/>
        <w:rPr>
          <w:iCs/>
          <w:szCs w:val="19"/>
          <w:lang w:eastAsia="sk-SK"/>
        </w:rPr>
      </w:pPr>
      <w:r w:rsidRPr="00CA7844">
        <w:rPr>
          <w:lang w:eastAsia="sk-SK"/>
        </w:rPr>
        <w:t>informácie týkajúce sa jeho osoby a jeho výchovno-vzdelávacích výsledkov,</w:t>
      </w:r>
    </w:p>
    <w:p w14:paraId="0C746912" w14:textId="77777777" w:rsidR="00BE33BC" w:rsidRPr="00CA7844" w:rsidRDefault="00BE33BC" w:rsidP="006A1333">
      <w:pPr>
        <w:pStyle w:val="Odsekzoznamu"/>
        <w:numPr>
          <w:ilvl w:val="0"/>
          <w:numId w:val="4"/>
        </w:numPr>
        <w:autoSpaceDE w:val="0"/>
        <w:autoSpaceDN w:val="0"/>
        <w:adjustRightInd w:val="0"/>
        <w:spacing w:after="120"/>
        <w:ind w:left="426"/>
        <w:jc w:val="both"/>
        <w:rPr>
          <w:iCs/>
          <w:szCs w:val="19"/>
          <w:lang w:eastAsia="sk-SK"/>
        </w:rPr>
      </w:pPr>
      <w:r w:rsidRPr="00CA7844">
        <w:rPr>
          <w:szCs w:val="19"/>
          <w:lang w:eastAsia="sk-SK"/>
        </w:rPr>
        <w:t>úctu k jeho osobe, jeho vierovyznaniu, svetonázoru, národnostnej a etnickej príslušnosti, zabezpečenie ochrany proti fyzickému, psychickému a sexuálnemu násiliu,</w:t>
      </w:r>
    </w:p>
    <w:p w14:paraId="68EF810C" w14:textId="77777777" w:rsidR="00BE33BC" w:rsidRPr="00CA7844" w:rsidRDefault="00BE33BC" w:rsidP="006A1333">
      <w:pPr>
        <w:pStyle w:val="Odsekzoznamu"/>
        <w:numPr>
          <w:ilvl w:val="0"/>
          <w:numId w:val="4"/>
        </w:numPr>
        <w:spacing w:before="120" w:after="120"/>
        <w:jc w:val="both"/>
        <w:rPr>
          <w:lang w:eastAsia="sk-SK"/>
        </w:rPr>
      </w:pPr>
      <w:r w:rsidRPr="00CA7844">
        <w:rPr>
          <w:lang w:eastAsia="sk-SK"/>
        </w:rPr>
        <w:t>dieťa žijúce v rodine odkázanej na dávky a príspevky v hmotnej núdzi, navštevujúce prípravný ročník  v MŠ má nárok na dotáciu na školské potreby.</w:t>
      </w:r>
      <w:r w:rsidRPr="00CA7844">
        <w:rPr>
          <w:rStyle w:val="Odkaznapoznmkupodiarou"/>
          <w:lang w:eastAsia="sk-SK"/>
        </w:rPr>
        <w:footnoteReference w:id="5"/>
      </w:r>
      <w:r w:rsidRPr="00CA7844">
        <w:rPr>
          <w:lang w:eastAsia="sk-SK"/>
        </w:rPr>
        <w:t xml:space="preserve"> </w:t>
      </w:r>
    </w:p>
    <w:p w14:paraId="47369B53" w14:textId="77777777" w:rsidR="00BE33BC" w:rsidRPr="00CA7844" w:rsidRDefault="00BE33BC" w:rsidP="00BE33BC">
      <w:pPr>
        <w:spacing w:before="120" w:after="120"/>
        <w:ind w:firstLine="289"/>
        <w:jc w:val="both"/>
        <w:rPr>
          <w:b/>
          <w:bCs/>
          <w:lang w:eastAsia="sk-SK"/>
        </w:rPr>
      </w:pPr>
      <w:r w:rsidRPr="00CA7844">
        <w:rPr>
          <w:b/>
          <w:bCs/>
          <w:lang w:eastAsia="sk-SK"/>
        </w:rPr>
        <w:t>Dieťa je povinné</w:t>
      </w:r>
      <w:r w:rsidRPr="00CA7844">
        <w:rPr>
          <w:rStyle w:val="Odkaznapoznmkupodiarou"/>
          <w:bCs/>
          <w:lang w:eastAsia="sk-SK"/>
        </w:rPr>
        <w:footnoteReference w:id="6"/>
      </w:r>
      <w:r w:rsidRPr="00CA7844">
        <w:rPr>
          <w:b/>
          <w:bCs/>
          <w:lang w:eastAsia="sk-SK"/>
        </w:rPr>
        <w:t>:</w:t>
      </w:r>
    </w:p>
    <w:p w14:paraId="14F1A38F" w14:textId="77777777" w:rsidR="00BE33BC" w:rsidRPr="00CA7844" w:rsidRDefault="00BE33BC" w:rsidP="006A1333">
      <w:pPr>
        <w:pStyle w:val="Odsekzoznamu"/>
        <w:numPr>
          <w:ilvl w:val="0"/>
          <w:numId w:val="5"/>
        </w:numPr>
        <w:spacing w:after="120"/>
        <w:ind w:left="425" w:hanging="357"/>
        <w:jc w:val="both"/>
        <w:rPr>
          <w:lang w:eastAsia="sk-SK"/>
        </w:rPr>
      </w:pPr>
      <w:r w:rsidRPr="00CA7844">
        <w:rPr>
          <w:lang w:eastAsia="sk-SK"/>
        </w:rPr>
        <w:t>neobmedzovať svojím konaním práva ostatných osôb zúčastňujúcich sa výchovy a vzdelávania; konať tak, aby neohrozoval svoje zdravie a bezpečnosť, ako aj zdravie a bezpečnosť ďalších osôb zúčastňujúcich sa na výchove a vzdelávaní,</w:t>
      </w:r>
    </w:p>
    <w:p w14:paraId="151C67B7" w14:textId="77777777" w:rsidR="00BE33BC" w:rsidRPr="00CA7844" w:rsidRDefault="00BE33BC" w:rsidP="006A1333">
      <w:pPr>
        <w:pStyle w:val="Odsekzoznamu"/>
        <w:numPr>
          <w:ilvl w:val="0"/>
          <w:numId w:val="5"/>
        </w:numPr>
        <w:spacing w:after="120"/>
        <w:ind w:left="425" w:hanging="357"/>
        <w:jc w:val="both"/>
        <w:rPr>
          <w:lang w:eastAsia="sk-SK"/>
        </w:rPr>
      </w:pPr>
      <w:r w:rsidRPr="00CA7844">
        <w:rPr>
          <w:lang w:eastAsia="sk-SK"/>
        </w:rPr>
        <w:t>dodržiavať školský poriadok školy, rešpektovať pokyny zamestnancov školy, ktoré sú v súlade so všeobecne záväznými právnymi predpismi, vnútornými predpismi školy a dobrými mravmi,</w:t>
      </w:r>
    </w:p>
    <w:p w14:paraId="7DC384E2" w14:textId="77777777" w:rsidR="00BE33BC" w:rsidRPr="00CA7844" w:rsidRDefault="00BE33BC" w:rsidP="006A1333">
      <w:pPr>
        <w:pStyle w:val="Odsekzoznamu"/>
        <w:numPr>
          <w:ilvl w:val="0"/>
          <w:numId w:val="5"/>
        </w:numPr>
        <w:spacing w:after="120"/>
        <w:ind w:left="425" w:hanging="357"/>
        <w:jc w:val="both"/>
        <w:rPr>
          <w:lang w:eastAsia="sk-SK"/>
        </w:rPr>
      </w:pPr>
      <w:r w:rsidRPr="00CA7844">
        <w:rPr>
          <w:lang w:eastAsia="sk-SK"/>
        </w:rPr>
        <w:t>chrániť pred poškodením majetok školy a majetok, ktorý škola využíva na výchovu a vzdelávanie,</w:t>
      </w:r>
    </w:p>
    <w:p w14:paraId="50CDD527" w14:textId="77777777" w:rsidR="00BE33BC" w:rsidRPr="00CA7844" w:rsidRDefault="00BE33BC" w:rsidP="006A1333">
      <w:pPr>
        <w:pStyle w:val="Odsekzoznamu"/>
        <w:numPr>
          <w:ilvl w:val="0"/>
          <w:numId w:val="5"/>
        </w:numPr>
        <w:spacing w:after="120"/>
        <w:ind w:left="425" w:hanging="357"/>
        <w:jc w:val="both"/>
        <w:rPr>
          <w:lang w:eastAsia="sk-SK"/>
        </w:rPr>
      </w:pPr>
      <w:r w:rsidRPr="00CA7844">
        <w:rPr>
          <w:lang w:eastAsia="sk-SK"/>
        </w:rPr>
        <w:t xml:space="preserve">ctiť si ľudskú dôstojnosť svojich spolužiakov a zamestnancov školy. </w:t>
      </w:r>
    </w:p>
    <w:p w14:paraId="0377072C" w14:textId="75F6CF12" w:rsidR="00BE33BC" w:rsidRPr="00CA7844" w:rsidRDefault="00BE33BC" w:rsidP="00BE33BC">
      <w:pPr>
        <w:spacing w:before="100" w:beforeAutospacing="1" w:after="100" w:afterAutospacing="1"/>
        <w:ind w:left="284" w:hanging="284"/>
        <w:rPr>
          <w:b/>
          <w:lang w:eastAsia="sk-SK"/>
        </w:rPr>
      </w:pPr>
      <w:r>
        <w:rPr>
          <w:b/>
          <w:lang w:eastAsia="sk-SK"/>
        </w:rPr>
        <w:t>3.</w:t>
      </w:r>
      <w:r w:rsidRPr="00CA7844">
        <w:rPr>
          <w:b/>
          <w:lang w:eastAsia="sk-SK"/>
        </w:rPr>
        <w:t>2</w:t>
      </w:r>
      <w:r>
        <w:rPr>
          <w:b/>
          <w:lang w:eastAsia="sk-SK"/>
        </w:rPr>
        <w:t xml:space="preserve">  </w:t>
      </w:r>
      <w:r w:rsidRPr="00CA7844">
        <w:rPr>
          <w:b/>
          <w:lang w:eastAsia="sk-SK"/>
        </w:rPr>
        <w:t>Práva a povinnosti zákonného zástupcu</w:t>
      </w:r>
    </w:p>
    <w:p w14:paraId="085AD9D6" w14:textId="77777777" w:rsidR="00BE33BC" w:rsidRPr="00CA7844" w:rsidRDefault="00BE33BC" w:rsidP="00BE33BC">
      <w:pPr>
        <w:autoSpaceDE w:val="0"/>
        <w:autoSpaceDN w:val="0"/>
        <w:adjustRightInd w:val="0"/>
        <w:spacing w:before="120" w:after="120"/>
        <w:ind w:firstLine="289"/>
        <w:jc w:val="both"/>
        <w:rPr>
          <w:szCs w:val="19"/>
          <w:lang w:eastAsia="sk-SK"/>
        </w:rPr>
      </w:pPr>
      <w:r w:rsidRPr="00CA7844">
        <w:rPr>
          <w:szCs w:val="19"/>
          <w:lang w:eastAsia="sk-SK"/>
        </w:rPr>
        <w:t>Zákonný zástupca má právo vybrať pre svoje dieťa školu, ktorá poskytuje výchovu a vzdelávanie zodpovedajúce schopnostiam, zdravotnému stavu, záujmom a záľubám dieťaťa, jeho vierovyznaniu, svetonázoru, národnosti a etnickej príslušnosti. Toto právo na slobodnú voľbu školy možno uplatňovať v súlade s možnosťami výchovno-vzdelávacej sústavy.</w:t>
      </w:r>
      <w:r w:rsidRPr="00CA7844">
        <w:rPr>
          <w:rStyle w:val="Odkaznapoznmkupodiarou"/>
          <w:szCs w:val="19"/>
          <w:lang w:eastAsia="sk-SK"/>
        </w:rPr>
        <w:footnoteReference w:id="7"/>
      </w:r>
    </w:p>
    <w:p w14:paraId="206398B9" w14:textId="77777777" w:rsidR="00BE33BC" w:rsidRPr="00CA7844" w:rsidRDefault="00BE33BC" w:rsidP="00BE33BC">
      <w:pPr>
        <w:pStyle w:val="Zarkazkladnhotextu"/>
        <w:spacing w:before="120" w:after="120"/>
      </w:pPr>
      <w:r w:rsidRPr="00CA7844">
        <w:rPr>
          <w:b/>
        </w:rPr>
        <w:t>Zákonný zástupca dieťaťa má právo</w:t>
      </w:r>
      <w:r w:rsidRPr="00CA7844">
        <w:t>:</w:t>
      </w:r>
    </w:p>
    <w:p w14:paraId="27E6AA9B" w14:textId="77777777" w:rsidR="00BE33BC" w:rsidRPr="00CA7844" w:rsidRDefault="00BE33BC" w:rsidP="006A1333">
      <w:pPr>
        <w:pStyle w:val="Zarkazkladnhotextu"/>
        <w:numPr>
          <w:ilvl w:val="0"/>
          <w:numId w:val="6"/>
        </w:numPr>
        <w:spacing w:after="120"/>
        <w:ind w:left="425" w:hanging="357"/>
      </w:pPr>
      <w:r w:rsidRPr="00CA7844">
        <w:t>žiadať, aby sa v rámci výchovy a vzdelávania v škole poskytovali deťom informácie a vedomosti vecne a mnohostranne v súlade so súčasným poznaním sveta a v súlade s princípmi a cieľmi výchovy a vzdelávania,</w:t>
      </w:r>
    </w:p>
    <w:p w14:paraId="572BB507" w14:textId="77777777" w:rsidR="00BE33BC" w:rsidRPr="00CA7844" w:rsidRDefault="00BE33BC" w:rsidP="006A1333">
      <w:pPr>
        <w:pStyle w:val="Odsekzoznamu"/>
        <w:numPr>
          <w:ilvl w:val="0"/>
          <w:numId w:val="6"/>
        </w:numPr>
        <w:suppressAutoHyphens/>
        <w:spacing w:after="120"/>
        <w:ind w:left="426"/>
        <w:jc w:val="both"/>
      </w:pPr>
      <w:r w:rsidRPr="00CA7844">
        <w:lastRenderedPageBreak/>
        <w:t xml:space="preserve">oboznámiť sa s výchovno-vzdelávacím programom školy a školským poriadkom, </w:t>
      </w:r>
    </w:p>
    <w:p w14:paraId="42CCBAA4" w14:textId="77777777" w:rsidR="00BE33BC" w:rsidRPr="00CA7844" w:rsidRDefault="00BE33BC" w:rsidP="006A1333">
      <w:pPr>
        <w:pStyle w:val="Zarkazkladnhotextu"/>
        <w:numPr>
          <w:ilvl w:val="0"/>
          <w:numId w:val="6"/>
        </w:numPr>
        <w:spacing w:after="120"/>
        <w:ind w:left="426"/>
      </w:pPr>
      <w:r w:rsidRPr="00CA7844">
        <w:t xml:space="preserve">vyjadrovať sa k výchovno-vzdelávaciemu programu školy prostredníctvom orgánov školskej samosprávy, </w:t>
      </w:r>
    </w:p>
    <w:p w14:paraId="4320EB09" w14:textId="77777777" w:rsidR="00BE33BC" w:rsidRPr="00CA7844" w:rsidRDefault="00BE33BC" w:rsidP="006A1333">
      <w:pPr>
        <w:pStyle w:val="Zarkazkladnhotextu"/>
        <w:numPr>
          <w:ilvl w:val="0"/>
          <w:numId w:val="6"/>
        </w:numPr>
        <w:suppressAutoHyphens/>
        <w:spacing w:after="120"/>
        <w:ind w:left="426"/>
      </w:pPr>
      <w:r w:rsidRPr="00CA7844">
        <w:t>na poskytovanie konzultácií a poradenských služieb týkajúcich sa dieťaťa s učiteľkami a riaditeľkou MŠ</w:t>
      </w:r>
      <w:r w:rsidRPr="00CA7844">
        <w:rPr>
          <w:rFonts w:ascii="Calibri" w:hAnsi="Calibri"/>
        </w:rPr>
        <w:t>;</w:t>
      </w:r>
      <w:r w:rsidRPr="00CA7844">
        <w:t xml:space="preserve"> byť informovaný o výchovno-vzdelávacích výsledkoch svojho dieťaťa,</w:t>
      </w:r>
    </w:p>
    <w:p w14:paraId="60E5A0B8" w14:textId="77777777" w:rsidR="00BE33BC" w:rsidRPr="00CA7844" w:rsidRDefault="00BE33BC" w:rsidP="006A1333">
      <w:pPr>
        <w:pStyle w:val="Zarkazkladnhotextu"/>
        <w:numPr>
          <w:ilvl w:val="0"/>
          <w:numId w:val="6"/>
        </w:numPr>
        <w:spacing w:after="120"/>
        <w:ind w:left="426"/>
      </w:pPr>
      <w:r w:rsidRPr="00CA7844">
        <w:t>po predchádzajúcom súhlase riaditeľa školy zúčastňovať sa výchovy a vzdelávania,</w:t>
      </w:r>
      <w:r w:rsidRPr="00CA7844">
        <w:rPr>
          <w:rStyle w:val="Odkaznapoznmkupodiarou"/>
        </w:rPr>
        <w:footnoteReference w:id="8"/>
      </w:r>
    </w:p>
    <w:p w14:paraId="645394A0" w14:textId="77777777" w:rsidR="00BE33BC" w:rsidRPr="00CA7844" w:rsidRDefault="00BE33BC" w:rsidP="006A1333">
      <w:pPr>
        <w:pStyle w:val="Odsekzoznamu"/>
        <w:numPr>
          <w:ilvl w:val="0"/>
          <w:numId w:val="6"/>
        </w:numPr>
        <w:suppressAutoHyphens/>
        <w:spacing w:after="120"/>
        <w:ind w:left="426"/>
        <w:jc w:val="both"/>
      </w:pPr>
      <w:r w:rsidRPr="00CA7844">
        <w:t>zapojiť sa do aktivít rodičovského združenia pri MŠ a obhajovať záujmy a potreby detí,</w:t>
      </w:r>
    </w:p>
    <w:p w14:paraId="75799989" w14:textId="77777777" w:rsidR="00BE33BC" w:rsidRPr="00CA7844" w:rsidRDefault="00BE33BC" w:rsidP="006A1333">
      <w:pPr>
        <w:pStyle w:val="Odsekzoznamu"/>
        <w:numPr>
          <w:ilvl w:val="0"/>
          <w:numId w:val="6"/>
        </w:numPr>
        <w:suppressAutoHyphens/>
        <w:spacing w:after="120"/>
        <w:ind w:left="426"/>
        <w:jc w:val="both"/>
      </w:pPr>
      <w:r w:rsidRPr="00CA7844">
        <w:t>na poskytovanie informácií o aktivitách (</w:t>
      </w:r>
      <w:r w:rsidRPr="00CA7844">
        <w:rPr>
          <w:i/>
        </w:rPr>
        <w:t>výlety, exkurzie, ozdravné a športové aktivity, záujmové krúžky</w:t>
      </w:r>
      <w:r w:rsidRPr="00CA7844">
        <w:t xml:space="preserve">) s poukázaním na výhody a riziká navrhovaného postupu, </w:t>
      </w:r>
    </w:p>
    <w:p w14:paraId="55040DAF" w14:textId="77777777" w:rsidR="00BE33BC" w:rsidRPr="00CA7844" w:rsidRDefault="00BE33BC" w:rsidP="006A1333">
      <w:pPr>
        <w:pStyle w:val="Odsekzoznamu"/>
        <w:numPr>
          <w:ilvl w:val="0"/>
          <w:numId w:val="6"/>
        </w:numPr>
        <w:suppressAutoHyphens/>
        <w:spacing w:after="120"/>
        <w:ind w:left="426"/>
        <w:jc w:val="both"/>
      </w:pPr>
      <w:r w:rsidRPr="00CA7844">
        <w:t xml:space="preserve">písomne požiadať o prerušenie dochádzky dieťaťa  do materskej školy z dôvodu choroby dieťaťa, návštevy zdravotníckeho zariadenia alebo z iných preukázateľných rodinných dôvodov, </w:t>
      </w:r>
    </w:p>
    <w:p w14:paraId="178DE897" w14:textId="77777777" w:rsidR="00BE33BC" w:rsidRPr="00CA7844" w:rsidRDefault="00BE33BC" w:rsidP="006A1333">
      <w:pPr>
        <w:pStyle w:val="Odsekzoznamu"/>
        <w:numPr>
          <w:ilvl w:val="0"/>
          <w:numId w:val="6"/>
        </w:numPr>
        <w:suppressAutoHyphens/>
        <w:spacing w:after="120"/>
        <w:ind w:left="425" w:hanging="357"/>
        <w:jc w:val="both"/>
      </w:pPr>
      <w:r w:rsidRPr="00CA7844">
        <w:t>na ochranu osobných údajov dieťaťa a informácií, ktoré sa týkajú osobného alebo rodinného života v  zmysle zákona č. 18/2018 Z. z. o ochrane osobných údajov a o zmene a doplnení</w:t>
      </w:r>
      <w:r w:rsidRPr="00CA7844">
        <w:rPr>
          <w:bCs/>
        </w:rPr>
        <w:t xml:space="preserve"> niektorých zákonov.</w:t>
      </w:r>
    </w:p>
    <w:p w14:paraId="3A209F8E" w14:textId="77777777" w:rsidR="00BE33BC" w:rsidRPr="00CA7844" w:rsidRDefault="00BE33BC" w:rsidP="00BE33BC">
      <w:pPr>
        <w:autoSpaceDE w:val="0"/>
        <w:autoSpaceDN w:val="0"/>
        <w:adjustRightInd w:val="0"/>
        <w:spacing w:before="120" w:after="120"/>
        <w:ind w:firstLine="289"/>
        <w:jc w:val="both"/>
      </w:pPr>
      <w:r w:rsidRPr="00CA7844">
        <w:rPr>
          <w:b/>
        </w:rPr>
        <w:t>Zákonný zástupca dieťaťa je povinný:</w:t>
      </w:r>
    </w:p>
    <w:p w14:paraId="1095D4FE" w14:textId="77777777" w:rsidR="00BE33BC" w:rsidRPr="00CA7844" w:rsidRDefault="00BE33BC" w:rsidP="006A1333">
      <w:pPr>
        <w:pStyle w:val="Odsekzoznamu"/>
        <w:numPr>
          <w:ilvl w:val="0"/>
          <w:numId w:val="7"/>
        </w:numPr>
        <w:autoSpaceDE w:val="0"/>
        <w:autoSpaceDN w:val="0"/>
        <w:adjustRightInd w:val="0"/>
        <w:spacing w:after="120"/>
        <w:ind w:left="426" w:hanging="426"/>
        <w:jc w:val="both"/>
      </w:pPr>
      <w:r w:rsidRPr="00CA7844">
        <w:t xml:space="preserve">dodržiavať podmienky výchovno-vzdelávacieho procesu svojho dieťaťa určené školským poriadkom, </w:t>
      </w:r>
    </w:p>
    <w:p w14:paraId="5F18D5E9" w14:textId="77777777" w:rsidR="00BE33BC" w:rsidRPr="00CA7844" w:rsidRDefault="00BE33BC" w:rsidP="006A1333">
      <w:pPr>
        <w:pStyle w:val="Odsekzoznamu"/>
        <w:numPr>
          <w:ilvl w:val="0"/>
          <w:numId w:val="7"/>
        </w:numPr>
        <w:suppressAutoHyphens/>
        <w:spacing w:after="120"/>
        <w:ind w:left="426" w:hanging="426"/>
        <w:jc w:val="both"/>
        <w:rPr>
          <w:sz w:val="20"/>
          <w:szCs w:val="20"/>
        </w:rPr>
      </w:pPr>
      <w:r w:rsidRPr="00CA7844">
        <w:t xml:space="preserve">neobmedzovať a nenarúšať priebeh aktivít ostatných detí príchodom dieťaťa v priebehu dňa </w:t>
      </w:r>
      <w:r w:rsidRPr="00CA7844">
        <w:rPr>
          <w:i/>
          <w:sz w:val="20"/>
          <w:szCs w:val="20"/>
        </w:rPr>
        <w:t>(s výnimkou dohody s učiteľkami príslušnej triedy</w:t>
      </w:r>
      <w:r w:rsidRPr="00CA7844">
        <w:rPr>
          <w:sz w:val="20"/>
          <w:szCs w:val="20"/>
        </w:rPr>
        <w:t>),</w:t>
      </w:r>
    </w:p>
    <w:p w14:paraId="56D329FA" w14:textId="77777777" w:rsidR="00BE33BC" w:rsidRPr="00CA7844" w:rsidRDefault="00BE33BC" w:rsidP="006A1333">
      <w:pPr>
        <w:pStyle w:val="Odsekzoznamu"/>
        <w:numPr>
          <w:ilvl w:val="0"/>
          <w:numId w:val="7"/>
        </w:numPr>
        <w:suppressAutoHyphens/>
        <w:autoSpaceDE w:val="0"/>
        <w:autoSpaceDN w:val="0"/>
        <w:adjustRightInd w:val="0"/>
        <w:spacing w:after="120"/>
        <w:ind w:left="426" w:hanging="426"/>
        <w:jc w:val="both"/>
      </w:pPr>
      <w:r w:rsidRPr="00CA7844">
        <w:rPr>
          <w:lang w:eastAsia="sk-SK"/>
        </w:rPr>
        <w:t>vytvoriť pre dieťa podmienky na prípravu na výchovu a vzdelávanie v škole,</w:t>
      </w:r>
    </w:p>
    <w:p w14:paraId="7DFE4FF5" w14:textId="77777777" w:rsidR="00BE33BC" w:rsidRPr="00CA7844" w:rsidRDefault="00BE33BC" w:rsidP="006A1333">
      <w:pPr>
        <w:pStyle w:val="Odsekzoznamu"/>
        <w:numPr>
          <w:ilvl w:val="0"/>
          <w:numId w:val="7"/>
        </w:numPr>
        <w:suppressAutoHyphens/>
        <w:autoSpaceDE w:val="0"/>
        <w:autoSpaceDN w:val="0"/>
        <w:adjustRightInd w:val="0"/>
        <w:spacing w:after="120"/>
        <w:ind w:left="426" w:hanging="426"/>
        <w:jc w:val="both"/>
      </w:pPr>
      <w:r w:rsidRPr="00CA7844">
        <w:t>privádzať dieťa do materskej školy zdravé v záujme zdravia vlastného dieťaťa i ostatných detí, ako aj zamestnancov MŠ,</w:t>
      </w:r>
    </w:p>
    <w:p w14:paraId="204E58AD" w14:textId="77777777" w:rsidR="00BE33BC" w:rsidRPr="00CA7844" w:rsidRDefault="00BE33BC" w:rsidP="006A1333">
      <w:pPr>
        <w:pStyle w:val="Odsekzoznamu"/>
        <w:numPr>
          <w:ilvl w:val="0"/>
          <w:numId w:val="7"/>
        </w:numPr>
        <w:suppressAutoHyphens/>
        <w:spacing w:after="120"/>
        <w:ind w:left="426" w:hanging="426"/>
        <w:jc w:val="both"/>
      </w:pPr>
      <w:r w:rsidRPr="00CA7844">
        <w:t>priviesť a odovzdať dieťa učiteľke a informovať ju o dôležitých okolnostiach týkajúcich sa dieťaťa ktoré by mohli mať vplyv na priebeh výchovy a vzdelávania,</w:t>
      </w:r>
    </w:p>
    <w:p w14:paraId="78ACA343" w14:textId="77777777" w:rsidR="00BE33BC" w:rsidRPr="00CA7844" w:rsidRDefault="00BE33BC" w:rsidP="006A1333">
      <w:pPr>
        <w:pStyle w:val="Odsekzoznamu"/>
        <w:numPr>
          <w:ilvl w:val="0"/>
          <w:numId w:val="7"/>
        </w:numPr>
        <w:autoSpaceDE w:val="0"/>
        <w:autoSpaceDN w:val="0"/>
        <w:adjustRightInd w:val="0"/>
        <w:spacing w:after="120"/>
        <w:ind w:left="426" w:hanging="426"/>
        <w:jc w:val="both"/>
      </w:pPr>
      <w:r w:rsidRPr="00CA7844">
        <w:t xml:space="preserve">dbať na sociálne a kultúrne zázemie dieťaťa a rešpektovať jeho špeciálne výchovno-vzdelávacie potreby, </w:t>
      </w:r>
    </w:p>
    <w:p w14:paraId="120026F2" w14:textId="77777777" w:rsidR="00BE33BC" w:rsidRPr="00CA7844" w:rsidRDefault="00BE33BC" w:rsidP="006A1333">
      <w:pPr>
        <w:pStyle w:val="Odsekzoznamu"/>
        <w:numPr>
          <w:ilvl w:val="0"/>
          <w:numId w:val="7"/>
        </w:numPr>
        <w:suppressAutoHyphens/>
        <w:autoSpaceDE w:val="0"/>
        <w:autoSpaceDN w:val="0"/>
        <w:adjustRightInd w:val="0"/>
        <w:spacing w:after="120"/>
        <w:ind w:left="426" w:hanging="426"/>
        <w:jc w:val="both"/>
      </w:pPr>
      <w:r w:rsidRPr="00CA7844">
        <w:t>prihlásiť dieťa na plnenie školskej dochádzky,</w:t>
      </w:r>
      <w:r w:rsidRPr="00CA7844">
        <w:rPr>
          <w:rStyle w:val="Odkaznapoznmkupodiarou"/>
        </w:rPr>
        <w:footnoteReference w:id="9"/>
      </w:r>
    </w:p>
    <w:p w14:paraId="2AE2D115" w14:textId="77777777" w:rsidR="00BE33BC" w:rsidRPr="00CA7844" w:rsidRDefault="00BE33BC" w:rsidP="006A1333">
      <w:pPr>
        <w:pStyle w:val="Odsekzoznamu"/>
        <w:numPr>
          <w:ilvl w:val="0"/>
          <w:numId w:val="7"/>
        </w:numPr>
        <w:suppressAutoHyphens/>
        <w:spacing w:after="120"/>
        <w:ind w:left="425" w:hanging="425"/>
        <w:jc w:val="both"/>
      </w:pPr>
      <w:r w:rsidRPr="00CA7844">
        <w:t>informovať školu o zmene v osobných údajoch dieťaťa a rodičov (</w:t>
      </w:r>
      <w:r w:rsidRPr="00CA7844">
        <w:rPr>
          <w:i/>
          <w:sz w:val="20"/>
          <w:szCs w:val="20"/>
        </w:rPr>
        <w:t>napr. zmena adresy trvalého pobytu, kontaktu na účely komunikácie, zdravotnej poisťovne,...</w:t>
      </w:r>
      <w:r w:rsidRPr="00CA7844">
        <w:rPr>
          <w:sz w:val="20"/>
          <w:szCs w:val="20"/>
        </w:rPr>
        <w:t>)</w:t>
      </w:r>
      <w:r w:rsidRPr="00CA7844">
        <w:t>,</w:t>
      </w:r>
    </w:p>
    <w:p w14:paraId="5A7BCAD3" w14:textId="77777777" w:rsidR="00BE33BC" w:rsidRPr="00CA7844" w:rsidRDefault="00BE33BC" w:rsidP="006A1333">
      <w:pPr>
        <w:pStyle w:val="Odsekzoznamu"/>
        <w:numPr>
          <w:ilvl w:val="0"/>
          <w:numId w:val="7"/>
        </w:numPr>
        <w:suppressAutoHyphens/>
        <w:spacing w:after="120"/>
        <w:ind w:left="426" w:hanging="426"/>
        <w:jc w:val="both"/>
      </w:pPr>
      <w:r w:rsidRPr="00CA7844">
        <w:t>poskytnúť pedagogickým zamestnancom písomné Splnomocnenie na prevzatie dieťaťa ním poverenou osobou,</w:t>
      </w:r>
      <w:r w:rsidRPr="00CA7844">
        <w:rPr>
          <w:rStyle w:val="Odkaznapoznmkupodiarou"/>
          <w:sz w:val="16"/>
          <w:szCs w:val="16"/>
        </w:rPr>
        <w:footnoteReference w:id="10"/>
      </w:r>
    </w:p>
    <w:p w14:paraId="5A20E355" w14:textId="77777777" w:rsidR="00BE33BC" w:rsidRPr="00CA7844" w:rsidRDefault="00BE33BC" w:rsidP="006A1333">
      <w:pPr>
        <w:pStyle w:val="Odsekzoznamu"/>
        <w:numPr>
          <w:ilvl w:val="0"/>
          <w:numId w:val="7"/>
        </w:numPr>
        <w:autoSpaceDE w:val="0"/>
        <w:autoSpaceDN w:val="0"/>
        <w:adjustRightInd w:val="0"/>
        <w:spacing w:after="120"/>
        <w:ind w:left="426" w:hanging="426"/>
        <w:jc w:val="both"/>
      </w:pPr>
      <w:r w:rsidRPr="00CA7844">
        <w:rPr>
          <w:lang w:eastAsia="sk-SK"/>
        </w:rPr>
        <w:t>nahradiť škodu, ktorú dieťa úmyselne zavinilo,</w:t>
      </w:r>
    </w:p>
    <w:p w14:paraId="3ABE162F" w14:textId="6704D146" w:rsidR="00BE33BC" w:rsidRPr="00CA7844" w:rsidRDefault="00BE33BC" w:rsidP="006A1333">
      <w:pPr>
        <w:pStyle w:val="Odsekzoznamu"/>
        <w:numPr>
          <w:ilvl w:val="0"/>
          <w:numId w:val="7"/>
        </w:numPr>
        <w:suppressAutoHyphens/>
        <w:autoSpaceDE w:val="0"/>
        <w:autoSpaceDN w:val="0"/>
        <w:adjustRightInd w:val="0"/>
        <w:spacing w:before="120" w:after="120"/>
        <w:ind w:left="426" w:hanging="426"/>
        <w:jc w:val="both"/>
      </w:pPr>
      <w:r w:rsidRPr="00CA7844">
        <w:t>poskytnúť pedagogickým zamestnancom písomné Vyhlásenie o </w:t>
      </w:r>
      <w:proofErr w:type="spellStart"/>
      <w:r w:rsidRPr="00CA7844">
        <w:t>bez</w:t>
      </w:r>
      <w:r w:rsidR="006F1412">
        <w:t>infekčnosti</w:t>
      </w:r>
      <w:proofErr w:type="spellEnd"/>
      <w:r w:rsidRPr="00CA7844">
        <w:t>,</w:t>
      </w:r>
    </w:p>
    <w:p w14:paraId="2965EEE7" w14:textId="77777777" w:rsidR="00BE33BC" w:rsidRPr="00CA7844" w:rsidRDefault="00BE33BC" w:rsidP="006A1333">
      <w:pPr>
        <w:pStyle w:val="Odsekzoznamu"/>
        <w:numPr>
          <w:ilvl w:val="0"/>
          <w:numId w:val="7"/>
        </w:numPr>
        <w:autoSpaceDE w:val="0"/>
        <w:autoSpaceDN w:val="0"/>
        <w:adjustRightInd w:val="0"/>
        <w:spacing w:before="120" w:after="120"/>
        <w:ind w:left="425" w:hanging="425"/>
        <w:jc w:val="both"/>
      </w:pPr>
      <w:r w:rsidRPr="00CA7844">
        <w:rPr>
          <w:szCs w:val="19"/>
          <w:lang w:eastAsia="sk-SK"/>
        </w:rPr>
        <w:t>oznámiť škole bez zbytočného odkladu príčinu neprítomnosti dieťaťa na výchove a vzdelávaní v škole</w:t>
      </w:r>
      <w:r w:rsidRPr="00CA7844">
        <w:rPr>
          <w:b/>
        </w:rPr>
        <w:t xml:space="preserve"> a predpokladanú dĺžku neprítomnosti</w:t>
      </w:r>
      <w:r w:rsidRPr="00CA7844">
        <w:rPr>
          <w:szCs w:val="19"/>
          <w:lang w:eastAsia="sk-SK"/>
        </w:rPr>
        <w:t xml:space="preserve">, </w:t>
      </w:r>
    </w:p>
    <w:p w14:paraId="468AE7FD" w14:textId="77777777" w:rsidR="00BE33BC" w:rsidRPr="00CA7844" w:rsidRDefault="00BE33BC" w:rsidP="006A1333">
      <w:pPr>
        <w:pStyle w:val="Odsekzoznamu"/>
        <w:numPr>
          <w:ilvl w:val="0"/>
          <w:numId w:val="7"/>
        </w:numPr>
        <w:autoSpaceDE w:val="0"/>
        <w:autoSpaceDN w:val="0"/>
        <w:adjustRightInd w:val="0"/>
        <w:spacing w:before="120" w:after="120"/>
        <w:ind w:left="426" w:hanging="426"/>
        <w:jc w:val="both"/>
      </w:pPr>
      <w:r w:rsidRPr="00CA7844">
        <w:t>informovať školu o zmene zdravotnej spôsobilosti dieťaťa, jeho zdravotných problémoch alebo iných závažných skutočnostiach, ktoré by mohli mať vplyv na priebeh výchovy a vzdelávania,</w:t>
      </w:r>
      <w:r w:rsidRPr="00CA7844">
        <w:rPr>
          <w:rStyle w:val="Odkaznapoznmkupodiarou"/>
        </w:rPr>
        <w:footnoteReference w:id="11"/>
      </w:r>
    </w:p>
    <w:p w14:paraId="59F2A71B" w14:textId="77777777" w:rsidR="00BE33BC" w:rsidRPr="00CA7844" w:rsidRDefault="00BE33BC" w:rsidP="006A1333">
      <w:pPr>
        <w:pStyle w:val="Odsekzoznamu"/>
        <w:numPr>
          <w:ilvl w:val="0"/>
          <w:numId w:val="7"/>
        </w:numPr>
        <w:autoSpaceDE w:val="0"/>
        <w:autoSpaceDN w:val="0"/>
        <w:adjustRightInd w:val="0"/>
        <w:spacing w:before="120" w:after="120"/>
        <w:ind w:left="425" w:hanging="425"/>
        <w:jc w:val="both"/>
      </w:pPr>
      <w:r w:rsidRPr="00CA7844">
        <w:lastRenderedPageBreak/>
        <w:t xml:space="preserve">oznámiť škole v prípade výskytu ochorenia </w:t>
      </w:r>
      <w:r w:rsidRPr="00CA7844">
        <w:rPr>
          <w:sz w:val="20"/>
          <w:szCs w:val="20"/>
        </w:rPr>
        <w:t>(</w:t>
      </w:r>
      <w:r w:rsidRPr="00CA7844">
        <w:rPr>
          <w:i/>
          <w:sz w:val="20"/>
          <w:szCs w:val="20"/>
        </w:rPr>
        <w:t>parazitárneho ochorenia - vši, hlísty a i., respiračného a infekčného ochorenia - invazívne pneumokokové infekcie, invazívne meningokokové infekcie, chrípka a akútne respiračné ochorenia, ovčie kiahne, črevné ochorenie...</w:t>
      </w:r>
      <w:r w:rsidRPr="00CA7844">
        <w:rPr>
          <w:sz w:val="20"/>
          <w:szCs w:val="20"/>
        </w:rPr>
        <w:t>)</w:t>
      </w:r>
      <w:r w:rsidRPr="00CA7844">
        <w:t xml:space="preserve"> túto skutočnosť v záujme ochrany ostatných detí  a zamestnancov a po návrate do MŠ sa preukázať potvrdením od lekára, že dieťa môže byť začlenené znova do skupiny detí, </w:t>
      </w:r>
    </w:p>
    <w:p w14:paraId="4D019A9D" w14:textId="77777777" w:rsidR="00BE33BC" w:rsidRPr="00CA7844" w:rsidRDefault="00BE33BC" w:rsidP="006A1333">
      <w:pPr>
        <w:pStyle w:val="Odsekzoznamu"/>
        <w:numPr>
          <w:ilvl w:val="0"/>
          <w:numId w:val="7"/>
        </w:numPr>
        <w:spacing w:before="120" w:after="120"/>
        <w:ind w:left="425" w:hanging="425"/>
        <w:jc w:val="both"/>
      </w:pPr>
      <w:r w:rsidRPr="00CA7844">
        <w:t xml:space="preserve">rešpektovať, že v čase od odovzdania dieťaťa službu konajúcej učiteľke až po prevzatie dieťaťa zákonným zástupcom </w:t>
      </w:r>
      <w:r w:rsidRPr="00CA7844">
        <w:rPr>
          <w:sz w:val="20"/>
          <w:szCs w:val="20"/>
        </w:rPr>
        <w:t>(</w:t>
      </w:r>
      <w:r w:rsidRPr="00CA7844">
        <w:rPr>
          <w:i/>
          <w:sz w:val="20"/>
          <w:szCs w:val="20"/>
        </w:rPr>
        <w:t>alebo ním splnomocnenou osobou</w:t>
      </w:r>
      <w:r w:rsidRPr="00CA7844">
        <w:rPr>
          <w:sz w:val="20"/>
          <w:szCs w:val="20"/>
        </w:rPr>
        <w:t>)</w:t>
      </w:r>
      <w:r w:rsidRPr="00CA7844">
        <w:t xml:space="preserve"> sa komunikácia s dieťaťom uskutočňuje len prostredníctvom príslušnej učiteľky, alebo riaditeľky materskej školy,</w:t>
      </w:r>
    </w:p>
    <w:p w14:paraId="519550C7" w14:textId="77777777" w:rsidR="00BE33BC" w:rsidRPr="00CA7844" w:rsidRDefault="00BE33BC" w:rsidP="006A1333">
      <w:pPr>
        <w:pStyle w:val="Odsekzoznamu"/>
        <w:numPr>
          <w:ilvl w:val="0"/>
          <w:numId w:val="7"/>
        </w:numPr>
        <w:spacing w:before="120" w:after="120"/>
        <w:ind w:left="425" w:hanging="425"/>
        <w:contextualSpacing/>
        <w:jc w:val="both"/>
      </w:pPr>
      <w:r w:rsidRPr="00CA7844">
        <w:t xml:space="preserve">rešpektovať, že počas pobytu v materskej škole dieťa nesmie používať mobilné elektronické zariadenia, prostredníctvom ktorých dochádza k prenosu údajov tretím osobám bez súhlasu osôb o ktorých sa údaje prenášajú </w:t>
      </w:r>
      <w:r w:rsidRPr="00CA7844">
        <w:rPr>
          <w:lang w:eastAsia="sk-SK"/>
        </w:rPr>
        <w:t>(</w:t>
      </w:r>
      <w:r w:rsidRPr="00CA7844">
        <w:rPr>
          <w:i/>
          <w:sz w:val="20"/>
          <w:szCs w:val="20"/>
          <w:lang w:eastAsia="sk-SK"/>
        </w:rPr>
        <w:t>pedagogických aj nepedagogických zamestnancov materskej školy a detí prijatých do MŠ</w:t>
      </w:r>
      <w:r w:rsidRPr="00CA7844">
        <w:rPr>
          <w:lang w:eastAsia="sk-SK"/>
        </w:rPr>
        <w:t>)</w:t>
      </w:r>
      <w:r w:rsidRPr="00CA7844">
        <w:t>,</w:t>
      </w:r>
    </w:p>
    <w:p w14:paraId="6848B0AA" w14:textId="77777777" w:rsidR="00BE33BC" w:rsidRPr="00CA7844" w:rsidRDefault="00BE33BC" w:rsidP="00BE33BC">
      <w:pPr>
        <w:pStyle w:val="Odsekzoznamu"/>
        <w:spacing w:before="120" w:after="120"/>
        <w:ind w:left="425"/>
        <w:contextualSpacing/>
        <w:jc w:val="both"/>
        <w:rPr>
          <w:sz w:val="12"/>
          <w:szCs w:val="12"/>
        </w:rPr>
      </w:pPr>
    </w:p>
    <w:p w14:paraId="47AE69CF" w14:textId="77777777" w:rsidR="00BE33BC" w:rsidRPr="00CA7844" w:rsidRDefault="00BE33BC" w:rsidP="006A1333">
      <w:pPr>
        <w:pStyle w:val="Odsekzoznamu"/>
        <w:numPr>
          <w:ilvl w:val="0"/>
          <w:numId w:val="7"/>
        </w:numPr>
        <w:spacing w:before="120" w:after="120"/>
        <w:ind w:left="425" w:hanging="425"/>
        <w:contextualSpacing/>
        <w:jc w:val="both"/>
        <w:rPr>
          <w:lang w:eastAsia="sk-SK"/>
        </w:rPr>
      </w:pPr>
      <w:r w:rsidRPr="00CA7844">
        <w:rPr>
          <w:lang w:eastAsia="sk-SK"/>
        </w:rPr>
        <w:t>v zmysle § 28 odsek 3</w:t>
      </w:r>
      <w:r w:rsidRPr="00CA7844">
        <w:rPr>
          <w:rStyle w:val="Odkaznapoznmkupodiarou"/>
          <w:lang w:eastAsia="sk-SK"/>
        </w:rPr>
        <w:footnoteReference w:id="12"/>
      </w:r>
      <w:r w:rsidRPr="00CA7844">
        <w:rPr>
          <w:lang w:eastAsia="sk-SK"/>
        </w:rPr>
        <w:t xml:space="preserve"> za pobyt dieťa v materskej škole,</w:t>
      </w:r>
      <w:r w:rsidRPr="00CA7844">
        <w:t xml:space="preserve"> zriadenej obcou </w:t>
      </w:r>
      <w:r w:rsidRPr="00CA7844">
        <w:rPr>
          <w:lang w:eastAsia="sk-SK"/>
        </w:rPr>
        <w:t xml:space="preserve">pravidelne mesačne </w:t>
      </w:r>
      <w:r w:rsidRPr="00CA7844">
        <w:rPr>
          <w:b/>
          <w:lang w:eastAsia="sk-SK"/>
        </w:rPr>
        <w:t>uhrádzať príspevok </w:t>
      </w:r>
      <w:r w:rsidRPr="00CA7844">
        <w:rPr>
          <w:b/>
        </w:rPr>
        <w:t xml:space="preserve"> na čiastočnú úhradu výdavkov materskej školy</w:t>
      </w:r>
      <w:r w:rsidRPr="00CA7844">
        <w:t xml:space="preserve"> sumou, ktorú určil zriaďovateľ</w:t>
      </w:r>
      <w:r w:rsidRPr="00CA7844">
        <w:rPr>
          <w:b/>
        </w:rPr>
        <w:t xml:space="preserve"> </w:t>
      </w:r>
      <w:r w:rsidRPr="00CA7844">
        <w:t>Všeobecne záväzným nariadením,</w:t>
      </w:r>
      <w:r w:rsidRPr="00CA7844">
        <w:rPr>
          <w:rStyle w:val="Odkaznapoznmkupodiarou"/>
          <w:b/>
        </w:rPr>
        <w:footnoteReference w:id="13"/>
      </w:r>
      <w:r w:rsidRPr="00CA7844">
        <w:t xml:space="preserve"> </w:t>
      </w:r>
    </w:p>
    <w:p w14:paraId="091E144D" w14:textId="77777777" w:rsidR="00BE33BC" w:rsidRPr="00CA7844" w:rsidRDefault="00BE33BC" w:rsidP="00BE33BC">
      <w:pPr>
        <w:pStyle w:val="Odsekzoznamu"/>
        <w:spacing w:before="120" w:after="120"/>
        <w:ind w:left="425"/>
        <w:contextualSpacing/>
        <w:jc w:val="both"/>
        <w:rPr>
          <w:i/>
          <w:sz w:val="12"/>
          <w:szCs w:val="12"/>
        </w:rPr>
      </w:pPr>
    </w:p>
    <w:p w14:paraId="61FD893D" w14:textId="77777777" w:rsidR="00BE33BC" w:rsidRPr="00CA7844" w:rsidRDefault="00BE33BC" w:rsidP="006A1333">
      <w:pPr>
        <w:pStyle w:val="Odsekzoznamu"/>
        <w:numPr>
          <w:ilvl w:val="0"/>
          <w:numId w:val="7"/>
        </w:numPr>
        <w:spacing w:before="120" w:after="120"/>
        <w:ind w:left="426"/>
        <w:jc w:val="both"/>
        <w:rPr>
          <w:lang w:eastAsia="sk-SK"/>
        </w:rPr>
      </w:pPr>
      <w:r w:rsidRPr="00CA7844">
        <w:t xml:space="preserve">pokiaľ sa dieťa v MŠ stravuje uhradiť </w:t>
      </w:r>
      <w:r w:rsidRPr="00CA7844">
        <w:rPr>
          <w:bCs/>
          <w:iCs/>
        </w:rPr>
        <w:t xml:space="preserve">vopred </w:t>
      </w:r>
      <w:r w:rsidRPr="00CA7844">
        <w:rPr>
          <w:b/>
          <w:bCs/>
          <w:iCs/>
        </w:rPr>
        <w:t>najneskôr do 25 dňa</w:t>
      </w:r>
      <w:r w:rsidRPr="00CA7844">
        <w:rPr>
          <w:bCs/>
          <w:iCs/>
        </w:rPr>
        <w:t xml:space="preserve"> v mesiaci</w:t>
      </w:r>
      <w:r w:rsidRPr="00CA7844">
        <w:t xml:space="preserve"> pred začatím mesiaca kedy bude strava odobratá </w:t>
      </w:r>
      <w:r w:rsidRPr="00CA7844">
        <w:rPr>
          <w:b/>
        </w:rPr>
        <w:t>príspevok na čiastočnú úhradu nákladov</w:t>
      </w:r>
      <w:r w:rsidRPr="00CA7844">
        <w:t xml:space="preserve"> vo výške nákladov na nákup potravín podľa vekových kategórií stravníkov v nadväznosti na odporúčané výživové dávky </w:t>
      </w:r>
      <w:r w:rsidRPr="00CA7844">
        <w:rPr>
          <w:lang w:eastAsia="sk-SK"/>
        </w:rPr>
        <w:t>podľa finančných pásiem</w:t>
      </w:r>
      <w:r w:rsidRPr="00CA7844">
        <w:rPr>
          <w:rStyle w:val="Odkaznapoznmkupodiarou"/>
        </w:rPr>
        <w:t xml:space="preserve"> </w:t>
      </w:r>
      <w:r w:rsidRPr="00CA7844">
        <w:rPr>
          <w:lang w:eastAsia="sk-SK"/>
        </w:rPr>
        <w:t xml:space="preserve">a </w:t>
      </w:r>
      <w:r w:rsidRPr="00CA7844">
        <w:rPr>
          <w:b/>
          <w:lang w:eastAsia="sk-SK"/>
        </w:rPr>
        <w:t>príspevok na režijné náklady</w:t>
      </w:r>
      <w:r w:rsidRPr="00CA7844">
        <w:t xml:space="preserve"> určený Všeobecne záväzným nariadením MČ Bratislava-Petržalka,</w:t>
      </w:r>
    </w:p>
    <w:p w14:paraId="5686DD00" w14:textId="77777777" w:rsidR="00BE33BC" w:rsidRPr="00CA7844" w:rsidRDefault="00BE33BC" w:rsidP="006A1333">
      <w:pPr>
        <w:pStyle w:val="Odsekzoznamu"/>
        <w:numPr>
          <w:ilvl w:val="0"/>
          <w:numId w:val="7"/>
        </w:numPr>
        <w:spacing w:before="120" w:after="120"/>
        <w:ind w:left="426"/>
        <w:jc w:val="both"/>
        <w:rPr>
          <w:lang w:eastAsia="sk-SK"/>
        </w:rPr>
      </w:pPr>
      <w:r w:rsidRPr="00CA7844">
        <w:rPr>
          <w:lang w:eastAsia="sk-SK"/>
        </w:rPr>
        <w:t>ak je poberateľom dávky v hmotnej núdzi a príspevkov k dávke v hmotnej núdzi najneskôr do 3 dní od nástupu dieťaťa do MŠ predložiť potvrdenie z úradu práce, sociálnych vecí a rodiny, že je poberateľom dávky v hmotnej núdzi.</w:t>
      </w:r>
      <w:r w:rsidRPr="00CA7844">
        <w:rPr>
          <w:rStyle w:val="Odkaznapoznmkupodiarou"/>
          <w:lang w:eastAsia="sk-SK"/>
        </w:rPr>
        <w:footnoteReference w:id="14"/>
      </w:r>
      <w:r w:rsidRPr="00CA7844">
        <w:rPr>
          <w:lang w:eastAsia="sk-SK"/>
        </w:rPr>
        <w:t>.</w:t>
      </w:r>
    </w:p>
    <w:p w14:paraId="07F605D1" w14:textId="547B3B2C" w:rsidR="006F1412" w:rsidRPr="006F1412" w:rsidRDefault="00BE33BC" w:rsidP="006A1333">
      <w:pPr>
        <w:pStyle w:val="Odsekzoznamu"/>
        <w:numPr>
          <w:ilvl w:val="1"/>
          <w:numId w:val="23"/>
        </w:numPr>
        <w:spacing w:before="100" w:beforeAutospacing="1"/>
        <w:ind w:hanging="540"/>
        <w:rPr>
          <w:b/>
          <w:lang w:eastAsia="sk-SK"/>
        </w:rPr>
      </w:pPr>
      <w:r w:rsidRPr="006F1412">
        <w:rPr>
          <w:b/>
          <w:lang w:eastAsia="sk-SK"/>
        </w:rPr>
        <w:t xml:space="preserve">Práva a povinnosti </w:t>
      </w:r>
      <w:r w:rsidR="006F1412" w:rsidRPr="006F1412">
        <w:rPr>
          <w:b/>
          <w:lang w:eastAsia="sk-SK"/>
        </w:rPr>
        <w:t>zamestnancov m</w:t>
      </w:r>
      <w:r w:rsidRPr="006F1412">
        <w:rPr>
          <w:b/>
          <w:lang w:eastAsia="sk-SK"/>
        </w:rPr>
        <w:t xml:space="preserve">aterskej školy </w:t>
      </w:r>
    </w:p>
    <w:p w14:paraId="1F486AD4" w14:textId="77777777" w:rsidR="006F1412" w:rsidRDefault="006F1412" w:rsidP="006F1412">
      <w:pPr>
        <w:pStyle w:val="Odsekzoznamu"/>
        <w:spacing w:before="100" w:beforeAutospacing="1" w:after="120"/>
        <w:ind w:left="0" w:firstLine="426"/>
        <w:jc w:val="both"/>
        <w:rPr>
          <w:rStyle w:val="fontstyle01"/>
        </w:rPr>
      </w:pPr>
      <w:r>
        <w:rPr>
          <w:rStyle w:val="fontstyle01"/>
        </w:rPr>
        <w:t>Právny poriadok poskytuje pedagogickému zamestnancovi a odbornému zamestnancovi</w:t>
      </w:r>
      <w:r>
        <w:rPr>
          <w:rFonts w:ascii="TimesNewRomanPSMT" w:hAnsi="TimesNewRomanPSMT"/>
          <w:color w:val="000000"/>
        </w:rPr>
        <w:br/>
      </w:r>
      <w:r>
        <w:rPr>
          <w:rStyle w:val="fontstyle01"/>
        </w:rPr>
        <w:t>všeobecnú aj osobitú ochranu pred útokmi, ktoré sú priestupkami, trestnými činmi alebo</w:t>
      </w:r>
      <w:r>
        <w:rPr>
          <w:rFonts w:ascii="TimesNewRomanPSMT" w:hAnsi="TimesNewRomanPSMT"/>
          <w:color w:val="000000"/>
        </w:rPr>
        <w:br/>
      </w:r>
      <w:r>
        <w:rPr>
          <w:rStyle w:val="fontstyle01"/>
        </w:rPr>
        <w:t>zásahmi do jeho práva na ochranu osobitosti a jej prejavov a nastanú počas výkonu</w:t>
      </w:r>
      <w:r>
        <w:rPr>
          <w:rFonts w:ascii="TimesNewRomanPSMT" w:hAnsi="TimesNewRomanPSMT"/>
          <w:color w:val="000000"/>
        </w:rPr>
        <w:br/>
      </w:r>
      <w:r>
        <w:rPr>
          <w:rStyle w:val="fontstyle01"/>
        </w:rPr>
        <w:t>pedagogickej alebo odbornej činnosti alebo v súvislosti s ním.</w:t>
      </w:r>
      <w:r>
        <w:rPr>
          <w:rFonts w:ascii="TimesNewRomanPSMT" w:hAnsi="TimesNewRomanPSMT"/>
          <w:color w:val="000000"/>
        </w:rPr>
        <w:br/>
      </w:r>
      <w:r>
        <w:rPr>
          <w:rStyle w:val="fontstyle01"/>
        </w:rPr>
        <w:t>Pedagogickému zamestnancovi a odbornému zamestnancovi, tak ako všetkým fyzickým</w:t>
      </w:r>
      <w:r>
        <w:rPr>
          <w:rFonts w:ascii="TimesNewRomanPSMT" w:hAnsi="TimesNewRomanPSMT"/>
          <w:color w:val="000000"/>
        </w:rPr>
        <w:br/>
      </w:r>
      <w:r>
        <w:rPr>
          <w:rStyle w:val="fontstyle01"/>
        </w:rPr>
        <w:t>osobám, poskytuje ochranu aj priestupkový zákon. Ide o priestupky proti občianskemu</w:t>
      </w:r>
      <w:r>
        <w:rPr>
          <w:rFonts w:ascii="TimesNewRomanPSMT" w:hAnsi="TimesNewRomanPSMT"/>
          <w:color w:val="000000"/>
        </w:rPr>
        <w:br/>
      </w:r>
      <w:r>
        <w:rPr>
          <w:rStyle w:val="fontstyle01"/>
        </w:rPr>
        <w:t>spolunažívaniu. Pedagogický zamestnanec a odborný zamestnanec má ako každá fyzická</w:t>
      </w:r>
      <w:r>
        <w:rPr>
          <w:rFonts w:ascii="TimesNewRomanPSMT" w:hAnsi="TimesNewRomanPSMT"/>
          <w:color w:val="000000"/>
        </w:rPr>
        <w:br/>
      </w:r>
      <w:r>
        <w:rPr>
          <w:rStyle w:val="fontstyle01"/>
        </w:rPr>
        <w:t>osoba právo na ochranu svojej osobnosti, najmä života a zdravia, občianskej cti a ľudskej</w:t>
      </w:r>
      <w:r>
        <w:rPr>
          <w:rFonts w:ascii="TimesNewRomanPSMT" w:hAnsi="TimesNewRomanPSMT"/>
          <w:color w:val="000000"/>
        </w:rPr>
        <w:br/>
      </w:r>
      <w:r>
        <w:rPr>
          <w:rStyle w:val="fontstyle01"/>
        </w:rPr>
        <w:t xml:space="preserve">dôstojnosti, ako aj súkromia, svojho mena a prejavov osobnej povahy. </w:t>
      </w:r>
    </w:p>
    <w:p w14:paraId="0FD1DE07" w14:textId="6658BB59" w:rsidR="006F1412" w:rsidRPr="00CA7844" w:rsidRDefault="00455CA5" w:rsidP="006F1412">
      <w:pPr>
        <w:pStyle w:val="Odsekzoznamu"/>
        <w:spacing w:before="100" w:beforeAutospacing="1" w:after="120"/>
        <w:ind w:left="0" w:firstLine="426"/>
        <w:jc w:val="both"/>
        <w:rPr>
          <w:b/>
        </w:rPr>
      </w:pPr>
      <w:r>
        <w:rPr>
          <w:b/>
        </w:rPr>
        <w:t>Z</w:t>
      </w:r>
      <w:r w:rsidR="006F1412" w:rsidRPr="00CA7844">
        <w:rPr>
          <w:b/>
        </w:rPr>
        <w:t>amestnanec má právo:</w:t>
      </w:r>
    </w:p>
    <w:p w14:paraId="013F681F" w14:textId="77777777" w:rsidR="006F1412" w:rsidRPr="00CA7844" w:rsidRDefault="006F1412" w:rsidP="006A1333">
      <w:pPr>
        <w:pStyle w:val="Odsekzoznamu"/>
        <w:numPr>
          <w:ilvl w:val="0"/>
          <w:numId w:val="16"/>
        </w:numPr>
        <w:suppressAutoHyphens/>
        <w:spacing w:after="120"/>
        <w:ind w:left="426"/>
        <w:jc w:val="both"/>
      </w:pPr>
      <w:r w:rsidRPr="00CA7844">
        <w:t>na zabezpečenie podmienok potrebných na výkon svojich práv a povinností najmä na svoju ochranu pred násilím zo strany detí, rodičov a iných osôb,</w:t>
      </w:r>
    </w:p>
    <w:p w14:paraId="788A1BDD" w14:textId="77777777" w:rsidR="006F1412" w:rsidRPr="00CA7844" w:rsidRDefault="006F1412" w:rsidP="006A1333">
      <w:pPr>
        <w:pStyle w:val="Odsekzoznamu"/>
        <w:numPr>
          <w:ilvl w:val="0"/>
          <w:numId w:val="16"/>
        </w:numPr>
        <w:suppressAutoHyphens/>
        <w:spacing w:after="120"/>
        <w:ind w:left="426"/>
        <w:jc w:val="both"/>
      </w:pPr>
      <w:r w:rsidRPr="00CA7844">
        <w:t xml:space="preserve">na ochranu pred neodborným zasahovaním do výkonu pedagogickej činnosti, </w:t>
      </w:r>
    </w:p>
    <w:p w14:paraId="655BECBD" w14:textId="77777777" w:rsidR="006F1412" w:rsidRPr="00CA7844" w:rsidRDefault="006F1412" w:rsidP="006A1333">
      <w:pPr>
        <w:pStyle w:val="Odsekzoznamu"/>
        <w:numPr>
          <w:ilvl w:val="0"/>
          <w:numId w:val="16"/>
        </w:numPr>
        <w:suppressAutoHyphens/>
        <w:spacing w:after="120"/>
        <w:ind w:left="426"/>
        <w:jc w:val="both"/>
      </w:pPr>
      <w:r w:rsidRPr="00CA7844">
        <w:t xml:space="preserve">na účasť na riadení školy prostredníctvom členstva alebo volených zástupcov v poradných, metodických a samosprávnych orgánoch školy, </w:t>
      </w:r>
    </w:p>
    <w:p w14:paraId="1295F2FE" w14:textId="77777777" w:rsidR="006F1412" w:rsidRPr="00CA7844" w:rsidRDefault="006F1412" w:rsidP="006A1333">
      <w:pPr>
        <w:pStyle w:val="Odsekzoznamu"/>
        <w:numPr>
          <w:ilvl w:val="0"/>
          <w:numId w:val="16"/>
        </w:numPr>
        <w:suppressAutoHyphens/>
        <w:spacing w:after="120"/>
        <w:ind w:left="426"/>
        <w:jc w:val="both"/>
      </w:pPr>
      <w:r w:rsidRPr="00CA7844">
        <w:t>na predkladanie návrhov na skvalitnenie výchovy a vzdelávania, školského vzdelávacieho programu,</w:t>
      </w:r>
    </w:p>
    <w:p w14:paraId="1D97B612" w14:textId="77777777" w:rsidR="006F1412" w:rsidRPr="00CA7844" w:rsidRDefault="006F1412" w:rsidP="006A1333">
      <w:pPr>
        <w:pStyle w:val="Odsekzoznamu"/>
        <w:numPr>
          <w:ilvl w:val="0"/>
          <w:numId w:val="16"/>
        </w:numPr>
        <w:suppressAutoHyphens/>
        <w:spacing w:after="120"/>
        <w:ind w:left="426"/>
        <w:jc w:val="both"/>
      </w:pPr>
      <w:r w:rsidRPr="00CA7844">
        <w:lastRenderedPageBreak/>
        <w:t>na výber a uplatňovanie pedagogických a odborných metód, foriem, stratégií a prostriedkov, ktoré utvárajú podmienky na učenie  sa a sebarozvoj detí, a rozvoj ich kompetencií,</w:t>
      </w:r>
    </w:p>
    <w:p w14:paraId="60308211" w14:textId="77777777" w:rsidR="006F1412" w:rsidRPr="00CA7844" w:rsidRDefault="006F1412" w:rsidP="006A1333">
      <w:pPr>
        <w:pStyle w:val="Odsekzoznamu"/>
        <w:numPr>
          <w:ilvl w:val="0"/>
          <w:numId w:val="16"/>
        </w:numPr>
        <w:suppressAutoHyphens/>
        <w:spacing w:before="120" w:after="120"/>
        <w:ind w:left="426"/>
        <w:jc w:val="both"/>
      </w:pPr>
      <w:r w:rsidRPr="00CA7844">
        <w:t>na profesijné vzdelávanie a profesijný rozvoj za podmienok ustanovených zákonom  a v jazyku, v ktorom pedagogickú činnosť vykonáva,</w:t>
      </w:r>
    </w:p>
    <w:p w14:paraId="3FFAA27D" w14:textId="6EDC3B73" w:rsidR="006F1412" w:rsidRPr="00CA7844" w:rsidRDefault="006F1412" w:rsidP="006A1333">
      <w:pPr>
        <w:pStyle w:val="Odsekzoznamu"/>
        <w:numPr>
          <w:ilvl w:val="0"/>
          <w:numId w:val="16"/>
        </w:numPr>
        <w:suppressAutoHyphens/>
        <w:spacing w:before="120" w:after="120"/>
        <w:ind w:left="425" w:hanging="357"/>
        <w:jc w:val="both"/>
        <w:rPr>
          <w:lang w:eastAsia="sk-SK"/>
        </w:rPr>
      </w:pPr>
      <w:r w:rsidRPr="00CA7844">
        <w:t>na objektívne hodnotenie a odmeňovanie výkonu činnosti,</w:t>
      </w:r>
    </w:p>
    <w:p w14:paraId="0D3866DC" w14:textId="77777777" w:rsidR="006F1412" w:rsidRPr="00CA7844" w:rsidRDefault="006F1412" w:rsidP="006A1333">
      <w:pPr>
        <w:pStyle w:val="Odsekzoznamu"/>
        <w:numPr>
          <w:ilvl w:val="0"/>
          <w:numId w:val="16"/>
        </w:numPr>
        <w:suppressAutoHyphens/>
        <w:spacing w:before="120" w:after="120"/>
        <w:ind w:left="425" w:hanging="357"/>
        <w:jc w:val="both"/>
      </w:pPr>
      <w:r w:rsidRPr="00CA7844">
        <w:t>žiadať informácie o dieťati v zmysle platnej legislatívy,</w:t>
      </w:r>
    </w:p>
    <w:p w14:paraId="47CECA68" w14:textId="77777777" w:rsidR="006F1412" w:rsidRPr="00CA7844" w:rsidRDefault="006F1412" w:rsidP="006A1333">
      <w:pPr>
        <w:pStyle w:val="Odsekzoznamu"/>
        <w:numPr>
          <w:ilvl w:val="0"/>
          <w:numId w:val="16"/>
        </w:numPr>
        <w:suppressAutoHyphens/>
        <w:spacing w:before="120"/>
        <w:ind w:left="425" w:hanging="357"/>
        <w:jc w:val="both"/>
      </w:pPr>
      <w:r w:rsidRPr="00CA7844">
        <w:t xml:space="preserve">odmietnuť, resp. neprevziať a vylúčiť dieťa v prípade podozrenia z ochorenia, alebo inej zmeny zdravotného stavu dieťaťa (napríklad kašeľ, hlieny, zašívaná rana, sadra na končatine, vši a pod.), </w:t>
      </w:r>
    </w:p>
    <w:p w14:paraId="6337D25E" w14:textId="77777777" w:rsidR="006F1412" w:rsidRPr="00CA7844" w:rsidRDefault="006F1412" w:rsidP="006A1333">
      <w:pPr>
        <w:pStyle w:val="Odsekzoznamu"/>
        <w:numPr>
          <w:ilvl w:val="0"/>
          <w:numId w:val="16"/>
        </w:numPr>
        <w:suppressAutoHyphens/>
        <w:spacing w:after="120"/>
        <w:ind w:left="425" w:hanging="357"/>
        <w:jc w:val="both"/>
      </w:pPr>
      <w:r w:rsidRPr="00CA7844">
        <w:t>odmietnuť podávanie liekov dieťaťu.</w:t>
      </w:r>
    </w:p>
    <w:p w14:paraId="6F8E5123" w14:textId="04F745E9" w:rsidR="006F1412" w:rsidRPr="00CA7844" w:rsidRDefault="00455CA5" w:rsidP="006F1412">
      <w:pPr>
        <w:spacing w:before="100" w:beforeAutospacing="1" w:after="120"/>
        <w:ind w:firstLine="425"/>
        <w:jc w:val="both"/>
        <w:rPr>
          <w:b/>
        </w:rPr>
      </w:pPr>
      <w:r>
        <w:rPr>
          <w:b/>
        </w:rPr>
        <w:t>Z</w:t>
      </w:r>
      <w:r w:rsidR="006F1412" w:rsidRPr="00CA7844">
        <w:rPr>
          <w:b/>
        </w:rPr>
        <w:t>amestnanec je povinný:</w:t>
      </w:r>
    </w:p>
    <w:p w14:paraId="0F4331FE" w14:textId="77777777" w:rsidR="00455CA5" w:rsidRDefault="00455CA5" w:rsidP="006A1333">
      <w:pPr>
        <w:pStyle w:val="Odsekzoznamu"/>
        <w:numPr>
          <w:ilvl w:val="0"/>
          <w:numId w:val="8"/>
        </w:numPr>
        <w:suppressAutoHyphens/>
        <w:spacing w:after="120"/>
        <w:ind w:left="426"/>
        <w:jc w:val="both"/>
      </w:pPr>
      <w:r>
        <w:rPr>
          <w:rStyle w:val="fontstyle01"/>
        </w:rPr>
        <w:t>pracovať zodpovedne, iniciatívne a riadne podľa svojich síl, znalostí, riadiť sa pri</w:t>
      </w:r>
      <w:r>
        <w:rPr>
          <w:rFonts w:ascii="TimesNewRomanPSMT" w:hAnsi="TimesNewRomanPSMT"/>
          <w:color w:val="000000"/>
        </w:rPr>
        <w:br/>
      </w:r>
      <w:r>
        <w:rPr>
          <w:rStyle w:val="fontstyle01"/>
        </w:rPr>
        <w:t>práci platnými predpismi a smernicami, plniť pokyny a príkazy nadriadených orgánov</w:t>
      </w:r>
      <w:r>
        <w:rPr>
          <w:rFonts w:ascii="TimesNewRomanPSMT" w:hAnsi="TimesNewRomanPSMT"/>
          <w:color w:val="000000"/>
        </w:rPr>
        <w:br/>
      </w:r>
      <w:r>
        <w:rPr>
          <w:rStyle w:val="fontstyle01"/>
        </w:rPr>
        <w:t>a dodržiavať zásady spolupráce,</w:t>
      </w:r>
      <w:r>
        <w:t xml:space="preserve"> </w:t>
      </w:r>
    </w:p>
    <w:p w14:paraId="7AB9BFEB" w14:textId="77777777" w:rsidR="00455CA5" w:rsidRPr="00455CA5" w:rsidRDefault="00455CA5" w:rsidP="006A1333">
      <w:pPr>
        <w:pStyle w:val="Odsekzoznamu"/>
        <w:numPr>
          <w:ilvl w:val="0"/>
          <w:numId w:val="8"/>
        </w:numPr>
        <w:suppressAutoHyphens/>
        <w:spacing w:after="120"/>
        <w:ind w:left="426"/>
        <w:jc w:val="both"/>
      </w:pPr>
      <w:r w:rsidRPr="00455CA5">
        <w:rPr>
          <w:rFonts w:ascii="TimesNewRomanPSMT" w:hAnsi="TimesNewRomanPSMT"/>
          <w:color w:val="000000"/>
        </w:rPr>
        <w:t>plne využiť pracovný čas a dodržiavať pracovnú disciplínu,</w:t>
      </w:r>
    </w:p>
    <w:p w14:paraId="5EB78D11" w14:textId="6AE27CAF" w:rsidR="00C13919" w:rsidRPr="00C13919" w:rsidRDefault="00455CA5" w:rsidP="006A1333">
      <w:pPr>
        <w:pStyle w:val="Odsekzoznamu"/>
        <w:numPr>
          <w:ilvl w:val="0"/>
          <w:numId w:val="8"/>
        </w:numPr>
        <w:suppressAutoHyphens/>
        <w:spacing w:after="120"/>
        <w:ind w:left="426"/>
        <w:jc w:val="both"/>
      </w:pPr>
      <w:r w:rsidRPr="00455CA5">
        <w:rPr>
          <w:rFonts w:ascii="TimesNewRomanPSMT" w:hAnsi="TimesNewRomanPSMT"/>
          <w:color w:val="000000"/>
        </w:rPr>
        <w:t>dodržiavať predpisy o bezpečnosti a ochrane zdravia pri práci a predpisy</w:t>
      </w:r>
      <w:r w:rsidRPr="00455CA5">
        <w:rPr>
          <w:rFonts w:ascii="TimesNewRomanPSMT" w:hAnsi="TimesNewRomanPSMT"/>
          <w:color w:val="000000"/>
        </w:rPr>
        <w:br/>
        <w:t>protipožiarnej bezpečnosti, riadne hospodáriť s prostriedkami, ktoré im boli zverené,</w:t>
      </w:r>
      <w:r w:rsidRPr="00455CA5">
        <w:rPr>
          <w:rFonts w:ascii="TimesNewRomanPSMT" w:hAnsi="TimesNewRomanPSMT"/>
          <w:color w:val="000000"/>
        </w:rPr>
        <w:br/>
        <w:t>strážiť a ochraňovať majetok pred poškoden</w:t>
      </w:r>
      <w:r w:rsidR="00305FC4">
        <w:rPr>
          <w:rFonts w:ascii="TimesNewRomanPSMT" w:hAnsi="TimesNewRomanPSMT"/>
          <w:color w:val="000000"/>
        </w:rPr>
        <w:t>ím, stratou, zničením, krádežou,</w:t>
      </w:r>
    </w:p>
    <w:p w14:paraId="26F8F30B" w14:textId="261C4F2E" w:rsidR="00C13919" w:rsidRPr="00C13919" w:rsidRDefault="00C13919" w:rsidP="006A1333">
      <w:pPr>
        <w:pStyle w:val="Odsekzoznamu"/>
        <w:numPr>
          <w:ilvl w:val="0"/>
          <w:numId w:val="8"/>
        </w:numPr>
        <w:suppressAutoHyphens/>
        <w:spacing w:after="120"/>
        <w:ind w:left="426"/>
        <w:jc w:val="both"/>
        <w:rPr>
          <w:rStyle w:val="fontstyle01"/>
          <w:rFonts w:ascii="Times New Roman" w:hAnsi="Times New Roman"/>
          <w:color w:val="auto"/>
        </w:rPr>
      </w:pPr>
      <w:r>
        <w:rPr>
          <w:rStyle w:val="fontstyle01"/>
        </w:rPr>
        <w:t>ak zistí, že uložený pokyn je v rozpore s právnym predpismi alebo záujmami</w:t>
      </w:r>
      <w:r>
        <w:rPr>
          <w:rFonts w:ascii="TimesNewRomanPSMT" w:hAnsi="TimesNewRomanPSMT"/>
          <w:color w:val="000000"/>
        </w:rPr>
        <w:br/>
      </w:r>
      <w:r>
        <w:rPr>
          <w:rStyle w:val="fontstyle01"/>
        </w:rPr>
        <w:t xml:space="preserve">spoločnosti, alebo že by jeho vykonávaním vznikla škoda, upozorní na to riaditeľa </w:t>
      </w:r>
      <w:r>
        <w:rPr>
          <w:rFonts w:ascii="TimesNewRomanPSMT" w:hAnsi="TimesNewRomanPSMT"/>
          <w:color w:val="000000"/>
        </w:rPr>
        <w:br/>
      </w:r>
      <w:r>
        <w:rPr>
          <w:rStyle w:val="fontstyle01"/>
        </w:rPr>
        <w:t>skôr než pokyn vykoná. Ak riaditeľ trvá na jeho vykonaní, je povinný vydať</w:t>
      </w:r>
      <w:r>
        <w:rPr>
          <w:rFonts w:ascii="TimesNewRomanPSMT" w:hAnsi="TimesNewRomanPSMT"/>
          <w:color w:val="000000"/>
        </w:rPr>
        <w:br/>
      </w:r>
      <w:r w:rsidR="00305FC4">
        <w:rPr>
          <w:rStyle w:val="fontstyle01"/>
        </w:rPr>
        <w:t>písomný príkaz,</w:t>
      </w:r>
    </w:p>
    <w:p w14:paraId="62E38087" w14:textId="77777777" w:rsidR="00C13919" w:rsidRPr="00C13919" w:rsidRDefault="00C13919" w:rsidP="006A1333">
      <w:pPr>
        <w:pStyle w:val="Odsekzoznamu"/>
        <w:numPr>
          <w:ilvl w:val="0"/>
          <w:numId w:val="8"/>
        </w:numPr>
        <w:suppressAutoHyphens/>
        <w:spacing w:after="120"/>
        <w:ind w:left="426"/>
        <w:jc w:val="both"/>
        <w:rPr>
          <w:rStyle w:val="fontstyle01"/>
          <w:rFonts w:ascii="Times New Roman" w:hAnsi="Times New Roman"/>
          <w:color w:val="auto"/>
        </w:rPr>
      </w:pPr>
      <w:r>
        <w:rPr>
          <w:rStyle w:val="fontstyle01"/>
        </w:rPr>
        <w:t>oznámiť dôležité osobné údaje, najmä zmenu rodinného stavu, narodenie</w:t>
      </w:r>
      <w:r>
        <w:rPr>
          <w:rFonts w:ascii="TimesNewRomanPSMT" w:hAnsi="TimesNewRomanPSMT"/>
          <w:color w:val="000000"/>
        </w:rPr>
        <w:br/>
      </w:r>
      <w:r>
        <w:rPr>
          <w:rStyle w:val="fontstyle01"/>
        </w:rPr>
        <w:t>dieťaťa, zmenu bydliska a pod.</w:t>
      </w:r>
    </w:p>
    <w:p w14:paraId="040EF3D7" w14:textId="639874A8" w:rsidR="00C13919" w:rsidRPr="00C13919" w:rsidRDefault="00C13919" w:rsidP="006A1333">
      <w:pPr>
        <w:pStyle w:val="Odsekzoznamu"/>
        <w:numPr>
          <w:ilvl w:val="0"/>
          <w:numId w:val="8"/>
        </w:numPr>
        <w:suppressAutoHyphens/>
        <w:spacing w:after="120"/>
        <w:ind w:left="426"/>
        <w:jc w:val="both"/>
        <w:rPr>
          <w:rStyle w:val="fontstyle01"/>
          <w:rFonts w:ascii="Times New Roman" w:hAnsi="Times New Roman"/>
          <w:color w:val="auto"/>
        </w:rPr>
      </w:pPr>
      <w:r>
        <w:rPr>
          <w:rStyle w:val="fontstyle01"/>
        </w:rPr>
        <w:t>oznámiť</w:t>
      </w:r>
      <w:r w:rsidRPr="00C13919">
        <w:rPr>
          <w:rStyle w:val="fontstyle01"/>
        </w:rPr>
        <w:t xml:space="preserve"> </w:t>
      </w:r>
      <w:r>
        <w:rPr>
          <w:rStyle w:val="fontstyle01"/>
        </w:rPr>
        <w:t>bez meškania riaditeľke školy (príp. jej zástupkyni)</w:t>
      </w:r>
      <w:r w:rsidRPr="00C13919">
        <w:rPr>
          <w:rStyle w:val="fontstyle01"/>
        </w:rPr>
        <w:t xml:space="preserve"> </w:t>
      </w:r>
      <w:r>
        <w:rPr>
          <w:rStyle w:val="fontstyle01"/>
        </w:rPr>
        <w:t>ak nemôže dôjsť do práce pre prekážku v práci, bez súhlasu bezprostredne nadriadeného zamestnanca sa nesmie za</w:t>
      </w:r>
      <w:r w:rsidR="00305FC4">
        <w:rPr>
          <w:rStyle w:val="fontstyle01"/>
        </w:rPr>
        <w:t>mestnanec vzdialiť z pracoviska,</w:t>
      </w:r>
    </w:p>
    <w:p w14:paraId="23793BB7" w14:textId="77777777" w:rsidR="00C13919" w:rsidRPr="00C13919" w:rsidRDefault="00C13919" w:rsidP="006A1333">
      <w:pPr>
        <w:pStyle w:val="Odsekzoznamu"/>
        <w:numPr>
          <w:ilvl w:val="0"/>
          <w:numId w:val="8"/>
        </w:numPr>
        <w:suppressAutoHyphens/>
        <w:spacing w:after="120"/>
        <w:ind w:left="426"/>
        <w:jc w:val="both"/>
        <w:rPr>
          <w:rStyle w:val="fontstyle01"/>
          <w:rFonts w:ascii="Times New Roman" w:hAnsi="Times New Roman"/>
          <w:color w:val="auto"/>
        </w:rPr>
      </w:pPr>
      <w:r>
        <w:rPr>
          <w:rStyle w:val="fontstyle01"/>
        </w:rPr>
        <w:t>zachovávať mlčanlivosť o skutočnostiach, o ktorých sa dozvedel pri</w:t>
      </w:r>
      <w:r w:rsidRPr="00C13919">
        <w:rPr>
          <w:rFonts w:ascii="TimesNewRomanPSMT" w:hAnsi="TimesNewRomanPSMT"/>
          <w:color w:val="000000"/>
        </w:rPr>
        <w:br/>
      </w:r>
      <w:r>
        <w:rPr>
          <w:rStyle w:val="fontstyle01"/>
        </w:rPr>
        <w:t>vykonávaní verejnej služby, a ktoré v záujme zamestnávateľa nie je možné oznamovať iným</w:t>
      </w:r>
      <w:r w:rsidRPr="00C13919">
        <w:rPr>
          <w:rFonts w:ascii="TimesNewRomanPSMT" w:hAnsi="TimesNewRomanPSMT"/>
          <w:color w:val="000000"/>
        </w:rPr>
        <w:br/>
      </w:r>
      <w:r>
        <w:rPr>
          <w:rStyle w:val="fontstyle01"/>
        </w:rPr>
        <w:t>osobám, a to aj po skončení pracovného pomeru v súlade so zákonom č. 122/2013 Z. z. o</w:t>
      </w:r>
      <w:r w:rsidRPr="00C13919">
        <w:rPr>
          <w:rFonts w:ascii="TimesNewRomanPSMT" w:hAnsi="TimesNewRomanPSMT"/>
          <w:color w:val="000000"/>
        </w:rPr>
        <w:br/>
      </w:r>
      <w:r>
        <w:rPr>
          <w:rStyle w:val="fontstyle01"/>
        </w:rPr>
        <w:t>ochrane osobných údajov.</w:t>
      </w:r>
    </w:p>
    <w:p w14:paraId="6D754F41" w14:textId="77777777" w:rsidR="00455CA5" w:rsidRDefault="00455CA5" w:rsidP="00455CA5">
      <w:pPr>
        <w:suppressAutoHyphens/>
        <w:spacing w:after="120"/>
        <w:ind w:left="66"/>
        <w:jc w:val="both"/>
      </w:pPr>
      <w:r w:rsidRPr="00455CA5">
        <w:rPr>
          <w:rFonts w:ascii="TimesNewRomanPSMT" w:hAnsi="TimesNewRomanPSMT"/>
          <w:color w:val="000000"/>
        </w:rPr>
        <w:t>Pedagogickí zamestnanci sú povinní predovšetkým:</w:t>
      </w:r>
      <w:r w:rsidRPr="00455CA5">
        <w:t xml:space="preserve"> </w:t>
      </w:r>
    </w:p>
    <w:p w14:paraId="19D6DFA5" w14:textId="40C2C6F6" w:rsidR="00455CA5" w:rsidRPr="00455CA5" w:rsidRDefault="00455CA5" w:rsidP="006A1333">
      <w:pPr>
        <w:pStyle w:val="Odsekzoznamu"/>
        <w:numPr>
          <w:ilvl w:val="0"/>
          <w:numId w:val="25"/>
        </w:numPr>
        <w:suppressAutoHyphens/>
        <w:spacing w:after="120"/>
        <w:jc w:val="both"/>
      </w:pPr>
      <w:r w:rsidRPr="00455CA5">
        <w:rPr>
          <w:rFonts w:ascii="TimesNewRomanPSMT" w:hAnsi="TimesNewRomanPSMT"/>
          <w:color w:val="000000"/>
        </w:rPr>
        <w:t>riadiť sa školským vzdelávacím programom, poznať pedagogicko-organizačné</w:t>
      </w:r>
      <w:r w:rsidRPr="00455CA5">
        <w:rPr>
          <w:rFonts w:ascii="TimesNewRomanPSMT" w:hAnsi="TimesNewRomanPSMT"/>
          <w:color w:val="000000"/>
        </w:rPr>
        <w:br/>
        <w:t xml:space="preserve">predpisy </w:t>
      </w:r>
      <w:r w:rsidR="00305FC4">
        <w:rPr>
          <w:rFonts w:ascii="TimesNewRomanPSMT" w:hAnsi="TimesNewRomanPSMT"/>
          <w:color w:val="000000"/>
        </w:rPr>
        <w:t>pokiaľ sa vzťahujú na ich prácu,</w:t>
      </w:r>
    </w:p>
    <w:p w14:paraId="7A2DBBEE" w14:textId="77777777" w:rsidR="00455CA5" w:rsidRPr="00455CA5" w:rsidRDefault="00455CA5" w:rsidP="006A1333">
      <w:pPr>
        <w:pStyle w:val="Odsekzoznamu"/>
        <w:numPr>
          <w:ilvl w:val="0"/>
          <w:numId w:val="25"/>
        </w:numPr>
        <w:suppressAutoHyphens/>
        <w:spacing w:after="120"/>
        <w:jc w:val="both"/>
      </w:pPr>
      <w:r w:rsidRPr="00455CA5">
        <w:rPr>
          <w:rFonts w:ascii="TimesNewRomanPSMT" w:hAnsi="TimesNewRomanPSMT"/>
          <w:color w:val="000000"/>
        </w:rPr>
        <w:t>plniť stanovenú mieru vyučovacej povinnosti, pripravovať si pomôcky súvisiace</w:t>
      </w:r>
      <w:r w:rsidRPr="00455CA5">
        <w:rPr>
          <w:rFonts w:ascii="TimesNewRomanPSMT" w:hAnsi="TimesNewRomanPSMT"/>
          <w:color w:val="000000"/>
        </w:rPr>
        <w:br/>
        <w:t>s vyučovaním a výchovnou činnosťou, zúčastňovať sa PP, PR, MZ,</w:t>
      </w:r>
    </w:p>
    <w:p w14:paraId="6B6B7C0D" w14:textId="77777777" w:rsidR="00455CA5" w:rsidRDefault="00455CA5" w:rsidP="006A1333">
      <w:pPr>
        <w:pStyle w:val="Odsekzoznamu"/>
        <w:numPr>
          <w:ilvl w:val="0"/>
          <w:numId w:val="25"/>
        </w:numPr>
        <w:suppressAutoHyphens/>
        <w:spacing w:after="120"/>
        <w:jc w:val="both"/>
      </w:pPr>
      <w:r w:rsidRPr="00455CA5">
        <w:rPr>
          <w:rFonts w:ascii="TimesNewRomanPSMT" w:hAnsi="TimesNewRomanPSMT"/>
          <w:color w:val="000000"/>
        </w:rPr>
        <w:t>ďalej sa vzdelávať, a to samostatným štúdiom alebo v organizovaných formách</w:t>
      </w:r>
      <w:r w:rsidRPr="00455CA5">
        <w:rPr>
          <w:rFonts w:ascii="TimesNewRomanPSMT" w:hAnsi="TimesNewRomanPSMT"/>
          <w:color w:val="000000"/>
        </w:rPr>
        <w:br/>
        <w:t>ďalšieho vzdelávania pedagogických zamestnancov,</w:t>
      </w:r>
      <w:r w:rsidRPr="00455CA5">
        <w:t xml:space="preserve"> </w:t>
      </w:r>
    </w:p>
    <w:p w14:paraId="5362C82E" w14:textId="5018BEB7" w:rsidR="00455CA5" w:rsidRDefault="006F1412" w:rsidP="006A1333">
      <w:pPr>
        <w:pStyle w:val="Odsekzoznamu"/>
        <w:numPr>
          <w:ilvl w:val="0"/>
          <w:numId w:val="25"/>
        </w:numPr>
        <w:suppressAutoHyphens/>
        <w:spacing w:after="120"/>
        <w:jc w:val="both"/>
      </w:pPr>
      <w:r w:rsidRPr="00CA7844">
        <w:t>chrániť a rešpektovať práva dieťaťa a jeho zákonného zástupcu,</w:t>
      </w:r>
    </w:p>
    <w:p w14:paraId="6D89B2C5" w14:textId="77777777" w:rsidR="00455CA5" w:rsidRDefault="006F1412" w:rsidP="006A1333">
      <w:pPr>
        <w:pStyle w:val="Odsekzoznamu"/>
        <w:numPr>
          <w:ilvl w:val="0"/>
          <w:numId w:val="25"/>
        </w:numPr>
        <w:suppressAutoHyphens/>
        <w:spacing w:after="120"/>
        <w:jc w:val="both"/>
      </w:pPr>
      <w:r w:rsidRPr="00CA7844">
        <w:t>zachovávať mlčanlivosť a chrániť pred zneužitím osobné údaje, informácie o zdravotnom stave detí, výsledky psychologických vyšetrení, s ktorými prišiel do styku,</w:t>
      </w:r>
    </w:p>
    <w:p w14:paraId="21E54BBB" w14:textId="77777777" w:rsidR="00455CA5" w:rsidRDefault="006F1412" w:rsidP="006A1333">
      <w:pPr>
        <w:pStyle w:val="Odsekzoznamu"/>
        <w:numPr>
          <w:ilvl w:val="0"/>
          <w:numId w:val="25"/>
        </w:numPr>
        <w:suppressAutoHyphens/>
        <w:spacing w:after="120"/>
        <w:jc w:val="both"/>
      </w:pPr>
      <w:r w:rsidRPr="00CA7844">
        <w:t>vykonávať pedagogickú činnosť v súlade s aktuálnymi vedeckými poznatkami, hodnotami a cieľmi školského vzdelávacieho programu,</w:t>
      </w:r>
    </w:p>
    <w:p w14:paraId="5FD137E7" w14:textId="77777777" w:rsidR="00455CA5" w:rsidRDefault="006F1412" w:rsidP="006A1333">
      <w:pPr>
        <w:pStyle w:val="Odsekzoznamu"/>
        <w:numPr>
          <w:ilvl w:val="0"/>
          <w:numId w:val="25"/>
        </w:numPr>
        <w:suppressAutoHyphens/>
        <w:spacing w:after="120"/>
        <w:jc w:val="both"/>
      </w:pPr>
      <w:r w:rsidRPr="00CA7844">
        <w:lastRenderedPageBreak/>
        <w:t xml:space="preserve">rešpektovať individuálne výchovno-vzdelávacie potreby dieťaťa s ohľadom na ich osobné schopnosti a možnosti, sociálne a kultúrne zázemie, </w:t>
      </w:r>
    </w:p>
    <w:p w14:paraId="264229BC" w14:textId="07C9EB63" w:rsidR="00455CA5" w:rsidRDefault="006F1412" w:rsidP="006A1333">
      <w:pPr>
        <w:pStyle w:val="Odsekzoznamu"/>
        <w:numPr>
          <w:ilvl w:val="0"/>
          <w:numId w:val="25"/>
        </w:numPr>
        <w:suppressAutoHyphens/>
        <w:spacing w:after="120"/>
        <w:jc w:val="both"/>
      </w:pPr>
      <w:r w:rsidRPr="00CA7844">
        <w:t>stimulovať rozvoj dieťaťa  a objektívne hodnotiť rozvoj jeho osobnosti a jeho spôsobilosti</w:t>
      </w:r>
      <w:r w:rsidR="001C0FD7">
        <w:rPr>
          <w:rFonts w:ascii="Calibri" w:hAnsi="Calibri"/>
        </w:rPr>
        <w:t>,</w:t>
      </w:r>
      <w:r w:rsidRPr="00CA7844">
        <w:t xml:space="preserve"> </w:t>
      </w:r>
    </w:p>
    <w:p w14:paraId="2FC60741" w14:textId="77777777" w:rsidR="00455CA5" w:rsidRDefault="006F1412" w:rsidP="006A1333">
      <w:pPr>
        <w:pStyle w:val="Odsekzoznamu"/>
        <w:numPr>
          <w:ilvl w:val="0"/>
          <w:numId w:val="25"/>
        </w:numPr>
        <w:suppressAutoHyphens/>
        <w:spacing w:after="120"/>
        <w:jc w:val="both"/>
      </w:pPr>
      <w:r w:rsidRPr="00CA7844">
        <w:rPr>
          <w:lang w:eastAsia="sk-SK"/>
        </w:rPr>
        <w:t>dodržiavať hygienické, dopravné, požiarne a iné predpisy a pokyny týkajúce sa starostlivosti o bezpečnosť a ochranu zdravia v školstve, pri vyučovaní a pri školských podujatiach – exkurzie, výlety, ...,</w:t>
      </w:r>
    </w:p>
    <w:p w14:paraId="7FA0EB61" w14:textId="77777777" w:rsidR="00455CA5" w:rsidRDefault="006F1412" w:rsidP="006A1333">
      <w:pPr>
        <w:pStyle w:val="Odsekzoznamu"/>
        <w:numPr>
          <w:ilvl w:val="0"/>
          <w:numId w:val="25"/>
        </w:numPr>
        <w:suppressAutoHyphens/>
        <w:spacing w:after="120"/>
        <w:jc w:val="both"/>
      </w:pPr>
      <w:r w:rsidRPr="00CA7844">
        <w:t>poskytovať dieťaťu a ich zákonnému zástupcovi poradenstvo alebo odbornú pomoc spojenú s výchovou a vzdelávaním,</w:t>
      </w:r>
    </w:p>
    <w:p w14:paraId="4FF2DF87" w14:textId="77777777" w:rsidR="00455CA5" w:rsidRDefault="006F1412" w:rsidP="006A1333">
      <w:pPr>
        <w:pStyle w:val="Odsekzoznamu"/>
        <w:numPr>
          <w:ilvl w:val="0"/>
          <w:numId w:val="25"/>
        </w:numPr>
        <w:suppressAutoHyphens/>
        <w:spacing w:after="120"/>
        <w:jc w:val="both"/>
      </w:pPr>
      <w:r w:rsidRPr="00CA7844">
        <w:rPr>
          <w:lang w:eastAsia="sk-SK"/>
        </w:rPr>
        <w:t>viesť  deti materskej školy k uvedomelému dodržiavaniu pravidiel správania a k ochrane zariadenia a ostatného vlastníctva pred jeho poškodením, stratou, zničením a zneužitím,</w:t>
      </w:r>
    </w:p>
    <w:p w14:paraId="7D0118C6" w14:textId="76CDCB08" w:rsidR="006F1412" w:rsidRPr="00CA7844" w:rsidRDefault="006F1412" w:rsidP="006A1333">
      <w:pPr>
        <w:pStyle w:val="Odsekzoznamu"/>
        <w:numPr>
          <w:ilvl w:val="0"/>
          <w:numId w:val="25"/>
        </w:numPr>
        <w:suppressAutoHyphens/>
        <w:spacing w:after="120"/>
        <w:jc w:val="both"/>
      </w:pPr>
      <w:r w:rsidRPr="00CA7844">
        <w:rPr>
          <w:lang w:eastAsia="sk-SK"/>
        </w:rPr>
        <w:t>vytvárať podmienky psychosociálnej pohody detí a zamestnancov materskej školy a utvárať medzi deťmi, pedagogickými a nepedagogickými zamestnancami MŠ atmosféru pohody a vzájomnej dôvery,</w:t>
      </w:r>
    </w:p>
    <w:p w14:paraId="2E206316" w14:textId="77777777" w:rsidR="006F1412" w:rsidRPr="00CA7844" w:rsidRDefault="006F1412" w:rsidP="006A1333">
      <w:pPr>
        <w:pStyle w:val="Odsekzoznamu"/>
        <w:numPr>
          <w:ilvl w:val="0"/>
          <w:numId w:val="12"/>
        </w:numPr>
        <w:suppressAutoHyphens/>
        <w:spacing w:after="120"/>
        <w:ind w:left="425" w:hanging="357"/>
        <w:jc w:val="both"/>
      </w:pPr>
      <w:r w:rsidRPr="00CA7844">
        <w:t>v úzkej spolupráci s prevádzkovým zamestnancom počas pobytu dieťaťa v MŠ dbať na úpravu zovňajšku dieťaťa v súlade s jeho potrebami a hygienou,</w:t>
      </w:r>
    </w:p>
    <w:p w14:paraId="2B85FFE9" w14:textId="77777777" w:rsidR="006F1412" w:rsidRPr="00CA7844" w:rsidRDefault="006F1412" w:rsidP="006A1333">
      <w:pPr>
        <w:pStyle w:val="Odsekzoznamu"/>
        <w:numPr>
          <w:ilvl w:val="0"/>
          <w:numId w:val="12"/>
        </w:numPr>
        <w:suppressAutoHyphens/>
        <w:spacing w:after="120"/>
        <w:ind w:left="425" w:hanging="357"/>
        <w:jc w:val="both"/>
      </w:pPr>
      <w:r w:rsidRPr="00CA7844">
        <w:t>spolupracovať so subjektmi, ktoré sa podieľajú na edukácií dieťaťa.</w:t>
      </w:r>
    </w:p>
    <w:p w14:paraId="3B92951E" w14:textId="43920F18" w:rsidR="007776B6" w:rsidRDefault="007776B6" w:rsidP="007776B6">
      <w:pPr>
        <w:pStyle w:val="Odsekzoznamu"/>
        <w:spacing w:before="100" w:beforeAutospacing="1"/>
        <w:ind w:left="0"/>
        <w:rPr>
          <w:b/>
          <w:lang w:eastAsia="sk-SK"/>
        </w:rPr>
      </w:pPr>
      <w:r>
        <w:rPr>
          <w:b/>
          <w:lang w:eastAsia="sk-SK"/>
        </w:rPr>
        <w:t xml:space="preserve">3.4   </w:t>
      </w:r>
      <w:r w:rsidRPr="00DF3C90">
        <w:rPr>
          <w:b/>
          <w:lang w:eastAsia="sk-SK"/>
        </w:rPr>
        <w:t>Pravidlá vzájomných vzťahov</w:t>
      </w:r>
      <w:r w:rsidRPr="00C91C10">
        <w:rPr>
          <w:b/>
          <w:lang w:eastAsia="sk-SK"/>
        </w:rPr>
        <w:t xml:space="preserve">  </w:t>
      </w:r>
    </w:p>
    <w:p w14:paraId="3A0C2FEF" w14:textId="352084C7" w:rsidR="00BE33BC" w:rsidRPr="006F1412" w:rsidRDefault="00BE33BC" w:rsidP="006F1412">
      <w:pPr>
        <w:pStyle w:val="Odsekzoznamu"/>
        <w:spacing w:before="100" w:beforeAutospacing="1"/>
        <w:ind w:left="426"/>
        <w:rPr>
          <w:b/>
          <w:lang w:eastAsia="sk-SK"/>
        </w:rPr>
      </w:pPr>
      <w:r w:rsidRPr="006F1412">
        <w:rPr>
          <w:b/>
        </w:rPr>
        <w:t>Materská škola je povinná:</w:t>
      </w:r>
    </w:p>
    <w:p w14:paraId="0097C0F7" w14:textId="77777777" w:rsidR="00BE33BC" w:rsidRPr="00CA7844" w:rsidRDefault="00BE33BC" w:rsidP="006A1333">
      <w:pPr>
        <w:pStyle w:val="Odsekzoznamu"/>
        <w:numPr>
          <w:ilvl w:val="0"/>
          <w:numId w:val="13"/>
        </w:numPr>
        <w:spacing w:before="120" w:after="120"/>
        <w:ind w:left="425" w:hanging="426"/>
        <w:jc w:val="both"/>
      </w:pPr>
      <w:r w:rsidRPr="00CA7844">
        <w:t>dbať na napĺňanie rodičovských práv a povinností zákonných zástupcov, t. z.,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w:t>
      </w:r>
      <w:r w:rsidRPr="00CA7844">
        <w:rPr>
          <w:i/>
        </w:rPr>
        <w:t>t.z,, že každý rodič má právo priviesť dieťa do materskej školy aj ho z nej vyzdvihnúť</w:t>
      </w:r>
      <w:r w:rsidRPr="00CA7844">
        <w:t>),</w:t>
      </w:r>
    </w:p>
    <w:p w14:paraId="58D26EBD" w14:textId="77777777" w:rsidR="00BE33BC" w:rsidRPr="00CA7844" w:rsidRDefault="00BE33BC" w:rsidP="006A1333">
      <w:pPr>
        <w:pStyle w:val="Odsekzoznamu"/>
        <w:numPr>
          <w:ilvl w:val="0"/>
          <w:numId w:val="13"/>
        </w:numPr>
        <w:spacing w:after="120"/>
        <w:ind w:left="426" w:hanging="426"/>
        <w:jc w:val="both"/>
      </w:pPr>
      <w:r w:rsidRPr="00CA7844">
        <w:t>zachovávať neutralitu vo svojich postojoch a vyjadreniach týkajúcich sa dieťaťa počas prebiehajúceho konania o úprave výkonu rodičovských práv a povinností k dieťaťu. V prípade potreby poskytnú nezaujaté, vecné a objektívne stanovisko len súdu, ak si ho od materskej školy písomne vyžiada. Obsah písomného stanoviska neposkytnú žiadnemu z dotknutých zákonných zástupcov (</w:t>
      </w:r>
      <w:r w:rsidRPr="00CA7844">
        <w:rPr>
          <w:i/>
        </w:rPr>
        <w:t>t.z., že na žiadosť ani jedného zo zákonných zástupcov neposkytnú</w:t>
      </w:r>
      <w:r w:rsidRPr="00CA7844">
        <w:t xml:space="preserve"> </w:t>
      </w:r>
      <w:r w:rsidRPr="00CA7844">
        <w:rPr>
          <w:i/>
        </w:rPr>
        <w:t>obsah tohto hodnotiaceho stanoviska</w:t>
      </w:r>
      <w:r w:rsidRPr="00CA7844">
        <w:t>),</w:t>
      </w:r>
    </w:p>
    <w:p w14:paraId="1BEF2C8B" w14:textId="77777777" w:rsidR="00BE33BC" w:rsidRPr="00CA7844" w:rsidRDefault="00BE33BC" w:rsidP="006A1333">
      <w:pPr>
        <w:pStyle w:val="Odsekzoznamu"/>
        <w:numPr>
          <w:ilvl w:val="0"/>
          <w:numId w:val="13"/>
        </w:numPr>
        <w:spacing w:after="120"/>
        <w:ind w:left="426" w:hanging="426"/>
        <w:jc w:val="both"/>
      </w:pPr>
      <w:r w:rsidRPr="00CA7844">
        <w:t>rešpektovať, v prípade narušených vzťahov medzi zákonnými zástupcami, len rozhodnutie súdu alebo minimálne predbežné rozhodnutie súdu, ktorého zmyslom je dočasná úprava pomerov zákonných zástupcov vo vzťahu k starostlivosti o dieťa. To znamená,  že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14:paraId="418C944E" w14:textId="77777777" w:rsidR="00BE33BC" w:rsidRPr="00CA7844" w:rsidRDefault="00BE33BC" w:rsidP="006A1333">
      <w:pPr>
        <w:pStyle w:val="Odsekzoznamu"/>
        <w:numPr>
          <w:ilvl w:val="0"/>
          <w:numId w:val="13"/>
        </w:numPr>
        <w:spacing w:after="120"/>
        <w:ind w:left="426" w:hanging="426"/>
        <w:jc w:val="both"/>
      </w:pPr>
      <w:r w:rsidRPr="00CA7844">
        <w:t>v prípade zverenia dieťaťa právoplatným rozhodnutím súdu len jednému zo zákonných zástupcov, ktorý zastupuje dieťa v bežných veciach všetky záležitosti týkajúce sa dieťaťa bude materská škola riešiť výhradne s rodičom, ktorý má dieťa v bežných veciach zastupovať (</w:t>
      </w:r>
      <w:r w:rsidRPr="00CA7844">
        <w:rPr>
          <w:i/>
        </w:rPr>
        <w:t>napr. zabezpečenie krúžkovej činnosti atď.</w:t>
      </w:r>
      <w:r w:rsidRPr="00CA7844">
        <w:t>),</w:t>
      </w:r>
    </w:p>
    <w:p w14:paraId="49225CF0" w14:textId="77777777" w:rsidR="00BE33BC" w:rsidRPr="00CA7844" w:rsidRDefault="00BE33BC" w:rsidP="006A1333">
      <w:pPr>
        <w:pStyle w:val="Odsekzoznamu"/>
        <w:numPr>
          <w:ilvl w:val="0"/>
          <w:numId w:val="13"/>
        </w:numPr>
        <w:spacing w:after="120"/>
        <w:ind w:left="426" w:hanging="426"/>
        <w:jc w:val="both"/>
      </w:pPr>
      <w:r w:rsidRPr="00CA7844">
        <w:t xml:space="preserve">v prípade, ak zákonný zástupca bez predchádzajúcej dohody nevyzdvihne svoje dieťa z MŠ do času ukončenia prevádzky materskej školy bude kontaktovať postupne všetky osoby, ktoré majú poverenie na prevzatie dieťaťa;  ak žiadna z poverených osôb neprevezme dieťa, bude MŠ kontaktovať príslušné okresné riaditeľstvo policajného zboru, ktoré okrem výkonu </w:t>
      </w:r>
      <w:r w:rsidRPr="00CA7844">
        <w:lastRenderedPageBreak/>
        <w:t>svojich oprávnení disponuje aj kontaktom na príslušný orgán sociálnoprávnej ochrany detí a sociálnej kurately, ktorý je dosiahnuteľný aj mimo služobného času zamestnancov,</w:t>
      </w:r>
    </w:p>
    <w:p w14:paraId="46542C8B" w14:textId="77777777" w:rsidR="00BE33BC" w:rsidRPr="00CA7844" w:rsidRDefault="00BE33BC" w:rsidP="006A1333">
      <w:pPr>
        <w:pStyle w:val="Odsekzoznamu"/>
        <w:numPr>
          <w:ilvl w:val="0"/>
          <w:numId w:val="13"/>
        </w:numPr>
        <w:spacing w:after="120"/>
        <w:ind w:left="425" w:hanging="425"/>
        <w:jc w:val="both"/>
      </w:pPr>
      <w:r w:rsidRPr="00CA7844">
        <w:t>v prípade, ak má materská škola podozrenie, že zákonný zástupca opakovane preberá dieťa pod vplyvom alkoholu alebo iných omamných látok, alebo ak sa u dieťaťa prejavia zmeny, nasvedčujúce zanedbávaniu riadnej starostlivosti, bude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14:paraId="263DA3AB" w14:textId="77777777" w:rsidR="00BE33BC" w:rsidRPr="00CA7844" w:rsidRDefault="00BE33BC" w:rsidP="00BE33BC">
      <w:pPr>
        <w:ind w:firstLine="426"/>
        <w:rPr>
          <w:lang w:eastAsia="sk-SK"/>
        </w:rPr>
      </w:pPr>
      <w:r w:rsidRPr="00CA7844">
        <w:rPr>
          <w:b/>
        </w:rPr>
        <w:t>Riaditeľka materskej školy má právo</w:t>
      </w:r>
      <w:r w:rsidRPr="00CA7844">
        <w:t xml:space="preserve"> rozhodnúť o:</w:t>
      </w:r>
    </w:p>
    <w:p w14:paraId="25BCA26D" w14:textId="77777777" w:rsidR="00BE33BC" w:rsidRPr="00CA7844" w:rsidRDefault="00BE33BC" w:rsidP="006A1333">
      <w:pPr>
        <w:pStyle w:val="Odsekzoznamu"/>
        <w:numPr>
          <w:ilvl w:val="0"/>
          <w:numId w:val="15"/>
        </w:numPr>
        <w:spacing w:before="120" w:after="120"/>
        <w:jc w:val="both"/>
      </w:pPr>
      <w:r w:rsidRPr="00CA7844">
        <w:t xml:space="preserve">prijatí dieťaťa do materskej školy, </w:t>
      </w:r>
    </w:p>
    <w:p w14:paraId="50AFF821" w14:textId="77777777" w:rsidR="00BE33BC" w:rsidRPr="00CA7844" w:rsidRDefault="00BE33BC" w:rsidP="006A1333">
      <w:pPr>
        <w:pStyle w:val="Odsekzoznamu"/>
        <w:numPr>
          <w:ilvl w:val="0"/>
          <w:numId w:val="15"/>
        </w:numPr>
        <w:spacing w:before="120" w:after="120"/>
        <w:jc w:val="both"/>
      </w:pPr>
      <w:r w:rsidRPr="00CA7844">
        <w:t>zaradení na adaptačný alebo diagnostický pobyt dieťaťa v materskej škole,</w:t>
      </w:r>
    </w:p>
    <w:p w14:paraId="09CEDD3D" w14:textId="77777777" w:rsidR="00BE33BC" w:rsidRPr="00CA7844" w:rsidRDefault="00BE33BC" w:rsidP="006A1333">
      <w:pPr>
        <w:pStyle w:val="Odsekzoznamu"/>
        <w:numPr>
          <w:ilvl w:val="0"/>
          <w:numId w:val="15"/>
        </w:numPr>
        <w:spacing w:before="120" w:after="120"/>
        <w:jc w:val="both"/>
      </w:pPr>
      <w:r w:rsidRPr="00CA7844">
        <w:t>prerušení dochádzky dieťaťa do materskej školy,</w:t>
      </w:r>
    </w:p>
    <w:p w14:paraId="69B61916" w14:textId="17AAAFC8" w:rsidR="00897ED8" w:rsidRDefault="00BE33BC" w:rsidP="006A1333">
      <w:pPr>
        <w:pStyle w:val="Odsekzoznamu"/>
        <w:numPr>
          <w:ilvl w:val="0"/>
          <w:numId w:val="15"/>
        </w:numPr>
        <w:spacing w:before="120" w:after="120"/>
        <w:jc w:val="both"/>
      </w:pPr>
      <w:r w:rsidRPr="00CA7844">
        <w:t xml:space="preserve">riaditeľka MŠ môže rozhodnúť </w:t>
      </w:r>
      <w:r w:rsidRPr="00CA7844">
        <w:rPr>
          <w:b/>
        </w:rPr>
        <w:t>o predčasnom ukončení predprimárneho vzdelávania</w:t>
      </w:r>
      <w:r w:rsidRPr="00CA7844">
        <w:rPr>
          <w:rStyle w:val="Odkaznapoznmkupodiarou"/>
        </w:rPr>
        <w:footnoteReference w:id="15"/>
      </w:r>
      <w:r w:rsidRPr="00CA7844">
        <w:t xml:space="preserve"> </w:t>
      </w:r>
    </w:p>
    <w:p w14:paraId="0E6C4F92" w14:textId="5C66387B" w:rsidR="00897ED8" w:rsidRPr="00BE33BC" w:rsidRDefault="00897ED8" w:rsidP="006A1333">
      <w:pPr>
        <w:pStyle w:val="Odsekzoznamu"/>
        <w:numPr>
          <w:ilvl w:val="0"/>
          <w:numId w:val="23"/>
        </w:numPr>
        <w:tabs>
          <w:tab w:val="left" w:pos="284"/>
        </w:tabs>
        <w:spacing w:before="100" w:beforeAutospacing="1" w:after="100" w:afterAutospacing="1"/>
        <w:ind w:left="284" w:hanging="284"/>
        <w:jc w:val="both"/>
        <w:rPr>
          <w:b/>
          <w:color w:val="0033CC"/>
          <w:u w:val="single"/>
          <w:lang w:eastAsia="sk-SK"/>
        </w:rPr>
      </w:pPr>
      <w:r>
        <w:rPr>
          <w:b/>
          <w:bCs/>
          <w:color w:val="0033CC"/>
          <w:u w:val="single"/>
        </w:rPr>
        <w:t>Prevádzka a vnútorný režim materskej školy</w:t>
      </w:r>
    </w:p>
    <w:p w14:paraId="51A7486F" w14:textId="16053B5F" w:rsidR="00897ED8" w:rsidRDefault="00897ED8" w:rsidP="00897ED8">
      <w:pPr>
        <w:tabs>
          <w:tab w:val="left" w:pos="567"/>
        </w:tabs>
        <w:rPr>
          <w:lang w:eastAsia="sk-SK"/>
        </w:rPr>
      </w:pPr>
      <w:r w:rsidRPr="00897ED8">
        <w:rPr>
          <w:b/>
          <w:lang w:eastAsia="sk-SK"/>
        </w:rPr>
        <w:t>4.1     Prevádzka materskej školy</w:t>
      </w:r>
      <w:r w:rsidRPr="00E66899">
        <w:rPr>
          <w:lang w:eastAsia="sk-SK"/>
        </w:rPr>
        <w:t xml:space="preserve"> </w:t>
      </w:r>
    </w:p>
    <w:p w14:paraId="79EF15C0" w14:textId="77777777" w:rsidR="00897ED8" w:rsidRPr="00CA7844" w:rsidRDefault="00897ED8" w:rsidP="00D16FC8">
      <w:pPr>
        <w:pStyle w:val="Zkladntext21"/>
        <w:suppressAutoHyphens w:val="0"/>
        <w:autoSpaceDE w:val="0"/>
        <w:autoSpaceDN w:val="0"/>
        <w:adjustRightInd w:val="0"/>
        <w:spacing w:before="100" w:beforeAutospacing="1" w:after="120"/>
        <w:ind w:firstLine="284"/>
        <w:rPr>
          <w:rFonts w:ascii="Times New Roman" w:hAnsi="Times New Roman"/>
          <w:szCs w:val="24"/>
          <w:lang w:val="sk-SK"/>
        </w:rPr>
      </w:pPr>
      <w:r w:rsidRPr="00CA7844">
        <w:rPr>
          <w:rFonts w:ascii="Times New Roman" w:hAnsi="Times New Roman"/>
          <w:lang w:val="sk-SK"/>
        </w:rPr>
        <w:t>Čas prevádzky materskej školy určuje riaditeľka materskej školy podľa podmienok na zabezpečenie prevádzky a požiadaviek a potrieb zákonných zástupcov a</w:t>
      </w:r>
      <w:r w:rsidRPr="00CA7844">
        <w:rPr>
          <w:rFonts w:ascii="Times New Roman" w:hAnsi="Times New Roman"/>
          <w:szCs w:val="24"/>
          <w:lang w:val="sk-SK"/>
        </w:rPr>
        <w:t> následne je odsúhlasený  zriaďovateľom – MČ Petržalka. (vid príloha č.1)</w:t>
      </w:r>
    </w:p>
    <w:p w14:paraId="64227077" w14:textId="77777777" w:rsidR="00897ED8" w:rsidRPr="00CA7844" w:rsidRDefault="00897ED8" w:rsidP="00D16FC8">
      <w:pPr>
        <w:pStyle w:val="Zkladntext"/>
        <w:spacing w:after="120"/>
        <w:jc w:val="both"/>
        <w:rPr>
          <w:rFonts w:ascii="Times New Roman" w:hAnsi="Times New Roman"/>
          <w:szCs w:val="24"/>
          <w:lang w:val="sk-SK"/>
        </w:rPr>
      </w:pPr>
      <w:r w:rsidRPr="00CA7844">
        <w:rPr>
          <w:rFonts w:ascii="Times New Roman" w:hAnsi="Times New Roman"/>
          <w:szCs w:val="24"/>
          <w:lang w:val="sk-SK"/>
        </w:rPr>
        <w:t xml:space="preserve">Materská škola je spravidla v prevádzke v pracovných dňoch od </w:t>
      </w:r>
      <w:r w:rsidRPr="00CA7844">
        <w:rPr>
          <w:rFonts w:ascii="Times New Roman" w:hAnsi="Times New Roman"/>
          <w:b/>
          <w:bCs/>
          <w:szCs w:val="24"/>
          <w:lang w:val="sk-SK"/>
        </w:rPr>
        <w:t xml:space="preserve">6:30 </w:t>
      </w:r>
      <w:r w:rsidRPr="00CA7844">
        <w:rPr>
          <w:rFonts w:ascii="Times New Roman" w:hAnsi="Times New Roman"/>
          <w:szCs w:val="24"/>
          <w:lang w:val="sk-SK"/>
        </w:rPr>
        <w:t xml:space="preserve">hod. do </w:t>
      </w:r>
      <w:r w:rsidRPr="00CA7844">
        <w:rPr>
          <w:rFonts w:ascii="Times New Roman" w:hAnsi="Times New Roman"/>
          <w:b/>
          <w:bCs/>
          <w:szCs w:val="24"/>
          <w:lang w:val="sk-SK"/>
        </w:rPr>
        <w:t xml:space="preserve">17.00 </w:t>
      </w:r>
      <w:r w:rsidRPr="00CA7844">
        <w:rPr>
          <w:rFonts w:ascii="Times New Roman" w:hAnsi="Times New Roman"/>
          <w:szCs w:val="24"/>
          <w:lang w:val="sk-SK"/>
        </w:rPr>
        <w:t>hod.</w:t>
      </w:r>
    </w:p>
    <w:p w14:paraId="23D9CE4F" w14:textId="77777777" w:rsidR="00897ED8" w:rsidRDefault="00897ED8" w:rsidP="00D16FC8">
      <w:pPr>
        <w:tabs>
          <w:tab w:val="left" w:pos="1276"/>
        </w:tabs>
        <w:spacing w:after="120"/>
        <w:ind w:firstLine="284"/>
        <w:jc w:val="both"/>
        <w:rPr>
          <w:rFonts w:ascii="TimesNewRomanPSMT" w:hAnsi="TimesNewRomanPSMT"/>
          <w:color w:val="000000"/>
        </w:rPr>
      </w:pPr>
      <w:r w:rsidRPr="00897ED8">
        <w:rPr>
          <w:rFonts w:ascii="TimesNewRomanPSMT" w:hAnsi="TimesNewRomanPSMT"/>
          <w:color w:val="000000"/>
        </w:rPr>
        <w:t>Harmonogram pracovného času všetkých zamestnancov MŠ je vyvesený na nástenke pre</w:t>
      </w:r>
      <w:r w:rsidRPr="00897ED8">
        <w:rPr>
          <w:rFonts w:ascii="TimesNewRomanPSMT" w:hAnsi="TimesNewRomanPSMT"/>
          <w:color w:val="000000"/>
        </w:rPr>
        <w:br/>
        <w:t>zamestnancov. Zodpovednosť za rozpracovanie, kontrolu jeho dodržiavania, ako aj evidencie</w:t>
      </w:r>
      <w:r w:rsidRPr="00897ED8">
        <w:rPr>
          <w:rFonts w:ascii="TimesNewRomanPSMT" w:hAnsi="TimesNewRomanPSMT"/>
          <w:color w:val="000000"/>
        </w:rPr>
        <w:br/>
        <w:t>práce pedagogických zamestnancov mimo priameho úväzku práce s deťmi má riaditeľka a</w:t>
      </w:r>
      <w:r w:rsidRPr="00897ED8">
        <w:rPr>
          <w:rFonts w:ascii="TimesNewRomanPSMT" w:hAnsi="TimesNewRomanPSMT"/>
          <w:color w:val="000000"/>
        </w:rPr>
        <w:br/>
        <w:t>zástupkyňa riaditeľky.</w:t>
      </w:r>
    </w:p>
    <w:p w14:paraId="1C364686" w14:textId="187E59B5" w:rsidR="005D4E02" w:rsidRPr="005D4E02" w:rsidRDefault="00897ED8" w:rsidP="00D16FC8">
      <w:pPr>
        <w:pStyle w:val="Normlnywebov"/>
        <w:spacing w:before="0"/>
        <w:ind w:firstLine="284"/>
        <w:jc w:val="both"/>
        <w:rPr>
          <w:rFonts w:ascii="TimesNewRomanPSMT" w:hAnsi="TimesNewRomanPSMT"/>
          <w:color w:val="000000"/>
          <w:lang w:val="sk-SK"/>
        </w:rPr>
      </w:pPr>
      <w:r w:rsidRPr="005D4E02">
        <w:rPr>
          <w:rFonts w:ascii="TimesNewRomanPSMT" w:hAnsi="TimesNewRomanPSMT"/>
          <w:color w:val="000000"/>
          <w:lang w:val="sk-SK"/>
        </w:rPr>
        <w:t>Riaditeľka určí pre každú triedu v materskej škole triedneho učiteľa. Triedny učiteľ</w:t>
      </w:r>
      <w:r w:rsidRPr="005D4E02">
        <w:rPr>
          <w:rFonts w:ascii="TimesNewRomanPSMT" w:hAnsi="TimesNewRomanPSMT"/>
          <w:color w:val="000000"/>
          <w:lang w:val="sk-SK"/>
        </w:rPr>
        <w:br/>
        <w:t>zodpovedá za úplnosť a správnosť pedagogickej a ďalšej dokumentácie vrátane dokumentácie</w:t>
      </w:r>
      <w:r w:rsidRPr="005D4E02">
        <w:rPr>
          <w:rFonts w:ascii="TimesNewRomanPSMT" w:hAnsi="TimesNewRomanPSMT"/>
          <w:color w:val="000000"/>
          <w:lang w:val="sk-SK"/>
        </w:rPr>
        <w:br/>
        <w:t>o deťoch. Triedny učiteľ zabezpečuje triednu agendu, vytvára podmienky pre integrované</w:t>
      </w:r>
      <w:r w:rsidRPr="005D4E02">
        <w:rPr>
          <w:rFonts w:ascii="TimesNewRomanPSMT" w:hAnsi="TimesNewRomanPSMT"/>
          <w:color w:val="000000"/>
          <w:lang w:val="sk-SK"/>
        </w:rPr>
        <w:br/>
        <w:t>dieťa so zdravotným znevýhodnením, spolupracuje so zákonným zástupcom dieťaťa,</w:t>
      </w:r>
      <w:r w:rsidRPr="005D4E02">
        <w:rPr>
          <w:rFonts w:ascii="TimesNewRomanPSMT" w:hAnsi="TimesNewRomanPSMT"/>
          <w:color w:val="000000"/>
          <w:lang w:val="sk-SK"/>
        </w:rPr>
        <w:br/>
        <w:t>všeobecným lekárom pre deti a dorast a s príslušným poradenským zariadením. Ak je triedny</w:t>
      </w:r>
      <w:r w:rsidRPr="005D4E02">
        <w:rPr>
          <w:rFonts w:ascii="TimesNewRomanPSMT" w:hAnsi="TimesNewRomanPSMT"/>
          <w:color w:val="000000"/>
          <w:lang w:val="sk-SK"/>
        </w:rPr>
        <w:br/>
        <w:t>učiteľ neprítomný dlhšie ako 30 dní, riaditeľ ustanoví na jeho zastupovanie iného</w:t>
      </w:r>
      <w:r w:rsidRPr="005D4E02">
        <w:rPr>
          <w:rFonts w:ascii="TimesNewRomanPSMT" w:hAnsi="TimesNewRomanPSMT"/>
          <w:color w:val="000000"/>
          <w:lang w:val="sk-SK"/>
        </w:rPr>
        <w:br/>
        <w:t>pedagogického zamestnanca.</w:t>
      </w:r>
    </w:p>
    <w:p w14:paraId="74DAB8A7" w14:textId="693C3926" w:rsidR="005D4E02" w:rsidRPr="005D4E02" w:rsidRDefault="005D4E02" w:rsidP="00D16FC8">
      <w:pPr>
        <w:pStyle w:val="Normlnywebov"/>
        <w:spacing w:before="0"/>
        <w:ind w:firstLine="357"/>
        <w:jc w:val="both"/>
        <w:rPr>
          <w:rFonts w:ascii="Times New Roman" w:hAnsi="Times New Roman" w:cs="Times New Roman"/>
          <w:lang w:val="sk-SK"/>
        </w:rPr>
      </w:pPr>
      <w:r w:rsidRPr="005D4E02">
        <w:rPr>
          <w:rFonts w:ascii="Times New Roman" w:hAnsi="Times New Roman" w:cs="Times New Roman"/>
          <w:lang w:val="sk-SK"/>
        </w:rPr>
        <w:t xml:space="preserve">Školský rok sa začína 1.septembra a končí 31.augusta. Obdobie školských prázdnin začína 1.júla a končí 31.augusta. </w:t>
      </w:r>
    </w:p>
    <w:p w14:paraId="05EACF5D" w14:textId="77777777" w:rsidR="005D4E02" w:rsidRPr="00CA7844" w:rsidRDefault="005D4E02" w:rsidP="005D4E02">
      <w:pPr>
        <w:pStyle w:val="Zkladntext"/>
        <w:spacing w:before="60" w:after="60"/>
        <w:ind w:firstLine="357"/>
        <w:jc w:val="both"/>
        <w:rPr>
          <w:rFonts w:ascii="Times New Roman" w:hAnsi="Times New Roman"/>
          <w:lang w:val="sk-SK"/>
        </w:rPr>
      </w:pPr>
      <w:r w:rsidRPr="00CA7844">
        <w:rPr>
          <w:rFonts w:ascii="Times New Roman" w:hAnsi="Times New Roman"/>
          <w:lang w:val="sk-SK"/>
        </w:rPr>
        <w:t>V čase letných prázdnin je prevádzka MŠ prerušená zriaďovateľom z hygienických dôvodov, technických úprav zariadenia a čerpania dovoleniek zamestnancov na jeden mesiac. Prerušenie prevádzky oznámi riaditeľka materskej školy spravidla 2 mesiace vopred. V čase prerušenia prevádzky materskej školy môže zákonný zástupca dieťaťa, ktorému nemôžu rodičia zabezpečiť inú výchovnú starostlivosť, požiadať o umiestnenie v náhradnej materskej škole v zriaďovateľskej pôsobnosti mestskej časti Bratislava – Petržalka. Do náhradnej MŠ môže byť umiestnené dieťa so špeciálnymi výchovno-vzdelávacími potrebami len ak má táto MŠ vytvorené potrebné vhodné materiálne, personálne a iné podmienky.</w:t>
      </w:r>
    </w:p>
    <w:p w14:paraId="1C21DD75" w14:textId="77777777" w:rsidR="005D4E02" w:rsidRPr="00CA7844" w:rsidRDefault="005D4E02" w:rsidP="005D4E02">
      <w:pPr>
        <w:pStyle w:val="Normlnywebov"/>
        <w:spacing w:before="0" w:after="160"/>
        <w:ind w:firstLine="357"/>
        <w:jc w:val="both"/>
        <w:rPr>
          <w:color w:val="92D050"/>
          <w:lang w:val="sk-SK"/>
        </w:rPr>
      </w:pPr>
      <w:r w:rsidRPr="00CA7844">
        <w:rPr>
          <w:rFonts w:ascii="Times New Roman" w:hAnsi="Times New Roman" w:cs="Times New Roman"/>
          <w:lang w:val="sk-SK"/>
        </w:rPr>
        <w:lastRenderedPageBreak/>
        <w:t>Počas ostatných školských prázdnin - jesenných, polročných, vianočných, jarných a veľkonočných spravidla  nebude prerušená prevádzka v materskej škole, ale pri zníženom počte detí sa aktuálne na základe záväzného vyjadrenia rodičov upraví činnosť nižšieho počtu tried alebo dočasne môže byť prerušená, ak stav prítomných detí bude nižší ako 10 detí.</w:t>
      </w:r>
      <w:r w:rsidRPr="00CA7844">
        <w:rPr>
          <w:color w:val="92D050"/>
          <w:lang w:val="sk-SK"/>
        </w:rPr>
        <w:t xml:space="preserve">  </w:t>
      </w:r>
    </w:p>
    <w:p w14:paraId="5A398D98" w14:textId="77777777" w:rsidR="005D4E02" w:rsidRPr="00CA7844" w:rsidRDefault="005D4E02" w:rsidP="005D4E02">
      <w:pPr>
        <w:pStyle w:val="Normlnywebov"/>
        <w:spacing w:before="0" w:after="160"/>
        <w:ind w:firstLine="426"/>
        <w:jc w:val="both"/>
        <w:rPr>
          <w:rFonts w:ascii="Times New Roman" w:hAnsi="Times New Roman" w:cs="Times New Roman"/>
          <w:lang w:val="sk-SK"/>
        </w:rPr>
      </w:pPr>
      <w:r w:rsidRPr="00CA7844">
        <w:rPr>
          <w:rFonts w:ascii="Times New Roman" w:hAnsi="Times New Roman" w:cs="Times New Roman"/>
          <w:lang w:val="sk-SK"/>
        </w:rPr>
        <w:t xml:space="preserve">Materská škola pred jednotlivými školskými prázdninami bude zisťovať predbežný záujem rodičov o dochádzku dieťaťa do materskej školy, nakoľko materská škola musí včas a aktuálne (zmenou organizácie výchovno-vzdelávacej činnosti rozsahom a spôsobom zabezpečenia stravovania, vykurovania a podobne) zareagovať organizačne na prípadný znížený záujem rodičov o materskú školu v danom čase. Z dôvodu organizačného zabezpečenia prevádzky materskej školy počas školských prázdnin je nevyhnutná </w:t>
      </w:r>
      <w:r w:rsidRPr="00CA7844">
        <w:rPr>
          <w:rFonts w:ascii="Times New Roman" w:hAnsi="Times New Roman" w:cs="Times New Roman"/>
          <w:u w:val="single"/>
          <w:lang w:val="sk-SK"/>
        </w:rPr>
        <w:t>osobná komunikácia zákonného zástupcu dieťaťa s triednou učiteľkou</w:t>
      </w:r>
      <w:r w:rsidRPr="00CA7844">
        <w:rPr>
          <w:rFonts w:ascii="Times New Roman" w:hAnsi="Times New Roman" w:cs="Times New Roman"/>
          <w:lang w:val="sk-SK"/>
        </w:rPr>
        <w:t xml:space="preserve"> o záväznej potrebe zabezpečenia starostlivosti o dieťa a </w:t>
      </w:r>
      <w:r w:rsidRPr="00CA7844">
        <w:rPr>
          <w:rFonts w:ascii="Times New Roman" w:hAnsi="Times New Roman" w:cs="Times New Roman"/>
          <w:u w:val="single"/>
          <w:lang w:val="sk-SK"/>
        </w:rPr>
        <w:t>dodržanie prihlasovacích termínov</w:t>
      </w:r>
      <w:r w:rsidRPr="00CA7844">
        <w:rPr>
          <w:rFonts w:ascii="Times New Roman" w:hAnsi="Times New Roman" w:cs="Times New Roman"/>
          <w:lang w:val="sk-SK"/>
        </w:rPr>
        <w:t xml:space="preserve"> pre zosúladenia oprávnených požiadaviek zákonných zástupcov detí.</w:t>
      </w:r>
    </w:p>
    <w:p w14:paraId="6CF9F3FB" w14:textId="77777777" w:rsidR="005D4E02" w:rsidRPr="00CA7844" w:rsidRDefault="005D4E02" w:rsidP="005D4E02">
      <w:pPr>
        <w:pStyle w:val="Hlavika"/>
        <w:spacing w:before="60" w:after="60"/>
        <w:jc w:val="both"/>
      </w:pPr>
      <w:r w:rsidRPr="00CA7844">
        <w:t xml:space="preserve">     Prevádzka materskej školy môže byť dočasne prerušená aj zo závažných dôvodov, ktoré ohrozujú zdravie zverených detí alebo môžu spôsobiť závažné škody na majetku. MŠ sa bude riadiť pokynmi zriaďovateľa, prípadne príslušného úradu verejného zdravotníctva.   </w:t>
      </w:r>
    </w:p>
    <w:p w14:paraId="043C1A96" w14:textId="77777777" w:rsidR="00D16FC8" w:rsidRDefault="00897ED8" w:rsidP="00897ED8">
      <w:pPr>
        <w:tabs>
          <w:tab w:val="left" w:pos="1276"/>
        </w:tabs>
        <w:jc w:val="both"/>
        <w:rPr>
          <w:rFonts w:ascii="TimesNewRomanPS-ItalicMT" w:hAnsi="TimesNewRomanPS-ItalicMT"/>
          <w:color w:val="000000"/>
        </w:rPr>
      </w:pPr>
      <w:r w:rsidRPr="00D16FC8">
        <w:rPr>
          <w:rFonts w:ascii="TimesNewRomanPS-ItalicMT" w:hAnsi="TimesNewRomanPS-ItalicMT"/>
          <w:color w:val="000000"/>
        </w:rPr>
        <w:t xml:space="preserve">Materská škola </w:t>
      </w:r>
      <w:r w:rsidR="005D4E02" w:rsidRPr="00D16FC8">
        <w:rPr>
          <w:rFonts w:ascii="TimesNewRomanPS-ItalicMT" w:hAnsi="TimesNewRomanPS-ItalicMT"/>
          <w:color w:val="000000"/>
        </w:rPr>
        <w:t>v</w:t>
      </w:r>
      <w:r w:rsidRPr="00D16FC8">
        <w:rPr>
          <w:rFonts w:ascii="TimesNewRomanPS-ItalicMT" w:hAnsi="TimesNewRomanPS-ItalicMT"/>
          <w:color w:val="000000"/>
        </w:rPr>
        <w:t>edie školskú, triednu a inú dokumentáciu školy:</w:t>
      </w:r>
    </w:p>
    <w:p w14:paraId="1C99E1E1" w14:textId="77777777" w:rsidR="00D16FC8" w:rsidRDefault="00897ED8" w:rsidP="00897ED8">
      <w:pPr>
        <w:tabs>
          <w:tab w:val="left" w:pos="1276"/>
        </w:tabs>
        <w:jc w:val="both"/>
        <w:rPr>
          <w:rFonts w:ascii="TimesNewRomanPSMT" w:hAnsi="TimesNewRomanPSMT"/>
          <w:color w:val="000000"/>
        </w:rPr>
      </w:pPr>
      <w:r w:rsidRPr="00897ED8">
        <w:rPr>
          <w:rFonts w:ascii="TimesNewRomanPSMT" w:hAnsi="TimesNewRomanPSMT"/>
          <w:color w:val="000000"/>
        </w:rPr>
        <w:t>- súbor písomných dokumentov, ktorými sa riadi proces výchovy a vzdelávania,</w:t>
      </w:r>
    </w:p>
    <w:p w14:paraId="2A490A14" w14:textId="19847997" w:rsidR="00897ED8" w:rsidRPr="00D16FC8" w:rsidRDefault="00897ED8" w:rsidP="00E56493">
      <w:pPr>
        <w:pStyle w:val="Nadpis1"/>
        <w:spacing w:before="0" w:after="120"/>
        <w:jc w:val="both"/>
        <w:rPr>
          <w:rFonts w:ascii="Times New Roman" w:hAnsi="Times New Roman" w:cs="Times New Roman"/>
          <w:b w:val="0"/>
          <w:bCs w:val="0"/>
          <w:sz w:val="24"/>
          <w:szCs w:val="24"/>
          <w:lang w:eastAsia="sk-SK"/>
        </w:rPr>
      </w:pPr>
      <w:r w:rsidRPr="00D16FC8">
        <w:rPr>
          <w:rFonts w:ascii="Times New Roman" w:hAnsi="Times New Roman" w:cs="Times New Roman"/>
          <w:b w:val="0"/>
          <w:bCs w:val="0"/>
          <w:color w:val="000000"/>
          <w:sz w:val="24"/>
          <w:szCs w:val="24"/>
        </w:rPr>
        <w:t>- súbor písomností, na základe ktorých vydáva škola alebo školské zariadenie verejné listiny a</w:t>
      </w:r>
      <w:r w:rsidRPr="00D16FC8">
        <w:rPr>
          <w:rFonts w:ascii="Times New Roman" w:hAnsi="Times New Roman" w:cs="Times New Roman"/>
          <w:b w:val="0"/>
          <w:bCs w:val="0"/>
          <w:color w:val="000000"/>
          <w:sz w:val="24"/>
          <w:szCs w:val="24"/>
        </w:rPr>
        <w:br/>
        <w:t>rozhodnutia.</w:t>
      </w:r>
      <w:r w:rsidRPr="00D16FC8">
        <w:rPr>
          <w:rFonts w:ascii="Times New Roman" w:hAnsi="Times New Roman" w:cs="Times New Roman"/>
          <w:b w:val="0"/>
          <w:bCs w:val="0"/>
          <w:color w:val="000000"/>
          <w:sz w:val="24"/>
          <w:szCs w:val="24"/>
        </w:rPr>
        <w:br/>
      </w:r>
      <w:r w:rsidR="00E56493">
        <w:rPr>
          <w:rFonts w:ascii="Times New Roman" w:hAnsi="Times New Roman" w:cs="Times New Roman"/>
          <w:b w:val="0"/>
          <w:bCs w:val="0"/>
          <w:color w:val="000000"/>
          <w:sz w:val="24"/>
          <w:szCs w:val="24"/>
        </w:rPr>
        <w:t xml:space="preserve">     </w:t>
      </w:r>
      <w:r w:rsidRPr="00D16FC8">
        <w:rPr>
          <w:rFonts w:ascii="Times New Roman" w:hAnsi="Times New Roman" w:cs="Times New Roman"/>
          <w:b w:val="0"/>
          <w:bCs w:val="0"/>
          <w:color w:val="000000"/>
          <w:sz w:val="24"/>
          <w:szCs w:val="24"/>
        </w:rPr>
        <w:t xml:space="preserve">V zmysle dikcií školského zákona buď ju vydáva </w:t>
      </w:r>
      <w:bookmarkStart w:id="0" w:name="_Hlk145260204"/>
      <w:r w:rsidR="00D16FC8" w:rsidRPr="00D16FC8">
        <w:rPr>
          <w:rFonts w:ascii="Times New Roman" w:hAnsi="Times New Roman" w:cs="Times New Roman"/>
          <w:b w:val="0"/>
          <w:bCs w:val="0"/>
          <w:color w:val="auto"/>
          <w:sz w:val="24"/>
          <w:szCs w:val="24"/>
        </w:rPr>
        <w:t>MŠVVaŠ SR</w:t>
      </w:r>
      <w:bookmarkEnd w:id="0"/>
      <w:r w:rsidR="00D16FC8" w:rsidRPr="00D16FC8">
        <w:rPr>
          <w:rFonts w:ascii="Times New Roman" w:hAnsi="Times New Roman" w:cs="Times New Roman"/>
          <w:b w:val="0"/>
          <w:bCs w:val="0"/>
          <w:color w:val="auto"/>
          <w:sz w:val="24"/>
          <w:szCs w:val="24"/>
        </w:rPr>
        <w:t>,</w:t>
      </w:r>
      <w:r w:rsidRPr="00D16FC8">
        <w:rPr>
          <w:rFonts w:ascii="Times New Roman" w:hAnsi="Times New Roman" w:cs="Times New Roman"/>
          <w:b w:val="0"/>
          <w:bCs w:val="0"/>
          <w:color w:val="000000"/>
          <w:sz w:val="24"/>
          <w:szCs w:val="24"/>
        </w:rPr>
        <w:t>, samotná škola (tlačivá, ktoré sú</w:t>
      </w:r>
      <w:r w:rsidR="00E56493">
        <w:rPr>
          <w:rFonts w:ascii="Times New Roman" w:hAnsi="Times New Roman" w:cs="Times New Roman"/>
          <w:b w:val="0"/>
          <w:bCs w:val="0"/>
          <w:color w:val="000000"/>
          <w:sz w:val="24"/>
          <w:szCs w:val="24"/>
        </w:rPr>
        <w:t xml:space="preserve"> </w:t>
      </w:r>
      <w:r w:rsidRPr="00D16FC8">
        <w:rPr>
          <w:rFonts w:ascii="Times New Roman" w:hAnsi="Times New Roman" w:cs="Times New Roman"/>
          <w:b w:val="0"/>
          <w:bCs w:val="0"/>
          <w:color w:val="000000"/>
          <w:sz w:val="24"/>
          <w:szCs w:val="24"/>
        </w:rPr>
        <w:t>označené hlavičkou školy)</w:t>
      </w:r>
      <w:r w:rsidR="00E56493">
        <w:rPr>
          <w:rFonts w:ascii="Times New Roman" w:hAnsi="Times New Roman" w:cs="Times New Roman"/>
          <w:b w:val="0"/>
          <w:bCs w:val="0"/>
          <w:color w:val="000000"/>
          <w:sz w:val="24"/>
          <w:szCs w:val="24"/>
        </w:rPr>
        <w:t>,</w:t>
      </w:r>
      <w:r w:rsidRPr="00D16FC8">
        <w:rPr>
          <w:rFonts w:ascii="Times New Roman" w:hAnsi="Times New Roman" w:cs="Times New Roman"/>
          <w:b w:val="0"/>
          <w:bCs w:val="0"/>
          <w:color w:val="000000"/>
          <w:sz w:val="24"/>
          <w:szCs w:val="24"/>
        </w:rPr>
        <w:t xml:space="preserve"> alebo sa vedie sa na tlačivách schválených </w:t>
      </w:r>
      <w:r w:rsidR="00E56493" w:rsidRPr="00D16FC8">
        <w:rPr>
          <w:rFonts w:ascii="Times New Roman" w:hAnsi="Times New Roman" w:cs="Times New Roman"/>
          <w:b w:val="0"/>
          <w:bCs w:val="0"/>
          <w:color w:val="auto"/>
          <w:sz w:val="24"/>
          <w:szCs w:val="24"/>
        </w:rPr>
        <w:t>MŠVVaŠ SR</w:t>
      </w:r>
      <w:r w:rsidR="00E56493" w:rsidRPr="00D16FC8">
        <w:rPr>
          <w:rFonts w:ascii="Times New Roman" w:hAnsi="Times New Roman" w:cs="Times New Roman"/>
          <w:b w:val="0"/>
          <w:bCs w:val="0"/>
          <w:color w:val="000000"/>
          <w:sz w:val="24"/>
          <w:szCs w:val="24"/>
        </w:rPr>
        <w:t xml:space="preserve"> </w:t>
      </w:r>
      <w:r w:rsidRPr="00D16FC8">
        <w:rPr>
          <w:rFonts w:ascii="Times New Roman" w:hAnsi="Times New Roman" w:cs="Times New Roman"/>
          <w:b w:val="0"/>
          <w:bCs w:val="0"/>
          <w:color w:val="000000"/>
          <w:sz w:val="24"/>
          <w:szCs w:val="24"/>
        </w:rPr>
        <w:t>(tlačivá ŠEVT).</w:t>
      </w:r>
      <w:r w:rsidR="00E56493">
        <w:rPr>
          <w:rFonts w:ascii="Times New Roman" w:hAnsi="Times New Roman" w:cs="Times New Roman"/>
          <w:b w:val="0"/>
          <w:bCs w:val="0"/>
          <w:color w:val="000000"/>
          <w:sz w:val="24"/>
          <w:szCs w:val="24"/>
        </w:rPr>
        <w:t xml:space="preserve"> </w:t>
      </w:r>
      <w:r w:rsidRPr="00D16FC8">
        <w:rPr>
          <w:rFonts w:ascii="Times New Roman" w:hAnsi="Times New Roman" w:cs="Times New Roman"/>
          <w:b w:val="0"/>
          <w:bCs w:val="0"/>
          <w:color w:val="000000"/>
          <w:sz w:val="24"/>
          <w:szCs w:val="24"/>
        </w:rPr>
        <w:t>Vypĺňa sa trvalým spôsobom, musí sa vypĺňať tak, aby ju nebolo možné meniť. Opravy</w:t>
      </w:r>
      <w:r w:rsidRPr="00D16FC8">
        <w:rPr>
          <w:rFonts w:ascii="Times New Roman" w:hAnsi="Times New Roman" w:cs="Times New Roman"/>
          <w:b w:val="0"/>
          <w:bCs w:val="0"/>
          <w:color w:val="000000"/>
          <w:sz w:val="24"/>
          <w:szCs w:val="24"/>
        </w:rPr>
        <w:br/>
        <w:t>sa</w:t>
      </w:r>
      <w:r w:rsidR="00E56493">
        <w:rPr>
          <w:rFonts w:ascii="Times New Roman" w:hAnsi="Times New Roman" w:cs="Times New Roman"/>
          <w:b w:val="0"/>
          <w:bCs w:val="0"/>
          <w:color w:val="000000"/>
          <w:sz w:val="24"/>
          <w:szCs w:val="24"/>
        </w:rPr>
        <w:t xml:space="preserve"> </w:t>
      </w:r>
      <w:r w:rsidRPr="00D16FC8">
        <w:rPr>
          <w:rFonts w:ascii="Times New Roman" w:hAnsi="Times New Roman" w:cs="Times New Roman"/>
          <w:b w:val="0"/>
          <w:bCs w:val="0"/>
          <w:color w:val="000000"/>
          <w:sz w:val="24"/>
          <w:szCs w:val="24"/>
        </w:rPr>
        <w:t>robia</w:t>
      </w:r>
      <w:r w:rsidR="00E56493">
        <w:rPr>
          <w:rFonts w:ascii="Times New Roman" w:hAnsi="Times New Roman" w:cs="Times New Roman"/>
          <w:b w:val="0"/>
          <w:bCs w:val="0"/>
          <w:color w:val="000000"/>
          <w:sz w:val="24"/>
          <w:szCs w:val="24"/>
        </w:rPr>
        <w:t xml:space="preserve"> </w:t>
      </w:r>
      <w:r w:rsidRPr="00D16FC8">
        <w:rPr>
          <w:rFonts w:ascii="Times New Roman" w:hAnsi="Times New Roman" w:cs="Times New Roman"/>
          <w:b w:val="0"/>
          <w:bCs w:val="0"/>
          <w:color w:val="000000"/>
          <w:sz w:val="24"/>
          <w:szCs w:val="24"/>
        </w:rPr>
        <w:t>prečiarknutím</w:t>
      </w:r>
      <w:r w:rsidR="00E56493">
        <w:rPr>
          <w:rFonts w:ascii="Times New Roman" w:hAnsi="Times New Roman" w:cs="Times New Roman"/>
          <w:b w:val="0"/>
          <w:bCs w:val="0"/>
          <w:color w:val="000000"/>
          <w:sz w:val="24"/>
          <w:szCs w:val="24"/>
        </w:rPr>
        <w:t xml:space="preserve"> </w:t>
      </w:r>
      <w:r w:rsidRPr="00D16FC8">
        <w:rPr>
          <w:rFonts w:ascii="Times New Roman" w:hAnsi="Times New Roman" w:cs="Times New Roman"/>
          <w:b w:val="0"/>
          <w:bCs w:val="0"/>
          <w:color w:val="000000"/>
          <w:sz w:val="24"/>
          <w:szCs w:val="24"/>
        </w:rPr>
        <w:t>chybného</w:t>
      </w:r>
      <w:r w:rsidR="00E56493">
        <w:rPr>
          <w:rFonts w:ascii="Times New Roman" w:hAnsi="Times New Roman" w:cs="Times New Roman"/>
          <w:b w:val="0"/>
          <w:bCs w:val="0"/>
          <w:color w:val="000000"/>
          <w:sz w:val="24"/>
          <w:szCs w:val="24"/>
        </w:rPr>
        <w:t xml:space="preserve"> </w:t>
      </w:r>
      <w:r w:rsidRPr="00D16FC8">
        <w:rPr>
          <w:rFonts w:ascii="Times New Roman" w:hAnsi="Times New Roman" w:cs="Times New Roman"/>
          <w:b w:val="0"/>
          <w:bCs w:val="0"/>
          <w:color w:val="000000"/>
          <w:sz w:val="24"/>
          <w:szCs w:val="24"/>
        </w:rPr>
        <w:t>údaja s dátumom opravy a podpisom osoby, ktorá opravu urobila.</w:t>
      </w:r>
      <w:r w:rsidRPr="00D16FC8">
        <w:rPr>
          <w:rFonts w:ascii="Times New Roman" w:hAnsi="Times New Roman" w:cs="Times New Roman"/>
          <w:b w:val="0"/>
          <w:bCs w:val="0"/>
          <w:color w:val="000000"/>
          <w:sz w:val="24"/>
          <w:szCs w:val="24"/>
        </w:rPr>
        <w:br/>
        <w:t>Pedagogická dokumentácia sa v školách vedie v štátnom jazyku.</w:t>
      </w:r>
    </w:p>
    <w:p w14:paraId="1E82CFCB" w14:textId="14F93633" w:rsidR="005D4E02" w:rsidRPr="00E56493" w:rsidRDefault="00E56493" w:rsidP="00E56493">
      <w:pPr>
        <w:tabs>
          <w:tab w:val="left" w:pos="284"/>
        </w:tabs>
        <w:spacing w:after="100" w:afterAutospacing="1"/>
        <w:jc w:val="both"/>
        <w:rPr>
          <w:b/>
          <w:lang w:eastAsia="sk-SK"/>
        </w:rPr>
      </w:pPr>
      <w:r>
        <w:rPr>
          <w:color w:val="000000"/>
        </w:rPr>
        <w:tab/>
      </w:r>
      <w:r w:rsidR="005D4E02" w:rsidRPr="00CA7844">
        <w:rPr>
          <w:color w:val="000000"/>
        </w:rPr>
        <w:t xml:space="preserve">Školská jedáleň, ktorej zriaďovateľom je mestská časť Bratislava-Petržalka, poskytuje stravovanie deťom za čiastočnú úhradu nákladov, ktoré uhrádza zákonný zástupca vo výške nákladov na nákup potravín podľa vekových kategórií stravníkov v nadväznosti na odporúčané výživové dávky. Zákonný zástupca čiastočne prispieva aj na úhradu režijných nákladov. Výšku nákladov na nákup potravín podľa vekových kategórií stravníkov určujú finančné pásma na nákup potravín na jedno jedlo. Sú stanovené Ministerstvom školstva, vedy, výskumu a športu Slovenskej republiky. </w:t>
      </w:r>
      <w:r w:rsidR="005D4E02" w:rsidRPr="005D4E02">
        <w:t>Organizáciu v školskej jedálni upravuje prevádzkový poriadok.</w:t>
      </w:r>
      <w:r w:rsidR="005D4E02" w:rsidRPr="005D4E02">
        <w:rPr>
          <w:color w:val="000000"/>
          <w:highlight w:val="yellow"/>
        </w:rPr>
        <w:t xml:space="preserve"> </w:t>
      </w:r>
    </w:p>
    <w:p w14:paraId="48C32D72" w14:textId="7ECB9F4A" w:rsidR="00897ED8" w:rsidRPr="00897ED8" w:rsidRDefault="00897ED8" w:rsidP="00897ED8">
      <w:pPr>
        <w:tabs>
          <w:tab w:val="left" w:pos="567"/>
        </w:tabs>
        <w:rPr>
          <w:b/>
          <w:lang w:eastAsia="sk-SK"/>
        </w:rPr>
      </w:pPr>
      <w:r w:rsidRPr="00897ED8">
        <w:rPr>
          <w:b/>
          <w:bCs/>
          <w:iCs/>
        </w:rPr>
        <w:t>4.2</w:t>
      </w:r>
      <w:r w:rsidRPr="00897ED8">
        <w:rPr>
          <w:b/>
          <w:bCs/>
          <w:iCs/>
        </w:rPr>
        <w:tab/>
        <w:t xml:space="preserve"> Podmienky prijatia a dochádzky detí do materskej školy</w:t>
      </w:r>
      <w:r w:rsidRPr="00E66899">
        <w:rPr>
          <w:lang w:eastAsia="sk-SK"/>
        </w:rPr>
        <w:t xml:space="preserve"> </w:t>
      </w:r>
      <w:r w:rsidRPr="00E66899">
        <w:rPr>
          <w:lang w:eastAsia="sk-SK"/>
        </w:rPr>
        <w:tab/>
      </w:r>
      <w:r w:rsidRPr="00E66899">
        <w:rPr>
          <w:lang w:eastAsia="sk-SK"/>
        </w:rPr>
        <w:tab/>
      </w:r>
    </w:p>
    <w:p w14:paraId="224CAF5F" w14:textId="57C95655" w:rsidR="003727B5" w:rsidRPr="00CA7844" w:rsidRDefault="00DE78E4" w:rsidP="003727B5">
      <w:pPr>
        <w:tabs>
          <w:tab w:val="left" w:pos="426"/>
        </w:tabs>
        <w:spacing w:before="100" w:beforeAutospacing="1" w:after="100" w:afterAutospacing="1"/>
        <w:rPr>
          <w:b/>
          <w:lang w:eastAsia="sk-SK"/>
        </w:rPr>
      </w:pPr>
      <w:bookmarkStart w:id="1" w:name="_Hlk145258002"/>
      <w:r>
        <w:rPr>
          <w:b/>
          <w:bCs/>
          <w:iCs/>
        </w:rPr>
        <w:t xml:space="preserve">4.2.1   </w:t>
      </w:r>
      <w:r w:rsidR="003727B5" w:rsidRPr="00CA7844">
        <w:rPr>
          <w:b/>
          <w:bCs/>
          <w:iCs/>
        </w:rPr>
        <w:t>Zápis a podmienky prijatia detí do materskej školy</w:t>
      </w:r>
      <w:r w:rsidR="003727B5" w:rsidRPr="00CA7844">
        <w:rPr>
          <w:b/>
          <w:lang w:eastAsia="sk-SK"/>
        </w:rPr>
        <w:t xml:space="preserve"> </w:t>
      </w:r>
    </w:p>
    <w:bookmarkEnd w:id="1"/>
    <w:p w14:paraId="72F0A4C7" w14:textId="77777777" w:rsidR="003727B5" w:rsidRPr="00CA7844" w:rsidRDefault="003727B5" w:rsidP="003727B5">
      <w:pPr>
        <w:spacing w:before="240" w:after="120"/>
        <w:ind w:firstLine="284"/>
        <w:contextualSpacing/>
        <w:jc w:val="both"/>
        <w:rPr>
          <w:lang w:eastAsia="sk-SK"/>
        </w:rPr>
      </w:pPr>
      <w:r w:rsidRPr="00CA7844">
        <w:rPr>
          <w:lang w:eastAsia="sk-SK"/>
        </w:rPr>
        <w:t xml:space="preserve">Na predprimárne vzdelávanie v MŠ sa prijímajú spravidla deti od troch do šiestich rokov a </w:t>
      </w:r>
      <w:r w:rsidRPr="00CA7844">
        <w:rPr>
          <w:szCs w:val="19"/>
          <w:lang w:eastAsia="sk-SK"/>
        </w:rPr>
        <w:t xml:space="preserve">deti, ktoré dovŕšili šiesty rok veku a bol im odložený začiatok plnenia povinnej školskej dochádzky. </w:t>
      </w:r>
      <w:r w:rsidRPr="00CA7844">
        <w:t>Deti po dovŕšení dvoch rokov veku môžu by</w:t>
      </w:r>
      <w:r w:rsidRPr="00CA7844">
        <w:rPr>
          <w:rFonts w:ascii="TimesNewRoman" w:hAnsi="TimesNewRoman"/>
        </w:rPr>
        <w:t xml:space="preserve">ť </w:t>
      </w:r>
      <w:r w:rsidRPr="00CA7844">
        <w:t>prijaté, ak sú vytvorené vhodné materiálne, personálne a iné potrebné podmienky.</w:t>
      </w:r>
      <w:r w:rsidRPr="00CA7844">
        <w:rPr>
          <w:rStyle w:val="Odkaznapoznmkupodiarou"/>
          <w:lang w:eastAsia="sk-SK"/>
        </w:rPr>
        <w:footnoteReference w:id="16"/>
      </w:r>
    </w:p>
    <w:p w14:paraId="14EE5B42" w14:textId="77777777" w:rsidR="003727B5" w:rsidRPr="00CA7844" w:rsidRDefault="003727B5" w:rsidP="003727B5">
      <w:pPr>
        <w:spacing w:before="240" w:after="120"/>
        <w:ind w:firstLine="284"/>
        <w:contextualSpacing/>
        <w:jc w:val="both"/>
        <w:rPr>
          <w:lang w:eastAsia="sk-SK"/>
        </w:rPr>
      </w:pPr>
      <w:r w:rsidRPr="00CA7844">
        <w:t>Do MŠ sa prijímajú aj deti so špeciálnymi výchovno-vzdelávacími potrebami (ďalej len „ŠVVP“) nakoľko sú vytvorené vhodné materiálne, personálne a iné prevádzkové podmienky</w:t>
      </w:r>
      <w:r w:rsidRPr="00CA7844">
        <w:rPr>
          <w:rStyle w:val="Odkaznapoznmkupodiarou"/>
          <w:lang w:eastAsia="sk-SK"/>
        </w:rPr>
        <w:footnoteReference w:id="17"/>
      </w:r>
      <w:r w:rsidRPr="00CA7844">
        <w:t>.</w:t>
      </w:r>
      <w:r w:rsidRPr="00CA7844">
        <w:rPr>
          <w:lang w:eastAsia="sk-SK"/>
        </w:rPr>
        <w:t xml:space="preserve"> </w:t>
      </w:r>
    </w:p>
    <w:p w14:paraId="172FBB49" w14:textId="100E012A" w:rsidR="003727B5" w:rsidRPr="00CA7844" w:rsidRDefault="003727B5" w:rsidP="003727B5">
      <w:pPr>
        <w:spacing w:before="240" w:after="120"/>
        <w:contextualSpacing/>
        <w:jc w:val="both"/>
        <w:rPr>
          <w:lang w:eastAsia="sk-SK"/>
        </w:rPr>
      </w:pPr>
      <w:r w:rsidRPr="00CA7844">
        <w:t xml:space="preserve">Tieto deti so ŠVVP sa zaraďujú do </w:t>
      </w:r>
      <w:r w:rsidR="00411766" w:rsidRPr="00CA7844">
        <w:t xml:space="preserve">bežných </w:t>
      </w:r>
      <w:r w:rsidRPr="00CA7844">
        <w:t>tried</w:t>
      </w:r>
      <w:r w:rsidR="00411766" w:rsidRPr="00CA7844">
        <w:t>,</w:t>
      </w:r>
      <w:r w:rsidRPr="00CA7844">
        <w:t xml:space="preserve"> alebo do samostatnej triedy pre deti so ŠVVP na základe odporúčania všeobecného lekára pre deti a</w:t>
      </w:r>
      <w:r w:rsidR="00311BA0" w:rsidRPr="00CA7844">
        <w:t> </w:t>
      </w:r>
      <w:r w:rsidRPr="00CA7844">
        <w:t>dorast</w:t>
      </w:r>
      <w:r w:rsidR="00311BA0" w:rsidRPr="00CA7844">
        <w:t xml:space="preserve">, odporúčania </w:t>
      </w:r>
      <w:r w:rsidRPr="00CA7844">
        <w:t xml:space="preserve">školského zariadenia poradenstva a prevencie a informovaného súhlasu zákonného zástupcu. </w:t>
      </w:r>
    </w:p>
    <w:p w14:paraId="1D309DDD" w14:textId="7A097782" w:rsidR="003727B5" w:rsidRPr="00CA7844" w:rsidRDefault="003727B5" w:rsidP="003727B5">
      <w:pPr>
        <w:autoSpaceDE w:val="0"/>
        <w:autoSpaceDN w:val="0"/>
        <w:adjustRightInd w:val="0"/>
        <w:spacing w:before="240" w:after="120"/>
        <w:ind w:firstLine="289"/>
        <w:jc w:val="both"/>
        <w:rPr>
          <w:szCs w:val="19"/>
          <w:lang w:eastAsia="sk-SK"/>
        </w:rPr>
      </w:pPr>
      <w:r w:rsidRPr="00CA7844">
        <w:rPr>
          <w:szCs w:val="19"/>
          <w:lang w:eastAsia="sk-SK"/>
        </w:rPr>
        <w:t xml:space="preserve">Riaditeľka MŠ po dohode so zriaďovateľom určí konkrétne miesto a termín na podávanie žiadosti o prijatie dieťaťa na predprimárne vzdelávanie pre nasledujúci školský rok, určí </w:t>
      </w:r>
      <w:r w:rsidRPr="00CA7844">
        <w:rPr>
          <w:szCs w:val="19"/>
          <w:lang w:eastAsia="sk-SK"/>
        </w:rPr>
        <w:lastRenderedPageBreak/>
        <w:t xml:space="preserve">podmienky na prijatie a oznam </w:t>
      </w:r>
      <w:r w:rsidR="00311BA0" w:rsidRPr="00CA7844">
        <w:rPr>
          <w:szCs w:val="19"/>
          <w:lang w:eastAsia="sk-SK"/>
        </w:rPr>
        <w:t xml:space="preserve">zverejní </w:t>
      </w:r>
      <w:r w:rsidRPr="00CA7844">
        <w:rPr>
          <w:szCs w:val="19"/>
          <w:lang w:eastAsia="sk-SK"/>
        </w:rPr>
        <w:t>v mieste sídla materskej školy a</w:t>
      </w:r>
      <w:r w:rsidRPr="00CA7844">
        <w:rPr>
          <w:rStyle w:val="markedcontent"/>
        </w:rPr>
        <w:t xml:space="preserve"> na webovom sídle materskej školy</w:t>
      </w:r>
      <w:r w:rsidRPr="00CA7844">
        <w:rPr>
          <w:szCs w:val="19"/>
          <w:lang w:eastAsia="sk-SK"/>
        </w:rPr>
        <w:t>.</w:t>
      </w:r>
      <w:r w:rsidRPr="00CA7844">
        <w:rPr>
          <w:rStyle w:val="Odkaznapoznmkupodiarou"/>
          <w:szCs w:val="19"/>
          <w:lang w:eastAsia="sk-SK"/>
        </w:rPr>
        <w:footnoteReference w:id="18"/>
      </w:r>
      <w:r w:rsidRPr="00CA7844">
        <w:rPr>
          <w:szCs w:val="19"/>
          <w:lang w:eastAsia="sk-SK"/>
        </w:rPr>
        <w:t xml:space="preserve">  </w:t>
      </w:r>
    </w:p>
    <w:p w14:paraId="6D24DF8E" w14:textId="54B988D6" w:rsidR="003727B5" w:rsidRPr="00CA7844" w:rsidRDefault="003727B5" w:rsidP="00794659">
      <w:pPr>
        <w:spacing w:after="120"/>
        <w:jc w:val="both"/>
        <w:rPr>
          <w:rStyle w:val="markedcontent"/>
          <w:lang w:eastAsia="sk-SK"/>
        </w:rPr>
      </w:pPr>
      <w:r w:rsidRPr="00CA7844">
        <w:rPr>
          <w:rStyle w:val="markedcontent"/>
        </w:rPr>
        <w:t xml:space="preserve">Prijímanie detí na predprimárne vzdelávanie do materskej školy je limitované kapacitnými </w:t>
      </w:r>
      <w:r w:rsidRPr="00CA7844">
        <w:br/>
      </w:r>
      <w:r w:rsidRPr="00CA7844">
        <w:rPr>
          <w:rStyle w:val="markedcontent"/>
        </w:rPr>
        <w:t>možnosťami materskej školy v nadväznosti na ustanovenie § 28 ods. 9 a 1</w:t>
      </w:r>
      <w:r w:rsidR="00207932">
        <w:rPr>
          <w:rStyle w:val="markedcontent"/>
        </w:rPr>
        <w:t>2</w:t>
      </w:r>
      <w:r w:rsidRPr="00CA7844">
        <w:rPr>
          <w:rStyle w:val="markedcontent"/>
        </w:rPr>
        <w:t xml:space="preserve"> školského zákona. </w:t>
      </w:r>
      <w:r w:rsidRPr="00CA7844">
        <w:br/>
      </w:r>
      <w:r w:rsidRPr="00CA7844">
        <w:rPr>
          <w:rStyle w:val="markedcontent"/>
        </w:rPr>
        <w:t xml:space="preserve">V prvom rade </w:t>
      </w:r>
      <w:r w:rsidR="00311BA0" w:rsidRPr="00CA7844">
        <w:rPr>
          <w:rStyle w:val="markedcontent"/>
        </w:rPr>
        <w:t xml:space="preserve">však </w:t>
      </w:r>
      <w:r w:rsidRPr="00CA7844">
        <w:rPr>
          <w:rStyle w:val="markedcontent"/>
        </w:rPr>
        <w:t xml:space="preserve">musí riaditeľka materskej školy dodržiavať podmienky prijímania detí ustanovené v § 59 ods. 1 a 2 školského zákona, ktoré možno nazvať „zákonnými podmienkami“. </w:t>
      </w:r>
      <w:r w:rsidRPr="00CA7844">
        <w:br/>
      </w:r>
      <w:r w:rsidRPr="00CA7844">
        <w:rPr>
          <w:rStyle w:val="markedcontent"/>
        </w:rPr>
        <w:t xml:space="preserve">T. z.: Na predprimárne vzdelávanie sa prednostne prijímajú deti pre ktoré je plnenie predprimárneho vzdelávania povinné, </w:t>
      </w:r>
      <w:r w:rsidR="00207932" w:rsidRPr="00F711C6">
        <w:rPr>
          <w:b/>
        </w:rPr>
        <w:t>následne deti, ktoré majú právo na prijatie na predprimárne vzdelávanie</w:t>
      </w:r>
      <w:r w:rsidR="00207932" w:rsidRPr="00F711C6">
        <w:rPr>
          <w:rStyle w:val="Odkaznapoznmkupodiarou"/>
          <w:b/>
        </w:rPr>
        <w:footnoteReference w:id="19"/>
      </w:r>
      <w:r w:rsidR="00207932" w:rsidRPr="00F711C6">
        <w:rPr>
          <w:b/>
        </w:rPr>
        <w:t xml:space="preserve"> </w:t>
      </w:r>
      <w:r w:rsidRPr="00F711C6">
        <w:rPr>
          <w:rStyle w:val="markedcontent"/>
        </w:rPr>
        <w:t xml:space="preserve">a výnimočne možno do materskej školy prijať dieťa od dovŕšenia dvoch rokov veku. Okrem týchto zákonných podmienok riaditeľka materskej školy </w:t>
      </w:r>
      <w:r w:rsidRPr="00CA7844">
        <w:rPr>
          <w:rStyle w:val="markedcontent"/>
        </w:rPr>
        <w:t>určí aj ostatné podmienky prijímania, ktoré nesmú byť v rozpore s právnymi predpismi (napr. v rozpore so školským zákonom, s antidiskriminačným zákonom) a nesmú byť diskriminujúce a obmedzujúce práva dieťaťa alebo zákonných zástupcov.</w:t>
      </w:r>
    </w:p>
    <w:p w14:paraId="62307DE0" w14:textId="77777777" w:rsidR="00794659" w:rsidRDefault="003727B5" w:rsidP="00794659">
      <w:pPr>
        <w:spacing w:after="120"/>
        <w:ind w:firstLine="289"/>
        <w:contextualSpacing/>
        <w:jc w:val="both"/>
        <w:rPr>
          <w:rStyle w:val="markedcontent"/>
        </w:rPr>
      </w:pPr>
      <w:r w:rsidRPr="00CA7844">
        <w:t>Do MŠ sa prijímajú deti na základe žiadosti zákonného zástupcu o prijatie na predprimárne vzdelávanie v materskej škole s vyučovacím jazykom slovenským, ktorú predloží riaditeľke MŠ spolu s potvrdením o zdravotnom stave dieťaťa od všeobecného lekára pre deti a dorast.</w:t>
      </w:r>
      <w:r w:rsidRPr="00CA7844">
        <w:rPr>
          <w:rStyle w:val="Odkaznapoznmkupodiarou"/>
        </w:rPr>
        <w:footnoteReference w:id="20"/>
      </w:r>
      <w:r w:rsidRPr="00CA7844">
        <w:t xml:space="preserve"> </w:t>
      </w:r>
      <w:r w:rsidRPr="00CA7844">
        <w:rPr>
          <w:rStyle w:val="markedcontent"/>
        </w:rPr>
        <w:t>Žiadosti sa podávajú v čase od 1. mája do 31. mája.</w:t>
      </w:r>
    </w:p>
    <w:p w14:paraId="3DDC75F8" w14:textId="77777777" w:rsidR="00794659" w:rsidRPr="00794659" w:rsidRDefault="00794659" w:rsidP="00794659">
      <w:pPr>
        <w:spacing w:before="120" w:after="120"/>
        <w:ind w:firstLine="289"/>
        <w:jc w:val="both"/>
        <w:rPr>
          <w:sz w:val="12"/>
          <w:szCs w:val="12"/>
        </w:rPr>
      </w:pPr>
    </w:p>
    <w:p w14:paraId="2E68C198" w14:textId="64D97943" w:rsidR="002B0BA8" w:rsidRPr="00CA7844" w:rsidRDefault="003727B5" w:rsidP="00794659">
      <w:pPr>
        <w:spacing w:before="120" w:after="120"/>
        <w:ind w:firstLine="289"/>
        <w:jc w:val="both"/>
        <w:rPr>
          <w:rStyle w:val="markedcontent"/>
        </w:rPr>
      </w:pPr>
      <w:r w:rsidRPr="00CA7844">
        <w:t>Žiadosť podávajú</w:t>
      </w:r>
      <w:r w:rsidR="000A3F43" w:rsidRPr="00CA7844">
        <w:rPr>
          <w:rStyle w:val="Odkaznapoznmkupodiarou"/>
        </w:rPr>
        <w:footnoteReference w:id="21"/>
      </w:r>
      <w:r w:rsidRPr="00CA7844">
        <w:t>, a teda aj podpisujú, obidvaja zákonní zástupcovia</w:t>
      </w:r>
      <w:r w:rsidR="00411766" w:rsidRPr="00CA7844">
        <w:t>, ak sa nedohodnú inak (</w:t>
      </w:r>
      <w:r w:rsidR="00411766" w:rsidRPr="00CA7844">
        <w:rPr>
          <w:i/>
          <w:iCs/>
        </w:rPr>
        <w:t>t.</w:t>
      </w:r>
      <w:r w:rsidR="00FD2A1A">
        <w:rPr>
          <w:i/>
          <w:iCs/>
        </w:rPr>
        <w:t xml:space="preserve"> </w:t>
      </w:r>
      <w:r w:rsidR="00411766" w:rsidRPr="00CA7844">
        <w:rPr>
          <w:i/>
          <w:iCs/>
        </w:rPr>
        <w:t xml:space="preserve">z. </w:t>
      </w:r>
      <w:r w:rsidR="00411766" w:rsidRPr="00CA7844">
        <w:t>že,</w:t>
      </w:r>
      <w:r w:rsidR="00411766" w:rsidRPr="00CA7844">
        <w:rPr>
          <w:i/>
          <w:iCs/>
        </w:rPr>
        <w:t xml:space="preserve"> všetky </w:t>
      </w:r>
      <w:r w:rsidR="002B0BA8" w:rsidRPr="00CA7844">
        <w:t>r</w:t>
      </w:r>
      <w:r w:rsidR="002B0BA8" w:rsidRPr="00CA7844">
        <w:rPr>
          <w:rStyle w:val="markedcontent"/>
        </w:rPr>
        <w:t>ozhodnutia,</w:t>
      </w:r>
      <w:r w:rsidR="009D319B" w:rsidRPr="00CA7844">
        <w:rPr>
          <w:rStyle w:val="markedcontent"/>
        </w:rPr>
        <w:t xml:space="preserve"> </w:t>
      </w:r>
      <w:r w:rsidR="002B0BA8" w:rsidRPr="00CA7844">
        <w:rPr>
          <w:rStyle w:val="markedcontent"/>
        </w:rPr>
        <w:t>ktoré sa týkajú výchovy a vzdelávania sa doručujú obom zákonným zástupcom dieťaťa</w:t>
      </w:r>
      <w:r w:rsidR="00121770" w:rsidRPr="00CA7844">
        <w:rPr>
          <w:rStyle w:val="markedcontent"/>
        </w:rPr>
        <w:t>)</w:t>
      </w:r>
      <w:r w:rsidR="002B0BA8" w:rsidRPr="00CA7844">
        <w:rPr>
          <w:rStyle w:val="markedcontent"/>
        </w:rPr>
        <w:t xml:space="preserve"> Zákonní zástupcovia sa však môžu dohodnúť, že písomnosti týkajúce sa výchovy a vzdelávania podpisuje iba jeden zákonný zástupca </w:t>
      </w:r>
      <w:r w:rsidR="009D319B" w:rsidRPr="00CA7844">
        <w:rPr>
          <w:rStyle w:val="markedcontent"/>
        </w:rPr>
        <w:t xml:space="preserve">- o tejto skutočnosti </w:t>
      </w:r>
      <w:r w:rsidR="009D319B" w:rsidRPr="00CA7844">
        <w:rPr>
          <w:rStyle w:val="markedcontent"/>
          <w:u w:val="single"/>
        </w:rPr>
        <w:t>písomn</w:t>
      </w:r>
      <w:r w:rsidR="00121770" w:rsidRPr="00CA7844">
        <w:rPr>
          <w:rStyle w:val="markedcontent"/>
          <w:u w:val="single"/>
        </w:rPr>
        <w:t>ým</w:t>
      </w:r>
      <w:r w:rsidR="009D319B" w:rsidRPr="00CA7844">
        <w:rPr>
          <w:rStyle w:val="markedcontent"/>
          <w:u w:val="single"/>
        </w:rPr>
        <w:t xml:space="preserve"> </w:t>
      </w:r>
      <w:r w:rsidR="009D319B" w:rsidRPr="00CA7844">
        <w:rPr>
          <w:rStyle w:val="markedcontent"/>
        </w:rPr>
        <w:t xml:space="preserve"> </w:t>
      </w:r>
      <w:r w:rsidR="000A3F43" w:rsidRPr="00CA7844">
        <w:rPr>
          <w:rStyle w:val="markedcontent"/>
        </w:rPr>
        <w:t xml:space="preserve">vyhlásením informujú riaditeľku školy - </w:t>
      </w:r>
      <w:r w:rsidR="009D319B" w:rsidRPr="00CA7844">
        <w:rPr>
          <w:rStyle w:val="markedcontent"/>
        </w:rPr>
        <w:t xml:space="preserve"> potom sa </w:t>
      </w:r>
      <w:r w:rsidR="002B0BA8" w:rsidRPr="00CA7844">
        <w:rPr>
          <w:rStyle w:val="markedcontent"/>
        </w:rPr>
        <w:t>rozhodnutia doručujú iba jednému zákonnému zástupcovi</w:t>
      </w:r>
      <w:r w:rsidR="00794659">
        <w:rPr>
          <w:rStyle w:val="markedcontent"/>
        </w:rPr>
        <w:t>.</w:t>
      </w:r>
      <w:r w:rsidR="002B0BA8" w:rsidRPr="00CA7844">
        <w:rPr>
          <w:rStyle w:val="markedcontent"/>
        </w:rPr>
        <w:t xml:space="preserve"> </w:t>
      </w:r>
    </w:p>
    <w:p w14:paraId="555DC021" w14:textId="3799CE11" w:rsidR="003727B5" w:rsidRPr="00CA7844" w:rsidRDefault="003727B5" w:rsidP="006631F6">
      <w:pPr>
        <w:autoSpaceDE w:val="0"/>
        <w:autoSpaceDN w:val="0"/>
        <w:adjustRightInd w:val="0"/>
        <w:ind w:firstLine="289"/>
        <w:jc w:val="both"/>
        <w:rPr>
          <w:rStyle w:val="markedcontent"/>
        </w:rPr>
      </w:pPr>
      <w:r w:rsidRPr="00CA7844">
        <w:rPr>
          <w:rStyle w:val="markedcontent"/>
        </w:rPr>
        <w:t>K žiadosti dieťa</w:t>
      </w:r>
      <w:r w:rsidR="00121770" w:rsidRPr="00CA7844">
        <w:rPr>
          <w:rStyle w:val="markedcontent"/>
        </w:rPr>
        <w:t>,</w:t>
      </w:r>
      <w:r w:rsidRPr="00CA7844">
        <w:rPr>
          <w:rStyle w:val="markedcontent"/>
        </w:rPr>
        <w:t xml:space="preserve"> ktorému zariadením poradenstva a prevencie zaradeným v sieti škôl a školských zariadení SR boli identifikované špeciálne výchovno-vzdelávacie potreby (ďalej len „ŠVVP“), zákonný zástupca predloží: </w:t>
      </w:r>
    </w:p>
    <w:p w14:paraId="08A0A621" w14:textId="22832829" w:rsidR="003727B5" w:rsidRPr="00CA7844" w:rsidRDefault="003727B5" w:rsidP="003727B5">
      <w:pPr>
        <w:autoSpaceDE w:val="0"/>
        <w:autoSpaceDN w:val="0"/>
        <w:adjustRightInd w:val="0"/>
        <w:rPr>
          <w:rStyle w:val="markedcontent"/>
        </w:rPr>
      </w:pPr>
      <w:r w:rsidRPr="00CA7844">
        <w:rPr>
          <w:rStyle w:val="markedcontent"/>
        </w:rPr>
        <w:t xml:space="preserve">- potvrdenie o zdravotnej spôsobilosti dieťaťa od všeobecného lekára pre deti a dorast, </w:t>
      </w:r>
      <w:r w:rsidRPr="00CA7844">
        <w:br/>
      </w:r>
      <w:r w:rsidRPr="00CA7844">
        <w:rPr>
          <w:rStyle w:val="markedcontent"/>
        </w:rPr>
        <w:t xml:space="preserve">- vyjadrenie príslušného zariadenia poradenstva a prevencie,  </w:t>
      </w:r>
      <w:r w:rsidRPr="00CA7844">
        <w:br/>
      </w:r>
      <w:r w:rsidRPr="00CA7844">
        <w:rPr>
          <w:rStyle w:val="markedcontent"/>
        </w:rPr>
        <w:t>- odporúčanie všeobecného lekára pre deti a dorast.</w:t>
      </w:r>
    </w:p>
    <w:p w14:paraId="1612084C" w14:textId="62F0F298" w:rsidR="003727B5" w:rsidRPr="00CA7844" w:rsidRDefault="003727B5" w:rsidP="003727B5">
      <w:pPr>
        <w:autoSpaceDE w:val="0"/>
        <w:autoSpaceDN w:val="0"/>
        <w:adjustRightInd w:val="0"/>
        <w:jc w:val="both"/>
      </w:pPr>
      <w:r w:rsidRPr="00CA7844">
        <w:rPr>
          <w:rStyle w:val="markedcontent"/>
        </w:rPr>
        <w:t>Z vyjadrenia príslušného zariadenia poradenstva a</w:t>
      </w:r>
      <w:r w:rsidR="00121770" w:rsidRPr="00CA7844">
        <w:rPr>
          <w:rStyle w:val="markedcontent"/>
        </w:rPr>
        <w:t> </w:t>
      </w:r>
      <w:r w:rsidRPr="00CA7844">
        <w:rPr>
          <w:rStyle w:val="markedcontent"/>
        </w:rPr>
        <w:t>prevencie</w:t>
      </w:r>
      <w:r w:rsidR="00121770" w:rsidRPr="00CA7844">
        <w:rPr>
          <w:rStyle w:val="markedcontent"/>
        </w:rPr>
        <w:t>,</w:t>
      </w:r>
      <w:r w:rsidRPr="00CA7844">
        <w:rPr>
          <w:rStyle w:val="markedcontent"/>
        </w:rPr>
        <w:t xml:space="preserve"> ako aj z odporúčania </w:t>
      </w:r>
      <w:r w:rsidRPr="00CA7844">
        <w:br/>
      </w:r>
      <w:r w:rsidRPr="00CA7844">
        <w:rPr>
          <w:rStyle w:val="markedcontent"/>
        </w:rPr>
        <w:t xml:space="preserve">všeobecného lekára pre deti a dorast má byť jednoznačné, či odporúčajú prijatie tohto dieťaťa </w:t>
      </w:r>
      <w:r w:rsidRPr="00CA7844">
        <w:br/>
      </w:r>
      <w:r w:rsidRPr="00CA7844">
        <w:rPr>
          <w:rStyle w:val="markedcontent"/>
        </w:rPr>
        <w:t>so ŠVVP do „bežnej</w:t>
      </w:r>
      <w:r w:rsidR="00121770" w:rsidRPr="00CA7844">
        <w:rPr>
          <w:rStyle w:val="markedcontent"/>
        </w:rPr>
        <w:t xml:space="preserve"> triedy</w:t>
      </w:r>
      <w:r w:rsidRPr="00CA7844">
        <w:rPr>
          <w:rStyle w:val="markedcontent"/>
        </w:rPr>
        <w:t>“ materskej školy alebo do špeciálnej triedy v materskej školy pre deti so ŠVVP.</w:t>
      </w:r>
    </w:p>
    <w:p w14:paraId="65148510" w14:textId="77777777" w:rsidR="006631F6" w:rsidRPr="006631F6" w:rsidRDefault="006631F6" w:rsidP="006631F6">
      <w:pPr>
        <w:autoSpaceDE w:val="0"/>
        <w:autoSpaceDN w:val="0"/>
        <w:adjustRightInd w:val="0"/>
        <w:spacing w:before="120"/>
        <w:jc w:val="both"/>
        <w:rPr>
          <w:lang w:eastAsia="sk-SK"/>
        </w:rPr>
      </w:pPr>
      <w:r w:rsidRPr="006631F6">
        <w:rPr>
          <w:lang w:eastAsia="sk-SK"/>
        </w:rPr>
        <w:t>Deťmi so ŠVVP sú deti:</w:t>
      </w:r>
    </w:p>
    <w:p w14:paraId="5F41A614" w14:textId="77777777" w:rsidR="006631F6" w:rsidRPr="006631F6" w:rsidRDefault="006631F6" w:rsidP="006A1333">
      <w:pPr>
        <w:widowControl w:val="0"/>
        <w:numPr>
          <w:ilvl w:val="0"/>
          <w:numId w:val="27"/>
        </w:numPr>
        <w:suppressAutoHyphens/>
        <w:ind w:left="284" w:hanging="284"/>
        <w:jc w:val="both"/>
        <w:rPr>
          <w:lang w:eastAsia="sk-SK"/>
        </w:rPr>
      </w:pPr>
      <w:r w:rsidRPr="006631F6">
        <w:rPr>
          <w:b/>
          <w:u w:val="single"/>
          <w:lang w:eastAsia="sk-SK"/>
        </w:rPr>
        <w:t>so zdravotným znevýhodnením,</w:t>
      </w:r>
      <w:r w:rsidRPr="006631F6">
        <w:rPr>
          <w:u w:val="single"/>
          <w:lang w:eastAsia="sk-SK"/>
        </w:rPr>
        <w:t xml:space="preserve"> </w:t>
      </w:r>
      <w:r w:rsidRPr="006631F6">
        <w:rPr>
          <w:lang w:eastAsia="sk-SK"/>
        </w:rPr>
        <w:t>ktorými sú deti:</w:t>
      </w:r>
    </w:p>
    <w:p w14:paraId="748D435A" w14:textId="77777777" w:rsidR="006631F6" w:rsidRPr="006631F6" w:rsidRDefault="006631F6" w:rsidP="006A1333">
      <w:pPr>
        <w:numPr>
          <w:ilvl w:val="2"/>
          <w:numId w:val="26"/>
        </w:numPr>
        <w:autoSpaceDE w:val="0"/>
        <w:autoSpaceDN w:val="0"/>
        <w:adjustRightInd w:val="0"/>
        <w:ind w:left="993"/>
        <w:jc w:val="both"/>
        <w:rPr>
          <w:lang w:eastAsia="sk-SK"/>
        </w:rPr>
      </w:pPr>
      <w:r w:rsidRPr="006631F6">
        <w:rPr>
          <w:b/>
          <w:lang w:eastAsia="sk-SK"/>
        </w:rPr>
        <w:t>so zdravotným postihnutím</w:t>
      </w:r>
      <w:r w:rsidRPr="006631F6">
        <w:rPr>
          <w:lang w:eastAsia="sk-SK"/>
        </w:rPr>
        <w:t xml:space="preserve">, t. j deti s mentálnym postihnutím, sluchovým postihnutím, zrakovým postihnutím, telesným postihnutím, s narušenou komunikačnou schopnosťou, s autizmom alebo ďalšími pervazívnymi vývinovými poruchami, s viacnásobným postihnutím, </w:t>
      </w:r>
    </w:p>
    <w:p w14:paraId="6A5DB7B9" w14:textId="77777777" w:rsidR="006631F6" w:rsidRPr="006631F6" w:rsidRDefault="006631F6" w:rsidP="006A1333">
      <w:pPr>
        <w:numPr>
          <w:ilvl w:val="2"/>
          <w:numId w:val="26"/>
        </w:numPr>
        <w:autoSpaceDE w:val="0"/>
        <w:autoSpaceDN w:val="0"/>
        <w:adjustRightInd w:val="0"/>
        <w:ind w:left="993"/>
        <w:jc w:val="both"/>
        <w:rPr>
          <w:lang w:eastAsia="sk-SK"/>
        </w:rPr>
      </w:pPr>
      <w:r w:rsidRPr="006631F6">
        <w:rPr>
          <w:b/>
          <w:lang w:eastAsia="sk-SK"/>
        </w:rPr>
        <w:t>deti choré alebo zdravotne oslabené</w:t>
      </w:r>
      <w:r w:rsidRPr="006631F6">
        <w:rPr>
          <w:lang w:eastAsia="sk-SK"/>
        </w:rPr>
        <w:t xml:space="preserve">, </w:t>
      </w:r>
    </w:p>
    <w:p w14:paraId="285E20EE" w14:textId="77777777" w:rsidR="006631F6" w:rsidRPr="006631F6" w:rsidRDefault="006631F6" w:rsidP="006A1333">
      <w:pPr>
        <w:numPr>
          <w:ilvl w:val="2"/>
          <w:numId w:val="26"/>
        </w:numPr>
        <w:autoSpaceDE w:val="0"/>
        <w:autoSpaceDN w:val="0"/>
        <w:adjustRightInd w:val="0"/>
        <w:ind w:left="993"/>
        <w:jc w:val="both"/>
        <w:rPr>
          <w:lang w:eastAsia="sk-SK"/>
        </w:rPr>
      </w:pPr>
      <w:r w:rsidRPr="006631F6">
        <w:rPr>
          <w:b/>
          <w:lang w:eastAsia="sk-SK"/>
        </w:rPr>
        <w:t>deti s vývinovými poruchami</w:t>
      </w:r>
      <w:r w:rsidRPr="006631F6">
        <w:rPr>
          <w:lang w:eastAsia="sk-SK"/>
        </w:rPr>
        <w:t xml:space="preserve">, </w:t>
      </w:r>
    </w:p>
    <w:p w14:paraId="3E221371" w14:textId="77777777" w:rsidR="006631F6" w:rsidRPr="006631F6" w:rsidRDefault="006631F6" w:rsidP="006A1333">
      <w:pPr>
        <w:numPr>
          <w:ilvl w:val="2"/>
          <w:numId w:val="26"/>
        </w:numPr>
        <w:autoSpaceDE w:val="0"/>
        <w:autoSpaceDN w:val="0"/>
        <w:adjustRightInd w:val="0"/>
        <w:ind w:left="993"/>
        <w:jc w:val="both"/>
        <w:rPr>
          <w:lang w:eastAsia="sk-SK"/>
        </w:rPr>
      </w:pPr>
      <w:r w:rsidRPr="006631F6">
        <w:rPr>
          <w:b/>
          <w:lang w:eastAsia="sk-SK"/>
        </w:rPr>
        <w:t>deti s poruchami správania</w:t>
      </w:r>
      <w:r w:rsidRPr="006631F6">
        <w:rPr>
          <w:lang w:eastAsia="sk-SK"/>
        </w:rPr>
        <w:t xml:space="preserve">, </w:t>
      </w:r>
    </w:p>
    <w:p w14:paraId="3C50ACBE" w14:textId="77777777" w:rsidR="006631F6" w:rsidRPr="006631F6" w:rsidRDefault="006631F6" w:rsidP="006A1333">
      <w:pPr>
        <w:widowControl w:val="0"/>
        <w:numPr>
          <w:ilvl w:val="0"/>
          <w:numId w:val="27"/>
        </w:numPr>
        <w:suppressAutoHyphens/>
        <w:ind w:left="284" w:hanging="284"/>
        <w:jc w:val="both"/>
        <w:rPr>
          <w:lang w:eastAsia="sk-SK"/>
        </w:rPr>
      </w:pPr>
      <w:r w:rsidRPr="006631F6">
        <w:rPr>
          <w:b/>
          <w:u w:val="single"/>
          <w:lang w:eastAsia="sk-SK"/>
        </w:rPr>
        <w:t>zo sociálne znevýhodneného prostredia,</w:t>
      </w:r>
    </w:p>
    <w:p w14:paraId="7DFFD4EE" w14:textId="66751F57" w:rsidR="006631F6" w:rsidRPr="006631F6" w:rsidRDefault="006631F6" w:rsidP="006A1333">
      <w:pPr>
        <w:widowControl w:val="0"/>
        <w:numPr>
          <w:ilvl w:val="0"/>
          <w:numId w:val="27"/>
        </w:numPr>
        <w:suppressAutoHyphens/>
        <w:ind w:left="284" w:hanging="284"/>
        <w:jc w:val="both"/>
        <w:rPr>
          <w:lang w:eastAsia="sk-SK"/>
        </w:rPr>
      </w:pPr>
      <w:r w:rsidRPr="006631F6">
        <w:rPr>
          <w:b/>
          <w:u w:val="single"/>
          <w:lang w:eastAsia="sk-SK"/>
        </w:rPr>
        <w:lastRenderedPageBreak/>
        <w:t>s nadaním a</w:t>
      </w:r>
      <w:r w:rsidR="0059316C">
        <w:rPr>
          <w:b/>
          <w:u w:val="single"/>
          <w:lang w:eastAsia="sk-SK"/>
        </w:rPr>
        <w:t> </w:t>
      </w:r>
      <w:r w:rsidRPr="006631F6">
        <w:rPr>
          <w:b/>
          <w:u w:val="single"/>
          <w:lang w:eastAsia="sk-SK"/>
        </w:rPr>
        <w:t>deti</w:t>
      </w:r>
      <w:r w:rsidR="0059316C">
        <w:rPr>
          <w:b/>
          <w:u w:val="single"/>
          <w:lang w:eastAsia="sk-SK"/>
        </w:rPr>
        <w:t>,</w:t>
      </w:r>
    </w:p>
    <w:p w14:paraId="5A989B7B" w14:textId="77777777" w:rsidR="006631F6" w:rsidRPr="006631F6" w:rsidRDefault="006631F6" w:rsidP="006A1333">
      <w:pPr>
        <w:widowControl w:val="0"/>
        <w:numPr>
          <w:ilvl w:val="0"/>
          <w:numId w:val="27"/>
        </w:numPr>
        <w:suppressAutoHyphens/>
        <w:ind w:left="284" w:hanging="284"/>
        <w:jc w:val="both"/>
        <w:rPr>
          <w:lang w:eastAsia="sk-SK"/>
        </w:rPr>
      </w:pPr>
      <w:r w:rsidRPr="006631F6">
        <w:t>ktorých zdravotný stav, sociálne podmienky, jazykové schopnosti, nadanie, správanie, kognitívne schopnosti, motivácia, emocionalita, tvorivosť alebo zručnosti</w:t>
      </w:r>
      <w:r w:rsidRPr="006631F6">
        <w:rPr>
          <w:b/>
        </w:rPr>
        <w:t xml:space="preserve"> </w:t>
      </w:r>
      <w:r w:rsidRPr="006631F6">
        <w:rPr>
          <w:b/>
          <w:u w:val="single"/>
        </w:rPr>
        <w:t>vyžadujú poskytnutie podporného opatrenia</w:t>
      </w:r>
      <w:r w:rsidRPr="006631F6">
        <w:t>.</w:t>
      </w:r>
    </w:p>
    <w:p w14:paraId="4CD509F3" w14:textId="5357D199" w:rsidR="003727B5" w:rsidRPr="00CA7844" w:rsidRDefault="003727B5" w:rsidP="006631F6">
      <w:pPr>
        <w:spacing w:before="120" w:after="120"/>
        <w:ind w:firstLine="357"/>
        <w:jc w:val="both"/>
      </w:pPr>
      <w:r w:rsidRPr="00CA7844">
        <w:rPr>
          <w:lang w:eastAsia="sk-SK"/>
        </w:rPr>
        <w:t xml:space="preserve">O zaradení dieťaťa </w:t>
      </w:r>
      <w:r w:rsidR="00C16651" w:rsidRPr="00CA7844">
        <w:rPr>
          <w:lang w:eastAsia="sk-SK"/>
        </w:rPr>
        <w:t xml:space="preserve">so </w:t>
      </w:r>
      <w:r w:rsidRPr="00CA7844">
        <w:t>ŠVVP</w:t>
      </w:r>
      <w:r w:rsidRPr="00CA7844">
        <w:rPr>
          <w:lang w:eastAsia="sk-SK"/>
        </w:rPr>
        <w:t xml:space="preserve"> do bežn</w:t>
      </w:r>
      <w:r w:rsidR="00C16651" w:rsidRPr="00CA7844">
        <w:rPr>
          <w:lang w:eastAsia="sk-SK"/>
        </w:rPr>
        <w:t>ej</w:t>
      </w:r>
      <w:r w:rsidRPr="00CA7844">
        <w:rPr>
          <w:lang w:eastAsia="sk-SK"/>
        </w:rPr>
        <w:t xml:space="preserve"> tried rozhoduje riaditeľka školy </w:t>
      </w:r>
      <w:r w:rsidR="00C16651" w:rsidRPr="00CA7844">
        <w:rPr>
          <w:lang w:eastAsia="sk-SK"/>
        </w:rPr>
        <w:t xml:space="preserve">len </w:t>
      </w:r>
      <w:r w:rsidRPr="00CA7844">
        <w:rPr>
          <w:lang w:eastAsia="sk-SK"/>
        </w:rPr>
        <w:t>na základe odporúčania všeobecného lekára a  zariadenia poradenstva a prevencie po prerokovaní so zriaďovateľom.</w:t>
      </w:r>
      <w:r w:rsidRPr="00CA7844">
        <w:rPr>
          <w:rStyle w:val="Odkaznapoznmkupodiarou"/>
          <w:lang w:eastAsia="sk-SK"/>
        </w:rPr>
        <w:footnoteReference w:id="22"/>
      </w:r>
      <w:r w:rsidRPr="00CA7844">
        <w:rPr>
          <w:lang w:eastAsia="sk-SK"/>
        </w:rPr>
        <w:t xml:space="preserve">  </w:t>
      </w:r>
      <w:r w:rsidRPr="00CA7844">
        <w:t xml:space="preserve">Do bežnej triedy možno prijať najviac dve deti </w:t>
      </w:r>
      <w:r w:rsidR="00411766" w:rsidRPr="00CA7844">
        <w:t xml:space="preserve">so </w:t>
      </w:r>
      <w:r w:rsidRPr="00CA7844">
        <w:t xml:space="preserve">ŠVVP, a to mentálne, zmyslovo alebo telesne postihnuté deti, deti s narušenou komunikačnou schopnosťou, deti s poruchami správania (ďalej len "dieťa so zdravotným znevýhodnením"), pričom sa najvyšší počet detí v triede </w:t>
      </w:r>
      <w:r w:rsidRPr="00CA7844">
        <w:rPr>
          <w:b/>
        </w:rPr>
        <w:t xml:space="preserve">môže </w:t>
      </w:r>
      <w:r w:rsidRPr="00CA7844">
        <w:t xml:space="preserve">znížiť o dve deti za každé zdravotne znevýhodnené dieťa. Výkonom práv začleneného dieťaťa so ŠVVP </w:t>
      </w:r>
      <w:r w:rsidRPr="00CA7844">
        <w:rPr>
          <w:b/>
        </w:rPr>
        <w:t>nemôžu byť obmedzené práva</w:t>
      </w:r>
      <w:r w:rsidRPr="00CA7844">
        <w:t xml:space="preserve"> ostatných detí, ktoré sú účastníkom výchovy a vzdelávania. </w:t>
      </w:r>
    </w:p>
    <w:p w14:paraId="23EB8DEA" w14:textId="6D6594A5" w:rsidR="003727B5" w:rsidRPr="00CA7844" w:rsidRDefault="003727B5" w:rsidP="003727B5">
      <w:pPr>
        <w:autoSpaceDE w:val="0"/>
        <w:autoSpaceDN w:val="0"/>
        <w:adjustRightInd w:val="0"/>
        <w:spacing w:before="120" w:after="120"/>
        <w:ind w:firstLine="289"/>
        <w:jc w:val="both"/>
      </w:pPr>
      <w:r w:rsidRPr="00CA7844">
        <w:rPr>
          <w:lang w:eastAsia="sk-SK"/>
        </w:rPr>
        <w:t xml:space="preserve">Do špeciálnej triedy MŠ sa prijímajú deti spravidla s rovnakým druhom zdravotného znevýhodnenia. Do </w:t>
      </w:r>
      <w:r w:rsidR="00D06CC8" w:rsidRPr="00CA7844">
        <w:rPr>
          <w:lang w:eastAsia="sk-SK"/>
        </w:rPr>
        <w:t>tejto</w:t>
      </w:r>
      <w:r w:rsidRPr="00CA7844">
        <w:rPr>
          <w:lang w:eastAsia="sk-SK"/>
        </w:rPr>
        <w:t xml:space="preserve"> triedy môže byť prijaté dieťa len so súhlasom zákonného zástupcu po diagnostických vyšetreniach vykonaných zariadením poradenstva a prevencie. </w:t>
      </w:r>
      <w:r w:rsidRPr="00CA7844">
        <w:rPr>
          <w:i/>
          <w:iCs/>
          <w:lang w:eastAsia="sk-SK"/>
        </w:rPr>
        <w:t xml:space="preserve"> </w:t>
      </w:r>
      <w:r w:rsidRPr="00CA7844">
        <w:rPr>
          <w:iCs/>
          <w:lang w:eastAsia="sk-SK"/>
        </w:rPr>
        <w:t>Do</w:t>
      </w:r>
      <w:r w:rsidRPr="00CA7844">
        <w:rPr>
          <w:i/>
          <w:iCs/>
          <w:lang w:eastAsia="sk-SK"/>
        </w:rPr>
        <w:t xml:space="preserve"> </w:t>
      </w:r>
      <w:r w:rsidRPr="00CA7844">
        <w:t>triedy pre deti so ŠVVP nie je možné zaradiť deti výlučne z dôvodu, že pochádza zo sociálne znevýhodneného prostredia.</w:t>
      </w:r>
    </w:p>
    <w:p w14:paraId="1AB5CB6F" w14:textId="0AB3F233" w:rsidR="006631F6" w:rsidRDefault="003727B5" w:rsidP="006631F6">
      <w:pPr>
        <w:pStyle w:val="Normlnywebov"/>
        <w:spacing w:before="0" w:after="160"/>
        <w:ind w:firstLine="289"/>
        <w:jc w:val="both"/>
        <w:rPr>
          <w:rFonts w:ascii="Times New Roman" w:hAnsi="Times New Roman" w:cs="Times New Roman"/>
          <w:lang w:val="sk-SK" w:eastAsia="sk-SK"/>
        </w:rPr>
      </w:pPr>
      <w:r w:rsidRPr="00CA7844">
        <w:rPr>
          <w:rFonts w:ascii="Times New Roman" w:hAnsi="Times New Roman" w:cs="Times New Roman"/>
          <w:lang w:val="sk-SK"/>
        </w:rPr>
        <w:t>Riaditeľka materskej školy rozhoduje o prijatí dieťaťa na predprimárne vzdelávanie podľa osobitného predpisu</w:t>
      </w:r>
      <w:r w:rsidRPr="00CA7844">
        <w:rPr>
          <w:rStyle w:val="Odkaznapoznmkupodiarou"/>
          <w:rFonts w:ascii="Times New Roman" w:hAnsi="Times New Roman" w:cs="Times New Roman"/>
          <w:lang w:val="sk-SK"/>
        </w:rPr>
        <w:footnoteReference w:id="23"/>
      </w:r>
      <w:r w:rsidRPr="00CA7844">
        <w:rPr>
          <w:rFonts w:ascii="Times New Roman" w:hAnsi="Times New Roman" w:cs="Times New Roman"/>
          <w:lang w:val="sk-SK"/>
        </w:rPr>
        <w:t xml:space="preserve"> do 30. júna, ktorý predchádza školskému roku, v ktorom sa má predprimárne vzdelávanie dieťaťa začať. </w:t>
      </w:r>
      <w:r w:rsidR="006631F6" w:rsidRPr="00CA7844">
        <w:rPr>
          <w:rFonts w:ascii="Times New Roman" w:hAnsi="Times New Roman" w:cs="Times New Roman"/>
          <w:lang w:val="sk-SK"/>
        </w:rPr>
        <w:t xml:space="preserve">V rozhodnutí o prijatí dieťaťa môže určiť adaptačný alebo diagnostický pobyt dieťaťa v materskej škole, ktorý nesmie byť dlhší ako tri mesiace. </w:t>
      </w:r>
      <w:r w:rsidR="006631F6" w:rsidRPr="00CA7844">
        <w:rPr>
          <w:rFonts w:ascii="Times New Roman" w:hAnsi="Times New Roman" w:cs="Times New Roman"/>
          <w:lang w:val="sk-SK" w:eastAsia="sk-SK"/>
        </w:rPr>
        <w:t xml:space="preserve">U detí </w:t>
      </w:r>
      <w:r w:rsidR="006631F6">
        <w:rPr>
          <w:rFonts w:ascii="Times New Roman" w:hAnsi="Times New Roman" w:cs="Times New Roman"/>
          <w:lang w:val="sk-SK" w:eastAsia="sk-SK"/>
        </w:rPr>
        <w:t xml:space="preserve">so </w:t>
      </w:r>
      <w:r w:rsidR="006631F6" w:rsidRPr="00CA7844">
        <w:rPr>
          <w:rFonts w:ascii="Times New Roman" w:hAnsi="Times New Roman" w:cs="Times New Roman"/>
          <w:lang w:val="sk-SK"/>
        </w:rPr>
        <w:t>ŠVVP</w:t>
      </w:r>
      <w:r w:rsidR="006631F6" w:rsidRPr="00CA7844">
        <w:rPr>
          <w:rFonts w:ascii="Times New Roman" w:hAnsi="Times New Roman" w:cs="Times New Roman"/>
          <w:lang w:val="sk-SK" w:eastAsia="sk-SK"/>
        </w:rPr>
        <w:t xml:space="preserve"> môže diagnostický pobyt presiahnuť dobu tri mesiace, nesmie byť ale dlhší ako jeden rok.</w:t>
      </w:r>
      <w:r w:rsidR="006631F6" w:rsidRPr="00CA7844">
        <w:rPr>
          <w:rStyle w:val="Odkaznapoznmkupodiarou"/>
          <w:rFonts w:ascii="Times New Roman" w:hAnsi="Times New Roman" w:cs="Times New Roman"/>
          <w:szCs w:val="19"/>
          <w:lang w:val="sk-SK" w:eastAsia="sk-SK"/>
        </w:rPr>
        <w:footnoteReference w:id="24"/>
      </w:r>
    </w:p>
    <w:p w14:paraId="3BEEB939" w14:textId="29E5A6DF" w:rsidR="00210948" w:rsidRPr="00210948" w:rsidRDefault="00210948" w:rsidP="003727B5">
      <w:pPr>
        <w:pStyle w:val="Normlnywebov"/>
        <w:spacing w:before="0" w:after="160"/>
        <w:ind w:firstLine="289"/>
        <w:jc w:val="both"/>
        <w:rPr>
          <w:rStyle w:val="fontstyle01"/>
          <w:lang w:val="sk-SK"/>
        </w:rPr>
      </w:pPr>
      <w:r w:rsidRPr="00210948">
        <w:rPr>
          <w:rStyle w:val="fontstyle01"/>
          <w:lang w:val="sk-SK"/>
        </w:rPr>
        <w:t>Na prijímacom konaní sa nevyžaduje prítomnosť dieťaťa a vyplnenú žiadosť môže zákonný</w:t>
      </w:r>
      <w:r w:rsidRPr="00210948">
        <w:rPr>
          <w:rFonts w:ascii="TimesNewRomanPSMT" w:hAnsi="TimesNewRomanPSMT"/>
          <w:color w:val="000000"/>
          <w:lang w:val="sk-SK"/>
        </w:rPr>
        <w:br/>
      </w:r>
      <w:r w:rsidRPr="00210948">
        <w:rPr>
          <w:rStyle w:val="fontstyle01"/>
          <w:lang w:val="sk-SK"/>
        </w:rPr>
        <w:t>zástupca doručiť osobne, poštou, e-mailom. Zákonný zástupca po skončení prijímacieho</w:t>
      </w:r>
      <w:r w:rsidRPr="00210948">
        <w:rPr>
          <w:rFonts w:ascii="TimesNewRomanPSMT" w:hAnsi="TimesNewRomanPSMT"/>
          <w:color w:val="000000"/>
          <w:lang w:val="sk-SK"/>
        </w:rPr>
        <w:br/>
      </w:r>
      <w:r w:rsidRPr="00210948">
        <w:rPr>
          <w:rStyle w:val="fontstyle01"/>
          <w:lang w:val="sk-SK"/>
        </w:rPr>
        <w:t>konania dostane poštou rozhodnutie o prijatí/neprijatí dieťaťa na predprimárne vzdelávanie.</w:t>
      </w:r>
    </w:p>
    <w:p w14:paraId="5B5BAA45" w14:textId="432CC098" w:rsidR="00210948" w:rsidRPr="00210948" w:rsidRDefault="00210948" w:rsidP="003727B5">
      <w:pPr>
        <w:pStyle w:val="Normlnywebov"/>
        <w:spacing w:before="0" w:after="160"/>
        <w:ind w:firstLine="289"/>
        <w:jc w:val="both"/>
        <w:rPr>
          <w:rFonts w:ascii="Times New Roman" w:hAnsi="Times New Roman" w:cs="Times New Roman"/>
          <w:lang w:val="sk-SK" w:eastAsia="sk-SK"/>
        </w:rPr>
      </w:pPr>
      <w:r w:rsidRPr="00210948">
        <w:rPr>
          <w:rStyle w:val="fontstyle01"/>
          <w:lang w:val="sk-SK"/>
        </w:rPr>
        <w:t>Pokiaľ je voľná kapacita materskej školy, môže riaditeľka školy rozhodnúť o prijatí dieťaťa aj</w:t>
      </w:r>
      <w:r w:rsidRPr="00210948">
        <w:rPr>
          <w:rFonts w:ascii="TimesNewRomanPSMT" w:hAnsi="TimesNewRomanPSMT"/>
          <w:color w:val="000000"/>
          <w:lang w:val="sk-SK"/>
        </w:rPr>
        <w:br/>
      </w:r>
      <w:r w:rsidRPr="00210948">
        <w:rPr>
          <w:rStyle w:val="fontstyle01"/>
          <w:lang w:val="sk-SK"/>
        </w:rPr>
        <w:t>v priebehu školského roka. V tom prípade rodič podáva žiadosť priamo pred požadovaným</w:t>
      </w:r>
      <w:r w:rsidRPr="00210948">
        <w:rPr>
          <w:rFonts w:ascii="TimesNewRomanPSMT" w:hAnsi="TimesNewRomanPSMT"/>
          <w:color w:val="000000"/>
          <w:lang w:val="sk-SK"/>
        </w:rPr>
        <w:br/>
      </w:r>
      <w:r w:rsidRPr="00210948">
        <w:rPr>
          <w:rStyle w:val="fontstyle01"/>
          <w:lang w:val="sk-SK"/>
        </w:rPr>
        <w:t>termínom nástupu.</w:t>
      </w:r>
    </w:p>
    <w:p w14:paraId="265396BE" w14:textId="13717D15" w:rsidR="00DE78E4" w:rsidRDefault="00DE78E4" w:rsidP="00DE78E4">
      <w:pPr>
        <w:tabs>
          <w:tab w:val="left" w:pos="426"/>
        </w:tabs>
        <w:spacing w:before="100" w:beforeAutospacing="1" w:after="100" w:afterAutospacing="1"/>
        <w:rPr>
          <w:b/>
          <w:lang w:eastAsia="sk-SK"/>
        </w:rPr>
      </w:pPr>
      <w:bookmarkStart w:id="2" w:name="_Hlk145258016"/>
      <w:r>
        <w:rPr>
          <w:b/>
          <w:bCs/>
          <w:iCs/>
        </w:rPr>
        <w:t>4.2.</w:t>
      </w:r>
      <w:r w:rsidR="00210948">
        <w:rPr>
          <w:b/>
          <w:bCs/>
          <w:iCs/>
        </w:rPr>
        <w:t>2</w:t>
      </w:r>
      <w:r>
        <w:rPr>
          <w:b/>
          <w:bCs/>
          <w:iCs/>
        </w:rPr>
        <w:t xml:space="preserve">   </w:t>
      </w:r>
      <w:r w:rsidR="00210948">
        <w:rPr>
          <w:b/>
          <w:bCs/>
          <w:iCs/>
        </w:rPr>
        <w:t>D</w:t>
      </w:r>
      <w:r w:rsidRPr="00CA7844">
        <w:rPr>
          <w:b/>
          <w:bCs/>
          <w:iCs/>
        </w:rPr>
        <w:t>ochádzk</w:t>
      </w:r>
      <w:r w:rsidR="00210948">
        <w:rPr>
          <w:b/>
          <w:bCs/>
          <w:iCs/>
        </w:rPr>
        <w:t>a</w:t>
      </w:r>
      <w:r w:rsidRPr="00CA7844">
        <w:rPr>
          <w:b/>
          <w:bCs/>
          <w:iCs/>
        </w:rPr>
        <w:t xml:space="preserve"> detí do materskej školy</w:t>
      </w:r>
      <w:r w:rsidRPr="00CA7844">
        <w:rPr>
          <w:b/>
          <w:lang w:eastAsia="sk-SK"/>
        </w:rPr>
        <w:t xml:space="preserve"> </w:t>
      </w:r>
    </w:p>
    <w:p w14:paraId="0437450B" w14:textId="7C58DA5A" w:rsidR="00AA333C" w:rsidRPr="00CA7844" w:rsidRDefault="00AA333C" w:rsidP="00AA333C">
      <w:pPr>
        <w:ind w:firstLine="289"/>
        <w:jc w:val="both"/>
        <w:rPr>
          <w:b/>
          <w:bCs/>
        </w:rPr>
      </w:pPr>
      <w:r w:rsidRPr="00CA7844">
        <w:rPr>
          <w:rStyle w:val="markedcontent"/>
        </w:rPr>
        <w:t>Ak sa dieťa</w:t>
      </w:r>
      <w:r w:rsidRPr="00CA7844">
        <w:rPr>
          <w:b/>
          <w:bCs/>
        </w:rPr>
        <w:t xml:space="preserve"> pre ktoré predprimárne vzdelávanie nie je povinné</w:t>
      </w:r>
      <w:r w:rsidRPr="00CA7844">
        <w:rPr>
          <w:rStyle w:val="markedcontent"/>
        </w:rPr>
        <w:t xml:space="preserve"> nemôže zúčastniť na výchove a vzdelávaní je jeho zákonný zástupca bez zbytočného odkladu povinný oznámiť materskej škole príčinu jeho neprítomnosti. P</w:t>
      </w:r>
      <w:r w:rsidRPr="00CA7844">
        <w:t xml:space="preserve">ri návrate dieťaťa do materskej školy po každom prerušení dochádzky v prípade, že jeho neprítomnosť trvala  </w:t>
      </w:r>
      <w:r w:rsidRPr="00CA7844">
        <w:rPr>
          <w:b/>
        </w:rPr>
        <w:t>päť</w:t>
      </w:r>
      <w:r w:rsidRPr="00CA7844">
        <w:t xml:space="preserve"> a viac po sebe nasledujúcich vyučovacích dní (víkendy a sviatky sa nepočítajú)</w:t>
      </w:r>
      <w:r w:rsidRPr="00CA7844">
        <w:rPr>
          <w:rStyle w:val="Odkaznapoznmkupodiarou"/>
        </w:rPr>
        <w:footnoteReference w:id="25"/>
      </w:r>
      <w:r w:rsidRPr="00CA7844">
        <w:t xml:space="preserve"> z akýchkoľvek dôvodov (napr. ochorenie, trávi čas so starou mamou, ide na dovolenku s rodičmi a pod.) predkladá r</w:t>
      </w:r>
      <w:r w:rsidRPr="00CA7844">
        <w:rPr>
          <w:rStyle w:val="markedcontent"/>
        </w:rPr>
        <w:t>odič</w:t>
      </w:r>
      <w:r w:rsidRPr="00CA7844">
        <w:t xml:space="preserve"> „Písomné vyjadrenie o </w:t>
      </w:r>
      <w:proofErr w:type="spellStart"/>
      <w:r w:rsidRPr="00CA7844">
        <w:t>bez</w:t>
      </w:r>
      <w:r>
        <w:t>infekčnosti</w:t>
      </w:r>
      <w:proofErr w:type="spellEnd"/>
      <w:r w:rsidRPr="00CA7844">
        <w:t xml:space="preserve"> dieťaťa“ (EduPage). </w:t>
      </w:r>
      <w:r w:rsidRPr="00AA333C">
        <w:rPr>
          <w:lang w:eastAsia="sk-SK"/>
        </w:rPr>
        <w:t>Vyhlásenie o </w:t>
      </w:r>
      <w:proofErr w:type="spellStart"/>
      <w:r w:rsidRPr="00AA333C">
        <w:rPr>
          <w:lang w:eastAsia="sk-SK"/>
        </w:rPr>
        <w:t>bezinfekčnosti</w:t>
      </w:r>
      <w:proofErr w:type="spellEnd"/>
      <w:r w:rsidRPr="00AA333C">
        <w:rPr>
          <w:lang w:eastAsia="sk-SK"/>
        </w:rPr>
        <w:t xml:space="preserve"> podľa § 24 ods. 8 zákona č. 355/2007 Z. z. </w:t>
      </w:r>
      <w:r w:rsidRPr="00AA333C">
        <w:rPr>
          <w:b/>
          <w:lang w:eastAsia="sk-SK"/>
        </w:rPr>
        <w:t>nesmie byť staršie ako jeden deň</w:t>
      </w:r>
      <w:r>
        <w:rPr>
          <w:b/>
          <w:lang w:eastAsia="sk-SK"/>
        </w:rPr>
        <w:t>.</w:t>
      </w:r>
      <w:r w:rsidRPr="00CA7844">
        <w:rPr>
          <w:rStyle w:val="OdsekzoznamuChar"/>
        </w:rPr>
        <w:t xml:space="preserve"> </w:t>
      </w:r>
    </w:p>
    <w:p w14:paraId="57605CAF" w14:textId="77777777" w:rsidR="00AA333C" w:rsidRPr="00CA7844" w:rsidRDefault="00AA333C" w:rsidP="00AA333C">
      <w:pPr>
        <w:autoSpaceDE w:val="0"/>
        <w:autoSpaceDN w:val="0"/>
        <w:adjustRightInd w:val="0"/>
        <w:spacing w:before="120" w:after="120"/>
        <w:ind w:firstLine="289"/>
        <w:jc w:val="both"/>
      </w:pPr>
      <w:r w:rsidRPr="00CA7844">
        <w:rPr>
          <w:szCs w:val="20"/>
        </w:rPr>
        <w:t>Ak je neprítomnosť dieťaťa v MŠ dlhšia ako 14 dní, dôvod neprítomnosti oznámi zákonný zástupca riaditeľke písomne.</w:t>
      </w:r>
      <w:r w:rsidRPr="00CA7844">
        <w:rPr>
          <w:lang w:eastAsia="sk-SK"/>
        </w:rPr>
        <w:t xml:space="preserve"> </w:t>
      </w:r>
      <w:r w:rsidRPr="00CA7844">
        <w:t xml:space="preserve">Ak zákonný zástupca do </w:t>
      </w:r>
      <w:r w:rsidRPr="00CA7844">
        <w:rPr>
          <w:bCs/>
        </w:rPr>
        <w:t>14 pracovných dní</w:t>
      </w:r>
      <w:r w:rsidRPr="00CA7844">
        <w:t xml:space="preserve"> neoznámi dôvod </w:t>
      </w:r>
      <w:r w:rsidRPr="00CA7844">
        <w:lastRenderedPageBreak/>
        <w:t>neprítomnosti dieťaťa, čím poruší školský poriadok školy, riaditeľka po predchádzajúcom upozornení rodiča môže rozhodnúť o ukončení dochádzky dieťaťa do materskej školy.</w:t>
      </w:r>
    </w:p>
    <w:p w14:paraId="29CE5EFF" w14:textId="7080D59A" w:rsidR="00AA333C" w:rsidRPr="00CA7844" w:rsidRDefault="00AA333C" w:rsidP="00AA333C">
      <w:pPr>
        <w:spacing w:before="120" w:after="120"/>
        <w:ind w:firstLine="289"/>
        <w:jc w:val="both"/>
      </w:pPr>
      <w:r w:rsidRPr="00CA7844">
        <w:rPr>
          <w:rStyle w:val="markedcontent"/>
        </w:rPr>
        <w:t>Ak sa dieťa</w:t>
      </w:r>
      <w:r w:rsidRPr="00CA7844">
        <w:rPr>
          <w:b/>
          <w:bCs/>
        </w:rPr>
        <w:t xml:space="preserve"> pre ktoré je predprimárne vzdelávanie povinné</w:t>
      </w:r>
      <w:r w:rsidRPr="00CA7844">
        <w:rPr>
          <w:rStyle w:val="markedcontent"/>
        </w:rPr>
        <w:t xml:space="preserve"> nemôže zúčastniť na výchove a vzdelávaní, jeho zákonný zástupca je povinný </w:t>
      </w:r>
      <w:r w:rsidRPr="00CA7844">
        <w:rPr>
          <w:rStyle w:val="markedcontent"/>
          <w:b/>
        </w:rPr>
        <w:t>bezodkladne</w:t>
      </w:r>
      <w:r w:rsidRPr="00CA7844">
        <w:rPr>
          <w:rStyle w:val="markedcontent"/>
        </w:rPr>
        <w:t xml:space="preserve"> </w:t>
      </w:r>
      <w:r w:rsidRPr="00CA7844">
        <w:t>neprítomnosť dieťaťa</w:t>
      </w:r>
      <w:r w:rsidRPr="00CA7844">
        <w:rPr>
          <w:rStyle w:val="markedcontent"/>
        </w:rPr>
        <w:t xml:space="preserve"> oznámiť </w:t>
      </w:r>
      <w:r w:rsidRPr="00CA7844">
        <w:t>triednej učiteľke (EduPage). Po návrate do materskej školy predkladá v</w:t>
      </w:r>
      <w:r>
        <w:t> </w:t>
      </w:r>
      <w:r w:rsidRPr="00CA7844">
        <w:t>prípade</w:t>
      </w:r>
      <w:r>
        <w:t>,</w:t>
      </w:r>
      <w:r w:rsidRPr="00CA7844">
        <w:t xml:space="preserve">  že neprítomnosť dieťaťa v materskej škole trvala 7 po sebe idúcich vyučovacích dní (víkendy  a sviatky sa nepočítajú) z dôvodu ochorenia, ktoré si </w:t>
      </w:r>
      <w:r w:rsidRPr="00CA7844">
        <w:rPr>
          <w:u w:val="single"/>
        </w:rPr>
        <w:t>nevyžadovalo</w:t>
      </w:r>
      <w:r w:rsidRPr="00CA7844">
        <w:t xml:space="preserve"> </w:t>
      </w:r>
      <w:r w:rsidRPr="00CA7844">
        <w:rPr>
          <w:u w:val="single"/>
        </w:rPr>
        <w:t>osobné vyšetrenie u všeobecného lekára pre deti a dorast</w:t>
      </w:r>
      <w:r w:rsidRPr="00CA7844">
        <w:t xml:space="preserve"> „Písomné vyhlásenie o bez</w:t>
      </w:r>
      <w:r>
        <w:t>infekčnosti</w:t>
      </w:r>
      <w:r w:rsidRPr="00CA7844">
        <w:t>“</w:t>
      </w:r>
      <w:r w:rsidRPr="00CA7844">
        <w:rPr>
          <w:vertAlign w:val="superscript"/>
        </w:rPr>
        <w:t>1</w:t>
      </w:r>
      <w:r w:rsidRPr="00CA7844">
        <w:t xml:space="preserve">. </w:t>
      </w:r>
    </w:p>
    <w:p w14:paraId="6D1F32A7" w14:textId="77777777" w:rsidR="00AA333C" w:rsidRPr="00CA7844" w:rsidRDefault="00AA333C" w:rsidP="00AA333C">
      <w:pPr>
        <w:spacing w:before="120" w:after="120"/>
        <w:jc w:val="both"/>
        <w:rPr>
          <w:rStyle w:val="markedcontent"/>
          <w:b/>
          <w:bCs/>
        </w:rPr>
      </w:pPr>
      <w:r w:rsidRPr="00CA7844">
        <w:t xml:space="preserve">„Potvrdenie od lekára“ vystavené všeobecným lekárom pre deti a dorast predloží rodič len v prípade, ak jeho neprítomnosť dieťaťa trvala viac ako sedem po sebe idúcich vyučovacích dní z dôvodu ochorenia, o priebehu ktorého mal všeobecný lekár pre deti a dorast vedomosť. „Potvrdenia od lekára“ môže vystaviť lekár bez obmedzenia počtu počas celého školského roka. </w:t>
      </w:r>
    </w:p>
    <w:p w14:paraId="60E71E96" w14:textId="77777777" w:rsidR="00AA333C" w:rsidRPr="00CA7844" w:rsidRDefault="00AA333C" w:rsidP="00AA333C">
      <w:pPr>
        <w:spacing w:before="120"/>
        <w:jc w:val="both"/>
      </w:pPr>
      <w:r w:rsidRPr="00CA7844">
        <w:rPr>
          <w:rStyle w:val="markedcontent"/>
        </w:rPr>
        <w:t>Z</w:t>
      </w:r>
      <w:r w:rsidRPr="00CA7844">
        <w:t xml:space="preserve">a objektívne dôvody ospravedlnenia </w:t>
      </w:r>
      <w:r w:rsidRPr="00CA7844">
        <w:rPr>
          <w:b/>
          <w:bCs/>
        </w:rPr>
        <w:t xml:space="preserve">neprítomnosti dieťaťa plniaceho povinné predprimárne </w:t>
      </w:r>
      <w:r w:rsidRPr="00CA7844">
        <w:t>na predprimárnom vzdelávaní považuje materská škola:</w:t>
      </w:r>
    </w:p>
    <w:p w14:paraId="1D8D4C51" w14:textId="77777777" w:rsidR="00AA333C" w:rsidRPr="00CA7844" w:rsidRDefault="00AA333C" w:rsidP="00AA333C">
      <w:pPr>
        <w:ind w:left="426" w:hanging="142"/>
        <w:jc w:val="both"/>
        <w:rPr>
          <w:rStyle w:val="markedcontent"/>
        </w:rPr>
      </w:pPr>
      <w:r w:rsidRPr="00CA7844">
        <w:rPr>
          <w:rStyle w:val="markedcontent"/>
        </w:rPr>
        <w:t>- chorobu,</w:t>
      </w:r>
    </w:p>
    <w:p w14:paraId="50B58183" w14:textId="77777777" w:rsidR="00AA333C" w:rsidRPr="00CA7844" w:rsidRDefault="00AA333C" w:rsidP="00AA333C">
      <w:pPr>
        <w:ind w:left="426" w:hanging="142"/>
        <w:jc w:val="both"/>
        <w:rPr>
          <w:rStyle w:val="markedcontent"/>
        </w:rPr>
      </w:pPr>
      <w:r w:rsidRPr="00CA7844">
        <w:rPr>
          <w:rStyle w:val="markedcontent"/>
        </w:rPr>
        <w:t xml:space="preserve"> - lekárom nariadený zákaz dochádzky do školy,</w:t>
      </w:r>
    </w:p>
    <w:p w14:paraId="5E36605F" w14:textId="77777777" w:rsidR="00AA333C" w:rsidRPr="00CA7844" w:rsidRDefault="00AA333C" w:rsidP="00AA333C">
      <w:pPr>
        <w:ind w:left="426" w:hanging="142"/>
        <w:jc w:val="both"/>
        <w:rPr>
          <w:rStyle w:val="markedcontent"/>
        </w:rPr>
      </w:pPr>
      <w:r w:rsidRPr="00CA7844">
        <w:rPr>
          <w:rStyle w:val="markedcontent"/>
        </w:rPr>
        <w:t xml:space="preserve">- rekonvalescenciu alebo vyzdvihnutie dieťaťa z materskej školy pri príznakoch ochorenia počas dňa, </w:t>
      </w:r>
    </w:p>
    <w:p w14:paraId="671BF7EC" w14:textId="77777777" w:rsidR="00AA333C" w:rsidRPr="00CA7844" w:rsidRDefault="00AA333C" w:rsidP="00AA333C">
      <w:pPr>
        <w:ind w:left="426" w:hanging="142"/>
        <w:jc w:val="both"/>
        <w:rPr>
          <w:rStyle w:val="markedcontent"/>
        </w:rPr>
      </w:pPr>
      <w:r w:rsidRPr="00CA7844">
        <w:rPr>
          <w:rStyle w:val="markedcontent"/>
        </w:rPr>
        <w:t>- mimoriadne nepriaznivé poveternostné podmienky,</w:t>
      </w:r>
    </w:p>
    <w:p w14:paraId="370309A7" w14:textId="77777777" w:rsidR="00AA333C" w:rsidRPr="00CA7844" w:rsidRDefault="00AA333C" w:rsidP="00AA333C">
      <w:pPr>
        <w:ind w:left="426" w:hanging="142"/>
        <w:jc w:val="both"/>
        <w:rPr>
          <w:rStyle w:val="markedcontent"/>
        </w:rPr>
      </w:pPr>
      <w:r w:rsidRPr="00CA7844">
        <w:rPr>
          <w:rStyle w:val="markedcontent"/>
        </w:rPr>
        <w:t>- náhle prerušenie premávky hromadných dopravných prostriedkov,</w:t>
      </w:r>
    </w:p>
    <w:p w14:paraId="0A961B3F" w14:textId="77777777" w:rsidR="00AA333C" w:rsidRPr="00CA7844" w:rsidRDefault="00AA333C" w:rsidP="00AA333C">
      <w:pPr>
        <w:ind w:left="426" w:hanging="142"/>
        <w:jc w:val="both"/>
        <w:rPr>
          <w:rStyle w:val="markedcontent"/>
        </w:rPr>
      </w:pPr>
      <w:r w:rsidRPr="00CA7844">
        <w:rPr>
          <w:rStyle w:val="markedcontent"/>
        </w:rPr>
        <w:t xml:space="preserve">- mimoriadne udalosti v rodine, </w:t>
      </w:r>
    </w:p>
    <w:p w14:paraId="3B9FEF9E" w14:textId="77777777" w:rsidR="00AA333C" w:rsidRPr="00CA7844" w:rsidRDefault="00AA333C" w:rsidP="00AA333C">
      <w:pPr>
        <w:ind w:left="426" w:hanging="142"/>
        <w:jc w:val="both"/>
        <w:rPr>
          <w:rStyle w:val="markedcontent"/>
        </w:rPr>
      </w:pPr>
      <w:r w:rsidRPr="00CA7844">
        <w:rPr>
          <w:rStyle w:val="markedcontent"/>
        </w:rPr>
        <w:t>- účasť dieťaťa na súťažiach,</w:t>
      </w:r>
    </w:p>
    <w:p w14:paraId="01B84EED" w14:textId="77777777" w:rsidR="00AA333C" w:rsidRPr="00CA7844" w:rsidRDefault="00AA333C" w:rsidP="00AA333C">
      <w:pPr>
        <w:ind w:left="426" w:hanging="142"/>
      </w:pPr>
      <w:r w:rsidRPr="00CA7844">
        <w:t xml:space="preserve">- rodinnú dovolenku, </w:t>
      </w:r>
    </w:p>
    <w:p w14:paraId="16B89B5D" w14:textId="77777777" w:rsidR="00AA333C" w:rsidRPr="00CA7844" w:rsidRDefault="00AA333C" w:rsidP="00AA333C">
      <w:pPr>
        <w:ind w:left="426" w:hanging="142"/>
      </w:pPr>
      <w:r w:rsidRPr="00CA7844">
        <w:t xml:space="preserve">- chorobu iného člena domácnosti, </w:t>
      </w:r>
    </w:p>
    <w:p w14:paraId="432CFA48" w14:textId="77777777" w:rsidR="00AA333C" w:rsidRPr="00CA7844" w:rsidRDefault="00AA333C" w:rsidP="00AA333C">
      <w:pPr>
        <w:ind w:left="426" w:hanging="142"/>
      </w:pPr>
      <w:r w:rsidRPr="00CA7844">
        <w:t>- náhle vycestovanie rodiny z pracovných či rodinných dôvodov.</w:t>
      </w:r>
    </w:p>
    <w:p w14:paraId="2F8A6F2E" w14:textId="77777777" w:rsidR="00AA333C" w:rsidRPr="00CA7844" w:rsidRDefault="00AA333C" w:rsidP="00AA333C">
      <w:pPr>
        <w:spacing w:before="120" w:after="120"/>
        <w:ind w:firstLine="284"/>
        <w:jc w:val="both"/>
      </w:pPr>
      <w:r w:rsidRPr="00CA7844">
        <w:t>Pri podozrení z nedbania o plnenie povinného predprimárneho vzdelávania triedna učiteľka dieťaťa oznámi túto skutočnosť riaditeľke materskej školy, ktorá osobným pohovorom so zápisom rieši neprítomnosť dieťaťa s jeho zákonným zástupcom.</w:t>
      </w:r>
    </w:p>
    <w:p w14:paraId="62FAD46E" w14:textId="2C58FA53" w:rsidR="003727B5" w:rsidRPr="00CA7844" w:rsidRDefault="00210948" w:rsidP="00D16FC8">
      <w:pPr>
        <w:spacing w:after="120"/>
        <w:jc w:val="both"/>
        <w:rPr>
          <w:b/>
          <w:bCs/>
        </w:rPr>
      </w:pPr>
      <w:bookmarkStart w:id="3" w:name="_Hlk145258527"/>
      <w:bookmarkEnd w:id="2"/>
      <w:r>
        <w:rPr>
          <w:b/>
          <w:bCs/>
        </w:rPr>
        <w:t xml:space="preserve">4.2.2.1  </w:t>
      </w:r>
      <w:r w:rsidR="003727B5" w:rsidRPr="00CA7844">
        <w:rPr>
          <w:b/>
          <w:bCs/>
        </w:rPr>
        <w:t>Povinné predprimárne vzdelávanie</w:t>
      </w:r>
    </w:p>
    <w:bookmarkEnd w:id="3"/>
    <w:p w14:paraId="62C029CE" w14:textId="782E3E8B" w:rsidR="003727B5" w:rsidRPr="00CA7844" w:rsidRDefault="003727B5" w:rsidP="00C93A33">
      <w:pPr>
        <w:spacing w:before="120" w:after="100" w:afterAutospacing="1"/>
        <w:ind w:firstLine="289"/>
        <w:jc w:val="both"/>
        <w:rPr>
          <w:rStyle w:val="markedcontent"/>
        </w:rPr>
      </w:pPr>
      <w:r w:rsidRPr="00CA7844">
        <w:t xml:space="preserve">S účinnosťou </w:t>
      </w:r>
      <w:r w:rsidRPr="00DE78E4">
        <w:rPr>
          <w:rStyle w:val="Vrazn"/>
          <w:b w:val="0"/>
          <w:bCs w:val="0"/>
        </w:rPr>
        <w:t>od 1. septembra 2021</w:t>
      </w:r>
      <w:r w:rsidRPr="00CA7844">
        <w:t xml:space="preserve"> je pre každé dieťa, ktoré dosiahne päť rokov veku do 31. augusta  predprimárne vzdelávanie povinné. </w:t>
      </w:r>
      <w:r w:rsidRPr="00CA7844">
        <w:rPr>
          <w:rStyle w:val="markedcontent"/>
        </w:rPr>
        <w:t>Povinné predprimárne vzdelávanie v materskej škole trvá</w:t>
      </w:r>
      <w:r w:rsidR="00DE78E4">
        <w:rPr>
          <w:rStyle w:val="markedcontent"/>
        </w:rPr>
        <w:t xml:space="preserve"> </w:t>
      </w:r>
      <w:r w:rsidRPr="00CA7844">
        <w:rPr>
          <w:rStyle w:val="markedcontent"/>
        </w:rPr>
        <w:t>jeden</w:t>
      </w:r>
      <w:r w:rsidR="00DE78E4">
        <w:rPr>
          <w:rStyle w:val="markedcontent"/>
        </w:rPr>
        <w:t xml:space="preserve"> </w:t>
      </w:r>
      <w:r w:rsidRPr="00CA7844">
        <w:rPr>
          <w:rStyle w:val="markedcontent"/>
        </w:rPr>
        <w:t>školský</w:t>
      </w:r>
      <w:r w:rsidR="00DE78E4">
        <w:rPr>
          <w:rStyle w:val="markedcontent"/>
        </w:rPr>
        <w:t xml:space="preserve"> </w:t>
      </w:r>
      <w:r w:rsidRPr="00CA7844">
        <w:rPr>
          <w:rStyle w:val="markedcontent"/>
        </w:rPr>
        <w:t>rok</w:t>
      </w:r>
      <w:r w:rsidR="00DE78E4">
        <w:rPr>
          <w:rStyle w:val="markedcontent"/>
        </w:rPr>
        <w:t xml:space="preserve"> </w:t>
      </w:r>
      <w:r w:rsidRPr="00CA7844">
        <w:rPr>
          <w:rStyle w:val="markedcontent"/>
        </w:rPr>
        <w:t>okrem</w:t>
      </w:r>
      <w:r w:rsidR="00DE78E4">
        <w:rPr>
          <w:rStyle w:val="markedcontent"/>
        </w:rPr>
        <w:t xml:space="preserve"> </w:t>
      </w:r>
      <w:r w:rsidRPr="00CA7844">
        <w:rPr>
          <w:rStyle w:val="markedcontent"/>
        </w:rPr>
        <w:t xml:space="preserve">prípadu uvedeného v § 28a ods. 3 školského zákona. Deti, pre ktoré je predprimárne vzdelávanie povinné, sa na predprimárne vzdelávanie prijímajú prednostne. Povinné predprimárne vzdelávanie plní dieťa v materskej škole v obci, v ktorej má trvalý pobyt, </w:t>
      </w:r>
      <w:r w:rsidRPr="00CA7844">
        <w:br/>
      </w:r>
      <w:r w:rsidRPr="00CA7844">
        <w:rPr>
          <w:rStyle w:val="markedcontent"/>
        </w:rPr>
        <w:t xml:space="preserve">teda v spádovej materskej škole, ak zákonný zástupca pre dieťa nevyberie inú materskú školu, </w:t>
      </w:r>
      <w:r w:rsidRPr="00CA7844">
        <w:br/>
      </w:r>
      <w:r w:rsidRPr="00CA7844">
        <w:rPr>
          <w:rStyle w:val="markedcontent"/>
        </w:rPr>
        <w:t>do ktorej ho riaditeľ tejto materskej školy prijme, ak je dostatok kapacít. Len v spádovej materskej škole má takéto dieťa garantované prijatie, ak sa pre ňu zákonný zástupca rozhodne.</w:t>
      </w:r>
    </w:p>
    <w:p w14:paraId="0595E0FF" w14:textId="77777777" w:rsidR="00B3461E" w:rsidRDefault="00B3461E" w:rsidP="00B3461E">
      <w:pPr>
        <w:spacing w:before="120" w:after="120"/>
        <w:ind w:firstLine="426"/>
        <w:jc w:val="both"/>
        <w:rPr>
          <w:rStyle w:val="markedcontent"/>
        </w:rPr>
      </w:pPr>
      <w:r w:rsidRPr="00CA7844">
        <w:rPr>
          <w:rStyle w:val="markedcontent"/>
          <w:u w:val="single"/>
        </w:rPr>
        <w:t>Nesplnenie povinnosti zákonného zástupcu</w:t>
      </w:r>
      <w:r w:rsidRPr="00CA7844">
        <w:rPr>
          <w:rStyle w:val="markedcontent"/>
        </w:rPr>
        <w:t xml:space="preserve"> prihlásiť dieťa na plnenie povinného predprimárneho vzdelávania a tiež </w:t>
      </w:r>
      <w:r w:rsidRPr="00CA7844">
        <w:rPr>
          <w:rStyle w:val="markedcontent"/>
          <w:b/>
          <w:bCs/>
        </w:rPr>
        <w:t>neospravedlnené vynechávanie predprimárneho vzdelávania</w:t>
      </w:r>
      <w:r w:rsidRPr="00CA7844">
        <w:rPr>
          <w:rStyle w:val="Odkaznapoznmkupodiarou"/>
          <w:b/>
          <w:bCs/>
        </w:rPr>
        <w:footnoteReference w:id="26"/>
      </w:r>
      <w:r w:rsidRPr="00CA7844">
        <w:rPr>
          <w:rStyle w:val="markedcontent"/>
        </w:rPr>
        <w:t xml:space="preserve"> sa podľa § 5 ods. 16 zákona č. 596/2003 Z. z. považuje </w:t>
      </w:r>
      <w:r w:rsidRPr="00CA7844">
        <w:rPr>
          <w:rStyle w:val="markedcontent"/>
          <w:b/>
          <w:bCs/>
        </w:rPr>
        <w:t>za nedbanie o riadne plnenie povinného predprimárneho vzdelávania</w:t>
      </w:r>
      <w:r w:rsidRPr="00CA7844">
        <w:rPr>
          <w:rStyle w:val="markedcontent"/>
        </w:rPr>
        <w:t xml:space="preserve">, ktoré môže vyústiť do uplatnenia inštitútu „osobitného príjemcu rodinných prídavkov“ podľa zákona č. 600/2003 Z. z. o prídavku na dieťa a o zmene a doplnení zákona č. 461/2003 Z. z. o sociálnom poistení v znení neskorších predpisov (ďalej len „zákon č. 600/2003 Z. z.“). Ak zákonný zástupca nebude dbať o riadne plnenie povinného predprimárneho vzdelávania, riaditeľka materskej školy má podľa § 5 ods. 15 zákona </w:t>
      </w:r>
      <w:r w:rsidRPr="00CA7844">
        <w:rPr>
          <w:rStyle w:val="markedcontent"/>
        </w:rPr>
        <w:lastRenderedPageBreak/>
        <w:t xml:space="preserve">č. 596/2003 Z. z. </w:t>
      </w:r>
      <w:r w:rsidRPr="00CA7844">
        <w:rPr>
          <w:rStyle w:val="markedcontent"/>
          <w:u w:val="single"/>
        </w:rPr>
        <w:t>povinnosť oznámiť</w:t>
      </w:r>
      <w:r w:rsidRPr="00CA7844">
        <w:rPr>
          <w:rStyle w:val="markedcontent"/>
        </w:rPr>
        <w:t xml:space="preserve"> obci že, zákonný zástupca dieťaťa nedbá o riadne plnenie povinného predprimárneho vzdelávania. </w:t>
      </w:r>
    </w:p>
    <w:p w14:paraId="0110A7CB" w14:textId="77777777" w:rsidR="003727B5" w:rsidRPr="00CA7844" w:rsidRDefault="003727B5" w:rsidP="00C93A33">
      <w:pPr>
        <w:spacing w:before="120" w:after="120"/>
        <w:ind w:firstLine="289"/>
        <w:jc w:val="both"/>
        <w:rPr>
          <w:rStyle w:val="markedcontent"/>
        </w:rPr>
      </w:pPr>
      <w:r w:rsidRPr="00CA7844">
        <w:rPr>
          <w:rStyle w:val="markedcontent"/>
        </w:rPr>
        <w:t xml:space="preserve">Ak sa dieťa počas plnenia povinného predprimárneho vzdelávania presťahuje a má novú adresu trvalého pobytu, materská škola, do ktorej „patrí“ podľa trvalého pobytu, sa stáva jeho spádovou materskou školou, v ktorej dieťa plní povinné predprimárne vzdelávanie. Do tejto materskej školy musí byť dieťa prijaté, </w:t>
      </w:r>
      <w:r w:rsidRPr="00CA7844">
        <w:rPr>
          <w:rStyle w:val="markedcontent"/>
          <w:u w:val="single"/>
        </w:rPr>
        <w:t>ak to dovoľujú jej kapacitné možnosti</w:t>
      </w:r>
      <w:r w:rsidRPr="00CA7844">
        <w:rPr>
          <w:rStyle w:val="markedcontent"/>
        </w:rPr>
        <w:t>.</w:t>
      </w:r>
      <w:r w:rsidRPr="00CA7844">
        <w:rPr>
          <w:rStyle w:val="markedcontent"/>
          <w:rFonts w:ascii="Arial" w:hAnsi="Arial" w:cs="Arial"/>
          <w:sz w:val="30"/>
          <w:szCs w:val="30"/>
        </w:rPr>
        <w:t xml:space="preserve"> </w:t>
      </w:r>
    </w:p>
    <w:p w14:paraId="7701D60F" w14:textId="7EE4969B" w:rsidR="003727B5" w:rsidRPr="00CA7844" w:rsidRDefault="003727B5" w:rsidP="003727B5">
      <w:pPr>
        <w:spacing w:before="120" w:after="120"/>
        <w:ind w:firstLine="289"/>
        <w:jc w:val="both"/>
        <w:rPr>
          <w:rStyle w:val="markedcontent"/>
        </w:rPr>
      </w:pPr>
      <w:r w:rsidRPr="00CA7844">
        <w:rPr>
          <w:rStyle w:val="markedcontent"/>
        </w:rPr>
        <w:t>Ak dieťa po dovŕšení šiesteho roka veku nedosiahne školskú spôsobilosť, riaditeľka materskej školy podľa § 5 ods. 14 písm. f) zákona č. 596/2003 Z. z. rozhodne o pokračovaní plnenia povinného predprimárneho vzdelávania</w:t>
      </w:r>
      <w:r w:rsidR="00D06CC8" w:rsidRPr="00CA7844">
        <w:rPr>
          <w:rStyle w:val="markedcontent"/>
        </w:rPr>
        <w:t xml:space="preserve"> na základe žiadosti rodiča. </w:t>
      </w:r>
      <w:r w:rsidRPr="00CA7844">
        <w:rPr>
          <w:rStyle w:val="markedcontent"/>
        </w:rPr>
        <w:t>Pri rozhodovaní o pokračovaní povinného predprimárneho vzdelávania nemá riaditeľka materskej školy kompetenciu rozhodnúť sama. Podkladom pre rozhodnutie riaditeľky vo veci pokračovania plnenia povinného predprimárneho vzdelávania je vždy predloženie</w:t>
      </w:r>
      <w:r w:rsidR="00D06CC8" w:rsidRPr="00CA7844">
        <w:rPr>
          <w:rStyle w:val="Odkaznapoznmkupodiarou"/>
        </w:rPr>
        <w:footnoteReference w:id="27"/>
      </w:r>
      <w:r w:rsidRPr="00CA7844">
        <w:rPr>
          <w:rStyle w:val="markedcontent"/>
        </w:rPr>
        <w:t>:</w:t>
      </w:r>
    </w:p>
    <w:p w14:paraId="0BE03777" w14:textId="77777777" w:rsidR="00C93A33" w:rsidRPr="00CA7844" w:rsidRDefault="003727B5" w:rsidP="00C93A33">
      <w:pPr>
        <w:spacing w:before="120" w:after="120"/>
        <w:rPr>
          <w:rStyle w:val="markedcontent"/>
        </w:rPr>
      </w:pPr>
      <w:r w:rsidRPr="00CA7844">
        <w:rPr>
          <w:rStyle w:val="markedcontent"/>
        </w:rPr>
        <w:t xml:space="preserve">- písomného súhlasu príslušného zariadenia poradenstva a prevencie, </w:t>
      </w:r>
      <w:r w:rsidRPr="00CA7844">
        <w:br/>
      </w:r>
      <w:r w:rsidRPr="00CA7844">
        <w:rPr>
          <w:rStyle w:val="markedcontent"/>
        </w:rPr>
        <w:t xml:space="preserve">- písomného súhlasu všeobecného lekára pre deti a dorast a </w:t>
      </w:r>
      <w:r w:rsidRPr="00CA7844">
        <w:br/>
      </w:r>
      <w:r w:rsidRPr="00CA7844">
        <w:rPr>
          <w:rStyle w:val="markedcontent"/>
        </w:rPr>
        <w:t>- informovaného súhlas zákonného zástupcu.</w:t>
      </w:r>
    </w:p>
    <w:p w14:paraId="7301E2D5" w14:textId="77777777" w:rsidR="003727B5" w:rsidRPr="00CA7844" w:rsidRDefault="003727B5" w:rsidP="003727B5">
      <w:pPr>
        <w:spacing w:before="120" w:after="120"/>
        <w:ind w:firstLine="289"/>
        <w:jc w:val="both"/>
        <w:rPr>
          <w:rStyle w:val="markedcontent"/>
        </w:rPr>
      </w:pPr>
      <w:r w:rsidRPr="00CA7844">
        <w:rPr>
          <w:rStyle w:val="markedcontent"/>
        </w:rPr>
        <w:t xml:space="preserve">Povinné predprimárne vzdelávanie môžu deti plniť nielen </w:t>
      </w:r>
      <w:r w:rsidRPr="00CA7844">
        <w:br/>
      </w:r>
      <w:r w:rsidRPr="00CA7844">
        <w:rPr>
          <w:rStyle w:val="markedcontent"/>
        </w:rPr>
        <w:t xml:space="preserve">„inštitucionálnou“ formou, teda formou pravidelného denného dochádzania do materskej školy </w:t>
      </w:r>
      <w:r w:rsidRPr="00CA7844">
        <w:br/>
      </w:r>
      <w:r w:rsidRPr="00CA7844">
        <w:rPr>
          <w:rStyle w:val="markedcontent"/>
        </w:rPr>
        <w:t xml:space="preserve">v pracovných dňoch v rozsahu najmenej štyri hodiny denne, ale aj </w:t>
      </w:r>
      <w:r w:rsidRPr="00CA7844">
        <w:rPr>
          <w:rStyle w:val="markedcontent"/>
          <w:b/>
          <w:bCs/>
        </w:rPr>
        <w:t>individuálnou formou</w:t>
      </w:r>
      <w:r w:rsidRPr="00CA7844">
        <w:rPr>
          <w:rStyle w:val="markedconten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4"/>
      </w:tblGrid>
      <w:tr w:rsidR="003727B5" w:rsidRPr="00CA7844" w14:paraId="2E7E1EEA" w14:textId="77777777" w:rsidTr="00210948">
        <w:trPr>
          <w:trHeight w:val="1223"/>
          <w:tblCellSpacing w:w="15" w:type="dxa"/>
        </w:trPr>
        <w:tc>
          <w:tcPr>
            <w:tcW w:w="9294" w:type="dxa"/>
            <w:vAlign w:val="center"/>
            <w:hideMark/>
          </w:tcPr>
          <w:p w14:paraId="7149924A" w14:textId="3B068503" w:rsidR="003727B5" w:rsidRPr="00CA7844" w:rsidRDefault="003727B5" w:rsidP="00B3461E">
            <w:pPr>
              <w:pStyle w:val="Normlnywebov"/>
              <w:ind w:firstLine="239"/>
              <w:jc w:val="both"/>
              <w:rPr>
                <w:lang w:val="sk-SK"/>
              </w:rPr>
            </w:pPr>
            <w:proofErr w:type="spellStart"/>
            <w:r w:rsidRPr="006631F6">
              <w:rPr>
                <w:rStyle w:val="markedcontent"/>
                <w:rFonts w:ascii="Times New Roman" w:hAnsi="Times New Roman" w:cs="Times New Roman"/>
                <w:b/>
                <w:bCs/>
              </w:rPr>
              <w:t>Individuálne</w:t>
            </w:r>
            <w:proofErr w:type="spellEnd"/>
            <w:r w:rsidRPr="006631F6">
              <w:rPr>
                <w:rStyle w:val="markedcontent"/>
                <w:rFonts w:ascii="Times New Roman" w:hAnsi="Times New Roman" w:cs="Times New Roman"/>
                <w:b/>
                <w:bCs/>
              </w:rPr>
              <w:t xml:space="preserve"> (</w:t>
            </w:r>
            <w:proofErr w:type="spellStart"/>
            <w:r w:rsidRPr="006631F6">
              <w:rPr>
                <w:rStyle w:val="markedcontent"/>
                <w:rFonts w:ascii="Times New Roman" w:hAnsi="Times New Roman" w:cs="Times New Roman"/>
                <w:b/>
                <w:bCs/>
              </w:rPr>
              <w:t>predprimárne</w:t>
            </w:r>
            <w:proofErr w:type="spellEnd"/>
            <w:r w:rsidRPr="006631F6">
              <w:rPr>
                <w:rStyle w:val="markedcontent"/>
                <w:rFonts w:ascii="Times New Roman" w:hAnsi="Times New Roman" w:cs="Times New Roman"/>
                <w:b/>
                <w:bCs/>
              </w:rPr>
              <w:t xml:space="preserve">) </w:t>
            </w:r>
            <w:proofErr w:type="spellStart"/>
            <w:r w:rsidRPr="006631F6">
              <w:rPr>
                <w:rStyle w:val="markedcontent"/>
                <w:rFonts w:ascii="Times New Roman" w:hAnsi="Times New Roman" w:cs="Times New Roman"/>
                <w:b/>
                <w:bCs/>
              </w:rPr>
              <w:t>vzdelávanie</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sa</w:t>
            </w:r>
            <w:proofErr w:type="spellEnd"/>
            <w:r w:rsidRPr="006631F6">
              <w:rPr>
                <w:rStyle w:val="markedcontent"/>
                <w:rFonts w:ascii="Times New Roman" w:hAnsi="Times New Roman" w:cs="Times New Roman"/>
              </w:rPr>
              <w:t xml:space="preserve"> chápe </w:t>
            </w:r>
            <w:proofErr w:type="spellStart"/>
            <w:r w:rsidRPr="006631F6">
              <w:rPr>
                <w:rStyle w:val="markedcontent"/>
                <w:rFonts w:ascii="Times New Roman" w:hAnsi="Times New Roman" w:cs="Times New Roman"/>
              </w:rPr>
              <w:t>ako</w:t>
            </w:r>
            <w:proofErr w:type="spellEnd"/>
            <w:r w:rsidRPr="006631F6">
              <w:rPr>
                <w:rStyle w:val="markedcontent"/>
                <w:rFonts w:ascii="Times New Roman" w:hAnsi="Times New Roman" w:cs="Times New Roman"/>
              </w:rPr>
              <w:t xml:space="preserve"> ekvivalent </w:t>
            </w:r>
            <w:proofErr w:type="spellStart"/>
            <w:r w:rsidRPr="006631F6">
              <w:rPr>
                <w:rStyle w:val="markedcontent"/>
                <w:rFonts w:ascii="Times New Roman" w:hAnsi="Times New Roman" w:cs="Times New Roman"/>
              </w:rPr>
              <w:t>plnenia</w:t>
            </w:r>
            <w:proofErr w:type="spellEnd"/>
            <w:r w:rsidRPr="006631F6">
              <w:rPr>
                <w:rStyle w:val="markedcontent"/>
                <w:rFonts w:ascii="Times New Roman" w:hAnsi="Times New Roman" w:cs="Times New Roman"/>
              </w:rPr>
              <w:t xml:space="preserve"> povinného </w:t>
            </w:r>
            <w:r w:rsidRPr="006631F6">
              <w:rPr>
                <w:rFonts w:ascii="Times New Roman" w:hAnsi="Times New Roman" w:cs="Times New Roman"/>
              </w:rPr>
              <w:br/>
            </w:r>
            <w:proofErr w:type="spellStart"/>
            <w:r w:rsidRPr="006631F6">
              <w:rPr>
                <w:rStyle w:val="markedcontent"/>
                <w:rFonts w:ascii="Times New Roman" w:hAnsi="Times New Roman" w:cs="Times New Roman"/>
              </w:rPr>
              <w:t>predprimárneho</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vzdelávania</w:t>
            </w:r>
            <w:proofErr w:type="spellEnd"/>
            <w:r w:rsidRPr="006631F6">
              <w:rPr>
                <w:rStyle w:val="markedcontent"/>
                <w:rFonts w:ascii="Times New Roman" w:hAnsi="Times New Roman" w:cs="Times New Roman"/>
              </w:rPr>
              <w:t xml:space="preserve"> realizovaného </w:t>
            </w:r>
            <w:proofErr w:type="spellStart"/>
            <w:r w:rsidRPr="006631F6">
              <w:rPr>
                <w:rStyle w:val="markedcontent"/>
                <w:rFonts w:ascii="Times New Roman" w:hAnsi="Times New Roman" w:cs="Times New Roman"/>
              </w:rPr>
              <w:t>inštitucionalizovanou</w:t>
            </w:r>
            <w:proofErr w:type="spellEnd"/>
            <w:r w:rsidRPr="006631F6">
              <w:rPr>
                <w:rStyle w:val="markedcontent"/>
                <w:rFonts w:ascii="Times New Roman" w:hAnsi="Times New Roman" w:cs="Times New Roman"/>
              </w:rPr>
              <w:t xml:space="preserve"> formou povinného </w:t>
            </w:r>
            <w:r w:rsidRPr="006631F6">
              <w:rPr>
                <w:rFonts w:ascii="Times New Roman" w:hAnsi="Times New Roman" w:cs="Times New Roman"/>
              </w:rPr>
              <w:br/>
            </w:r>
            <w:proofErr w:type="spellStart"/>
            <w:r w:rsidRPr="006631F6">
              <w:rPr>
                <w:rStyle w:val="markedcontent"/>
                <w:rFonts w:ascii="Times New Roman" w:hAnsi="Times New Roman" w:cs="Times New Roman"/>
              </w:rPr>
              <w:t>predprimárneho</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vzdelávania</w:t>
            </w:r>
            <w:proofErr w:type="spellEnd"/>
            <w:r w:rsidRPr="006631F6">
              <w:rPr>
                <w:rStyle w:val="markedcontent"/>
                <w:rFonts w:ascii="Times New Roman" w:hAnsi="Times New Roman" w:cs="Times New Roman"/>
              </w:rPr>
              <w:t xml:space="preserve"> v </w:t>
            </w:r>
            <w:proofErr w:type="spellStart"/>
            <w:r w:rsidRPr="006631F6">
              <w:rPr>
                <w:rStyle w:val="markedcontent"/>
                <w:rFonts w:ascii="Times New Roman" w:hAnsi="Times New Roman" w:cs="Times New Roman"/>
              </w:rPr>
              <w:t>materskej</w:t>
            </w:r>
            <w:proofErr w:type="spellEnd"/>
            <w:r w:rsidRPr="006631F6">
              <w:rPr>
                <w:rStyle w:val="markedcontent"/>
                <w:rFonts w:ascii="Times New Roman" w:hAnsi="Times New Roman" w:cs="Times New Roman"/>
              </w:rPr>
              <w:t xml:space="preserve"> škole </w:t>
            </w:r>
            <w:proofErr w:type="spellStart"/>
            <w:r w:rsidRPr="006631F6">
              <w:rPr>
                <w:rStyle w:val="markedcontent"/>
                <w:rFonts w:ascii="Times New Roman" w:hAnsi="Times New Roman" w:cs="Times New Roman"/>
              </w:rPr>
              <w:t>zaradenej</w:t>
            </w:r>
            <w:proofErr w:type="spellEnd"/>
            <w:r w:rsidRPr="006631F6">
              <w:rPr>
                <w:rStyle w:val="markedcontent"/>
                <w:rFonts w:ascii="Times New Roman" w:hAnsi="Times New Roman" w:cs="Times New Roman"/>
              </w:rPr>
              <w:t xml:space="preserve"> v </w:t>
            </w:r>
            <w:proofErr w:type="spellStart"/>
            <w:r w:rsidRPr="006631F6">
              <w:rPr>
                <w:rStyle w:val="markedcontent"/>
                <w:rFonts w:ascii="Times New Roman" w:hAnsi="Times New Roman" w:cs="Times New Roman"/>
              </w:rPr>
              <w:t>sieti</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škôl</w:t>
            </w:r>
            <w:proofErr w:type="spellEnd"/>
            <w:r w:rsidRPr="006631F6">
              <w:rPr>
                <w:rStyle w:val="markedcontent"/>
                <w:rFonts w:ascii="Times New Roman" w:hAnsi="Times New Roman" w:cs="Times New Roman"/>
              </w:rPr>
              <w:t xml:space="preserve"> a školských </w:t>
            </w:r>
            <w:proofErr w:type="spellStart"/>
            <w:r w:rsidRPr="006631F6">
              <w:rPr>
                <w:rStyle w:val="markedcontent"/>
                <w:rFonts w:ascii="Times New Roman" w:hAnsi="Times New Roman" w:cs="Times New Roman"/>
              </w:rPr>
              <w:t>zariadení</w:t>
            </w:r>
            <w:proofErr w:type="spellEnd"/>
            <w:r w:rsidRPr="006631F6">
              <w:rPr>
                <w:rStyle w:val="markedcontent"/>
                <w:rFonts w:ascii="Times New Roman" w:hAnsi="Times New Roman" w:cs="Times New Roman"/>
              </w:rPr>
              <w:t xml:space="preserve"> SR. </w:t>
            </w:r>
            <w:r w:rsidRPr="006631F6">
              <w:rPr>
                <w:rFonts w:ascii="Times New Roman" w:hAnsi="Times New Roman" w:cs="Times New Roman"/>
              </w:rPr>
              <w:br/>
            </w:r>
            <w:proofErr w:type="spellStart"/>
            <w:r w:rsidRPr="006631F6">
              <w:rPr>
                <w:rStyle w:val="markedcontent"/>
                <w:rFonts w:ascii="Times New Roman" w:hAnsi="Times New Roman" w:cs="Times New Roman"/>
              </w:rPr>
              <w:t>Dieťa</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pri</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plnení</w:t>
            </w:r>
            <w:proofErr w:type="spellEnd"/>
            <w:r w:rsidRPr="006631F6">
              <w:rPr>
                <w:rStyle w:val="markedcontent"/>
                <w:rFonts w:ascii="Times New Roman" w:hAnsi="Times New Roman" w:cs="Times New Roman"/>
              </w:rPr>
              <w:t xml:space="preserve"> povinného </w:t>
            </w:r>
            <w:proofErr w:type="spellStart"/>
            <w:r w:rsidRPr="006631F6">
              <w:rPr>
                <w:rStyle w:val="markedcontent"/>
                <w:rFonts w:ascii="Times New Roman" w:hAnsi="Times New Roman" w:cs="Times New Roman"/>
              </w:rPr>
              <w:t>predprimárneho</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vzdelávania</w:t>
            </w:r>
            <w:proofErr w:type="spellEnd"/>
            <w:r w:rsidRPr="006631F6">
              <w:rPr>
                <w:rStyle w:val="markedcontent"/>
                <w:rFonts w:ascii="Times New Roman" w:hAnsi="Times New Roman" w:cs="Times New Roman"/>
              </w:rPr>
              <w:t xml:space="preserve"> formou </w:t>
            </w:r>
            <w:proofErr w:type="spellStart"/>
            <w:r w:rsidRPr="006631F6">
              <w:rPr>
                <w:rStyle w:val="markedcontent"/>
                <w:rFonts w:ascii="Times New Roman" w:hAnsi="Times New Roman" w:cs="Times New Roman"/>
              </w:rPr>
              <w:t>individuálneho</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vzdelávania</w:t>
            </w:r>
            <w:proofErr w:type="spellEnd"/>
            <w:r w:rsidRPr="006631F6">
              <w:rPr>
                <w:rStyle w:val="markedcontent"/>
                <w:rFonts w:ascii="Times New Roman" w:hAnsi="Times New Roman" w:cs="Times New Roman"/>
              </w:rPr>
              <w:t xml:space="preserve"> </w:t>
            </w:r>
            <w:r w:rsidRPr="006631F6">
              <w:rPr>
                <w:rFonts w:ascii="Times New Roman" w:hAnsi="Times New Roman" w:cs="Times New Roman"/>
              </w:rPr>
              <w:br/>
            </w:r>
            <w:proofErr w:type="spellStart"/>
            <w:r w:rsidRPr="006631F6">
              <w:rPr>
                <w:rStyle w:val="markedcontent"/>
                <w:rFonts w:ascii="Times New Roman" w:hAnsi="Times New Roman" w:cs="Times New Roman"/>
              </w:rPr>
              <w:t>neprestáva</w:t>
            </w:r>
            <w:proofErr w:type="spellEnd"/>
            <w:r w:rsidRPr="006631F6">
              <w:rPr>
                <w:rStyle w:val="markedcontent"/>
                <w:rFonts w:ascii="Times New Roman" w:hAnsi="Times New Roman" w:cs="Times New Roman"/>
              </w:rPr>
              <w:t xml:space="preserve"> byť </w:t>
            </w:r>
            <w:proofErr w:type="spellStart"/>
            <w:r w:rsidRPr="006631F6">
              <w:rPr>
                <w:rStyle w:val="markedcontent"/>
                <w:rFonts w:ascii="Times New Roman" w:hAnsi="Times New Roman" w:cs="Times New Roman"/>
              </w:rPr>
              <w:t>dieťaťom</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kmeňovej</w:t>
            </w:r>
            <w:proofErr w:type="spellEnd"/>
            <w:r w:rsidRPr="006631F6">
              <w:rPr>
                <w:rStyle w:val="markedcontent"/>
                <w:rFonts w:ascii="Times New Roman" w:hAnsi="Times New Roman" w:cs="Times New Roman"/>
              </w:rPr>
              <w:t xml:space="preserve"> </w:t>
            </w:r>
            <w:proofErr w:type="spellStart"/>
            <w:r w:rsidRPr="006631F6">
              <w:rPr>
                <w:rStyle w:val="markedcontent"/>
                <w:rFonts w:ascii="Times New Roman" w:hAnsi="Times New Roman" w:cs="Times New Roman"/>
              </w:rPr>
              <w:t>materskej</w:t>
            </w:r>
            <w:proofErr w:type="spellEnd"/>
            <w:r w:rsidRPr="006631F6">
              <w:rPr>
                <w:rStyle w:val="markedcontent"/>
                <w:rFonts w:ascii="Times New Roman" w:hAnsi="Times New Roman" w:cs="Times New Roman"/>
              </w:rPr>
              <w:t xml:space="preserve"> školy. </w:t>
            </w:r>
            <w:r w:rsidRPr="006631F6">
              <w:rPr>
                <w:rFonts w:ascii="Times New Roman" w:hAnsi="Times New Roman" w:cs="Times New Roman"/>
                <w:lang w:val="sk-SK"/>
              </w:rPr>
              <w:t>O povolení individuálneho vzdelávania rozhoduje riaditeľka materskej školy v rámci rozhodovania o oslobodení</w:t>
            </w:r>
            <w:r w:rsidRPr="00CA7844">
              <w:rPr>
                <w:rFonts w:ascii="Times New Roman" w:hAnsi="Times New Roman" w:cs="Times New Roman"/>
                <w:lang w:val="sk-SK"/>
              </w:rPr>
              <w:t xml:space="preserve"> dieťaťa od povinnosti dochádzať do školy podľa osobitného predpisu. </w:t>
            </w:r>
          </w:p>
        </w:tc>
      </w:tr>
    </w:tbl>
    <w:p w14:paraId="4F227ED7" w14:textId="77777777" w:rsidR="006631F6" w:rsidRDefault="006631F6" w:rsidP="003727B5">
      <w:pPr>
        <w:spacing w:before="120" w:after="120"/>
        <w:jc w:val="both"/>
        <w:rPr>
          <w:rStyle w:val="markedcontent"/>
        </w:rPr>
      </w:pPr>
      <w:r w:rsidRPr="00CA7844">
        <w:t>Individuálne vzdelávanie v materskej škole sa povoľuje dieťaťu, pre ktoré je predprimárne vzdelávanie povinné a jeho</w:t>
      </w:r>
      <w:r w:rsidRPr="00CA7844">
        <w:rPr>
          <w:rStyle w:val="markedcontent"/>
        </w:rPr>
        <w:t xml:space="preserve"> </w:t>
      </w:r>
    </w:p>
    <w:p w14:paraId="1286CEEF" w14:textId="1B616314" w:rsidR="003727B5" w:rsidRPr="00CA7844" w:rsidRDefault="003727B5" w:rsidP="003727B5">
      <w:pPr>
        <w:spacing w:before="120" w:after="120"/>
        <w:jc w:val="both"/>
        <w:rPr>
          <w:rStyle w:val="markedcontent"/>
        </w:rPr>
      </w:pPr>
      <w:r w:rsidRPr="00CA7844">
        <w:rPr>
          <w:rStyle w:val="markedcontent"/>
        </w:rPr>
        <w:t xml:space="preserve">a) </w:t>
      </w:r>
      <w:r w:rsidRPr="00CA7844">
        <w:rPr>
          <w:rStyle w:val="markedcontent"/>
          <w:u w:val="single"/>
        </w:rPr>
        <w:t>zdravotný stav mu neumožňuje plniť povinné predprimárne vzdelávanie</w:t>
      </w:r>
      <w:r w:rsidRPr="00CA7844">
        <w:rPr>
          <w:rStyle w:val="markedcontent"/>
        </w:rPr>
        <w:t xml:space="preserve"> v kmeňovej materskej škole ( t.z: že dieťa má individuálne vzdelávanie  „zo zdravotných dôvodov“, </w:t>
      </w:r>
      <w:r w:rsidRPr="00CA7844">
        <w:rPr>
          <w:rStyle w:val="markedcontent"/>
          <w:i/>
          <w:iCs/>
        </w:rPr>
        <w:t xml:space="preserve">nejde teda o dieťa </w:t>
      </w:r>
      <w:r w:rsidRPr="00CA7844">
        <w:rPr>
          <w:i/>
          <w:iCs/>
        </w:rPr>
        <w:t>so zdravotným znevýhodnením, ktoré je oslobodené od povinnosti dochádzať do materskej školy a neposkytuje sa mu vzdelávanie  na základe písomného súhlasu všeobecného lekára pre deti a dorast že, jeho zdravotný stav mu neumožňuje vzdelávať sa a písomného súhlasu zariadenia výchovného poradenstva a prevencie že, zdravotný stav mu neumožňuje vzdelávať a preto došlo k oslobodeniu od povinno</w:t>
      </w:r>
      <w:r w:rsidR="0059316C">
        <w:rPr>
          <w:i/>
          <w:iCs/>
        </w:rPr>
        <w:t>sti dochádzať do materskej školy</w:t>
      </w:r>
      <w:r w:rsidRPr="00CA7844">
        <w:rPr>
          <w:rStyle w:val="markedcontent"/>
        </w:rPr>
        <w:t>)</w:t>
      </w:r>
      <w:r w:rsidR="0059316C">
        <w:rPr>
          <w:rStyle w:val="markedcontent"/>
        </w:rPr>
        <w:t>,</w:t>
      </w:r>
      <w:r w:rsidRPr="00CA7844">
        <w:rPr>
          <w:rStyle w:val="markedcontent"/>
        </w:rPr>
        <w:t xml:space="preserve"> </w:t>
      </w:r>
    </w:p>
    <w:p w14:paraId="58BD665D" w14:textId="77777777" w:rsidR="003727B5" w:rsidRPr="00CA7844" w:rsidRDefault="003727B5" w:rsidP="003727B5">
      <w:pPr>
        <w:spacing w:before="120" w:after="120"/>
        <w:jc w:val="both"/>
        <w:rPr>
          <w:rStyle w:val="markedcontent"/>
        </w:rPr>
      </w:pPr>
      <w:r w:rsidRPr="00CA7844">
        <w:rPr>
          <w:rStyle w:val="markedcontent"/>
        </w:rPr>
        <w:t xml:space="preserve">b) </w:t>
      </w:r>
      <w:r w:rsidRPr="00CA7844">
        <w:rPr>
          <w:rStyle w:val="markedcontent"/>
          <w:u w:val="single"/>
        </w:rPr>
        <w:t>zákonný zástupca o to požiada</w:t>
      </w:r>
      <w:r w:rsidRPr="00CA7844">
        <w:rPr>
          <w:rStyle w:val="markedcontent"/>
        </w:rPr>
        <w:t xml:space="preserve"> materskú školu.</w:t>
      </w:r>
    </w:p>
    <w:p w14:paraId="77FA1C68" w14:textId="5D669E92" w:rsidR="000D7527" w:rsidRPr="00CA7844" w:rsidRDefault="003727B5" w:rsidP="000D7527">
      <w:pPr>
        <w:spacing w:before="120" w:after="120"/>
        <w:ind w:firstLine="284"/>
        <w:jc w:val="both"/>
        <w:rPr>
          <w:rStyle w:val="markedcontent"/>
        </w:rPr>
      </w:pPr>
      <w:r w:rsidRPr="00CA7844">
        <w:rPr>
          <w:rStyle w:val="markedcontent"/>
        </w:rPr>
        <w:t xml:space="preserve">Žiadosť zákonného zástupcu o povolenie individuálneho vzdelávania musí obsahovať meno, priezvisko, dátum narodenia, rodné číslo a miesto trvalého pobytu dieťaťa, </w:t>
      </w:r>
      <w:r w:rsidRPr="00CA7844">
        <w:br/>
      </w:r>
      <w:r w:rsidRPr="00CA7844">
        <w:rPr>
          <w:rStyle w:val="markedcontent"/>
        </w:rPr>
        <w:t>obdobie, na ktoré sa má individuálne vzdelávanie povoliť, dôvody na povolenie individuálneho vzdelávania a ďalšie skutočnosti, ktoré majú vplyv na individuálne vzdelávanie dieťaťa, meno a priezvisko fyzickej osoby, ktorá bude uskutočňovať individuálne vzdelávanie dieťaťa, ktorému má byť povolené individuálne vzdelávanie, a doklady o splnení kvalifikačných predpokladov podľa odseku 4 § 28b školského zákona.</w:t>
      </w:r>
      <w:r w:rsidR="000D7527" w:rsidRPr="00CA7844">
        <w:rPr>
          <w:rStyle w:val="markedcontent"/>
        </w:rPr>
        <w:t xml:space="preserve"> Výdavky spojené s individuálnym vzdelávaním dieťaťa znáša </w:t>
      </w:r>
      <w:r w:rsidR="000D7527" w:rsidRPr="00CA7844">
        <w:rPr>
          <w:rStyle w:val="markedcontent"/>
          <w:b/>
          <w:bCs/>
        </w:rPr>
        <w:t>zákonný zástupca</w:t>
      </w:r>
      <w:r w:rsidR="000D7527" w:rsidRPr="00CA7844">
        <w:rPr>
          <w:rStyle w:val="Odkaznapoznmkupodiarou"/>
          <w:b/>
          <w:bCs/>
        </w:rPr>
        <w:footnoteReference w:id="28"/>
      </w:r>
      <w:r w:rsidR="000D7527" w:rsidRPr="00CA7844">
        <w:rPr>
          <w:rStyle w:val="markedcontent"/>
        </w:rPr>
        <w:t>.</w:t>
      </w:r>
    </w:p>
    <w:p w14:paraId="158D34B7" w14:textId="55D6005B" w:rsidR="003727B5" w:rsidRPr="00CA7844" w:rsidRDefault="003727B5" w:rsidP="003727B5">
      <w:pPr>
        <w:spacing w:before="120" w:after="120"/>
        <w:ind w:firstLine="284"/>
        <w:jc w:val="both"/>
        <w:rPr>
          <w:rStyle w:val="markedcontent"/>
        </w:rPr>
      </w:pPr>
      <w:r w:rsidRPr="00CA7844">
        <w:rPr>
          <w:rStyle w:val="markedcontent"/>
        </w:rPr>
        <w:lastRenderedPageBreak/>
        <w:t>Materská škola</w:t>
      </w:r>
      <w:r w:rsidRPr="00CA7844">
        <w:rPr>
          <w:rStyle w:val="Odkaznapoznmkupodiarou"/>
        </w:rPr>
        <w:footnoteReference w:id="29"/>
      </w:r>
      <w:r w:rsidRPr="00CA7844">
        <w:rPr>
          <w:rStyle w:val="markedcontent"/>
        </w:rPr>
        <w:t xml:space="preserve"> v spolupráci so zákonným zástupcom určí obsah individuálneho vzdelávania dieťaťa podľa odseku 2 písm. b) najneskôr </w:t>
      </w:r>
      <w:r w:rsidRPr="00CA7844">
        <w:rPr>
          <w:rStyle w:val="markedcontent"/>
          <w:b/>
          <w:bCs/>
        </w:rPr>
        <w:t>do 31. augusta</w:t>
      </w:r>
      <w:r w:rsidRPr="00CA7844">
        <w:rPr>
          <w:rStyle w:val="markedcontent"/>
        </w:rPr>
        <w:t xml:space="preserve">. Zákonný zástupca dieťaťa je </w:t>
      </w:r>
      <w:r w:rsidRPr="00CA7844">
        <w:br/>
      </w:r>
      <w:r w:rsidRPr="00CA7844">
        <w:rPr>
          <w:rStyle w:val="markedcontent"/>
        </w:rPr>
        <w:t xml:space="preserve">povinný v čase a rozsahu určenom materskou školou zabezpečiť účasť dieťaťa podľa </w:t>
      </w:r>
      <w:r w:rsidRPr="00CA7844">
        <w:br/>
      </w:r>
      <w:r w:rsidRPr="00CA7844">
        <w:rPr>
          <w:rStyle w:val="markedcontent"/>
        </w:rPr>
        <w:t xml:space="preserve">odseku 2 písm. b) na povinnom predprimárnom vzdelávaní v kmeňovej materskej škole v priebehu mesiaca </w:t>
      </w:r>
      <w:r w:rsidRPr="00CA7844">
        <w:rPr>
          <w:rStyle w:val="markedcontent"/>
          <w:b/>
          <w:bCs/>
        </w:rPr>
        <w:t>marec</w:t>
      </w:r>
      <w:r w:rsidRPr="00CA7844">
        <w:rPr>
          <w:rStyle w:val="markedcontent"/>
        </w:rPr>
        <w:t>. Materská škola v tomto čase posúdi, či sa pri individuálnom vzdelávaní plní obsah individuálneho vzdelávania. Pri posudzovaní plnenia obsahu individuálneho vzdelávania bude materská škola vychádzať z obsahu individuálneho vzdelávania, ktorý danému dieťaťu určila a môže pritom využiť dostupné pracovné listy, pracovné zošity alebo iné dostupné metodické materiály. Pokiaľ si to vzdelávacie, alebo špeciálne výchovno-vzdelávacie potreby dieťaťa budú vyžadovať na posúdení môže byť prítomná aj osoba zabezpečujúca individuálne vzdelávanie daného dieťaťa, príp. odborní zamestnanci príslušného školského zariadenia poradenstva a prevencie.</w:t>
      </w:r>
    </w:p>
    <w:p w14:paraId="652C0202" w14:textId="3BD6A339" w:rsidR="003727B5" w:rsidRPr="00CA7844" w:rsidRDefault="003727B5" w:rsidP="003727B5">
      <w:pPr>
        <w:spacing w:before="120" w:after="120"/>
        <w:ind w:firstLine="425"/>
        <w:jc w:val="both"/>
        <w:rPr>
          <w:rStyle w:val="markedcontent"/>
        </w:rPr>
      </w:pPr>
      <w:r w:rsidRPr="00CA7844">
        <w:rPr>
          <w:rStyle w:val="markedcontent"/>
        </w:rPr>
        <w:t xml:space="preserve"> Povolenie individuálneho vzdelávania dieťaťa podľa § 28b ods. 2 písm. b) školského zákona </w:t>
      </w:r>
      <w:r w:rsidR="00CC1B16" w:rsidRPr="00CA7844">
        <w:rPr>
          <w:rStyle w:val="markedcontent"/>
        </w:rPr>
        <w:t xml:space="preserve">môže </w:t>
      </w:r>
      <w:r w:rsidRPr="00CA7844">
        <w:rPr>
          <w:rStyle w:val="markedcontent"/>
        </w:rPr>
        <w:t xml:space="preserve">riaditeľka materskej školy </w:t>
      </w:r>
      <w:r w:rsidRPr="00CA7844">
        <w:rPr>
          <w:rStyle w:val="markedcontent"/>
          <w:b/>
          <w:bCs/>
        </w:rPr>
        <w:t>zruš</w:t>
      </w:r>
      <w:r w:rsidR="00CC1B16" w:rsidRPr="00CA7844">
        <w:rPr>
          <w:rStyle w:val="markedcontent"/>
          <w:b/>
          <w:bCs/>
        </w:rPr>
        <w:t>iť</w:t>
      </w:r>
      <w:r w:rsidRPr="00CA7844">
        <w:rPr>
          <w:rStyle w:val="markedcontent"/>
        </w:rPr>
        <w:t xml:space="preserve"> na žiadosť zákonného zástupcu, alebo ak sa neplní obsah individuálneho vzdelávania.</w:t>
      </w:r>
    </w:p>
    <w:p w14:paraId="6455E309" w14:textId="602C5173" w:rsidR="003727B5" w:rsidRPr="00CA7844" w:rsidRDefault="00CC1B16" w:rsidP="003727B5">
      <w:pPr>
        <w:spacing w:before="120" w:after="120"/>
        <w:ind w:firstLine="425"/>
        <w:jc w:val="both"/>
        <w:rPr>
          <w:rStyle w:val="markedcontent"/>
        </w:rPr>
      </w:pPr>
      <w:r w:rsidRPr="00CA7844">
        <w:rPr>
          <w:rStyle w:val="markedcontent"/>
        </w:rPr>
        <w:t>A</w:t>
      </w:r>
      <w:r w:rsidR="003727B5" w:rsidRPr="00CA7844">
        <w:rPr>
          <w:rStyle w:val="markedcontent"/>
        </w:rPr>
        <w:t>k sa neplní obsah individuálneho vzdelávania sa konanie vo veci zrušenia individuálneho (predprimárneho) vzdelávania začína na podnet riaditeľ</w:t>
      </w:r>
      <w:r w:rsidRPr="00CA7844">
        <w:rPr>
          <w:rStyle w:val="markedcontent"/>
        </w:rPr>
        <w:t>ky</w:t>
      </w:r>
      <w:r w:rsidR="003727B5" w:rsidRPr="00CA7844">
        <w:rPr>
          <w:rStyle w:val="markedcontent"/>
        </w:rPr>
        <w:t xml:space="preserve"> materskej školy. </w:t>
      </w:r>
      <w:r w:rsidR="00A070C0" w:rsidRPr="00CA7844">
        <w:rPr>
          <w:rStyle w:val="markedcontent"/>
        </w:rPr>
        <w:t xml:space="preserve">T.z.: </w:t>
      </w:r>
      <w:r w:rsidR="003727B5" w:rsidRPr="00CA7844">
        <w:rPr>
          <w:rStyle w:val="markedcontent"/>
        </w:rPr>
        <w:t>Riaditeľka materskej školy rozhodne o zrušení povolenia individuálneho vzdelávania a zároveň zaradí dieťa do príslušnej triedy materskej školy. Odvolanie proti rozhodnutiu o zrušení povolenia individuálneho vzdelávania nemá odkladný účinok, teda je vykonateľné aj v prípade podania opravného prostriedku.</w:t>
      </w:r>
      <w:r w:rsidR="003727B5" w:rsidRPr="00CA7844">
        <w:rPr>
          <w:rStyle w:val="Vrazn"/>
          <w:rFonts w:ascii="Arial" w:hAnsi="Arial" w:cs="Arial"/>
          <w:sz w:val="30"/>
          <w:szCs w:val="30"/>
        </w:rPr>
        <w:t xml:space="preserve"> </w:t>
      </w:r>
      <w:r w:rsidR="003727B5" w:rsidRPr="00CA7844">
        <w:rPr>
          <w:rStyle w:val="markedcontent"/>
        </w:rPr>
        <w:t xml:space="preserve">Ak bude mať dieťa zrušené individuálne vzdelávanie </w:t>
      </w:r>
      <w:r w:rsidR="00B1721C" w:rsidRPr="00CA7844">
        <w:rPr>
          <w:rStyle w:val="markedcontent"/>
        </w:rPr>
        <w:t>musí</w:t>
      </w:r>
      <w:r w:rsidR="003727B5" w:rsidRPr="00CA7844">
        <w:rPr>
          <w:rStyle w:val="markedcontent"/>
        </w:rPr>
        <w:t xml:space="preserve"> nasledujúci</w:t>
      </w:r>
      <w:r w:rsidR="00B1721C" w:rsidRPr="00CA7844">
        <w:rPr>
          <w:rStyle w:val="markedcontent"/>
        </w:rPr>
        <w:t xml:space="preserve"> </w:t>
      </w:r>
      <w:r w:rsidR="003727B5" w:rsidRPr="00CA7844">
        <w:rPr>
          <w:rStyle w:val="markedcontent"/>
        </w:rPr>
        <w:t>deň</w:t>
      </w:r>
      <w:r w:rsidR="00B1721C" w:rsidRPr="00CA7844">
        <w:rPr>
          <w:rStyle w:val="markedcontent"/>
        </w:rPr>
        <w:t xml:space="preserve"> </w:t>
      </w:r>
      <w:r w:rsidR="003727B5" w:rsidRPr="00CA7844">
        <w:rPr>
          <w:rStyle w:val="markedcontent"/>
        </w:rPr>
        <w:t>po</w:t>
      </w:r>
      <w:r w:rsidR="00B1721C" w:rsidRPr="00CA7844">
        <w:rPr>
          <w:rStyle w:val="markedcontent"/>
        </w:rPr>
        <w:t xml:space="preserve"> </w:t>
      </w:r>
      <w:r w:rsidR="003727B5" w:rsidRPr="00CA7844">
        <w:rPr>
          <w:rStyle w:val="markedcontent"/>
        </w:rPr>
        <w:t>dni,</w:t>
      </w:r>
      <w:r w:rsidR="00B1721C" w:rsidRPr="00CA7844">
        <w:rPr>
          <w:rStyle w:val="markedcontent"/>
        </w:rPr>
        <w:t xml:space="preserve"> </w:t>
      </w:r>
      <w:r w:rsidR="003727B5" w:rsidRPr="00CA7844">
        <w:rPr>
          <w:rStyle w:val="markedcontent"/>
        </w:rPr>
        <w:t>v</w:t>
      </w:r>
      <w:r w:rsidR="00B1721C" w:rsidRPr="00CA7844">
        <w:rPr>
          <w:rStyle w:val="markedcontent"/>
        </w:rPr>
        <w:t> </w:t>
      </w:r>
      <w:r w:rsidR="003727B5" w:rsidRPr="00CA7844">
        <w:rPr>
          <w:rStyle w:val="markedcontent"/>
        </w:rPr>
        <w:t>ktorom</w:t>
      </w:r>
      <w:r w:rsidR="00B1721C" w:rsidRPr="00CA7844">
        <w:rPr>
          <w:rStyle w:val="markedcontent"/>
        </w:rPr>
        <w:t xml:space="preserve"> </w:t>
      </w:r>
      <w:r w:rsidR="003727B5" w:rsidRPr="00CA7844">
        <w:rPr>
          <w:rStyle w:val="markedcontent"/>
        </w:rPr>
        <w:t>bolo rozhodnutie vydané zač</w:t>
      </w:r>
      <w:r w:rsidR="00B1721C" w:rsidRPr="00CA7844">
        <w:rPr>
          <w:rStyle w:val="markedcontent"/>
        </w:rPr>
        <w:t>ať</w:t>
      </w:r>
      <w:r w:rsidR="003727B5" w:rsidRPr="00CA7844">
        <w:rPr>
          <w:rStyle w:val="markedcontent"/>
        </w:rPr>
        <w:t xml:space="preserve"> plniť povinné predprimárne vzdelávanie</w:t>
      </w:r>
      <w:r w:rsidR="00B1721C" w:rsidRPr="00CA7844">
        <w:rPr>
          <w:rStyle w:val="markedcontent"/>
        </w:rPr>
        <w:t xml:space="preserve"> </w:t>
      </w:r>
      <w:r w:rsidR="003727B5" w:rsidRPr="00CA7844">
        <w:rPr>
          <w:rStyle w:val="markedcontent"/>
        </w:rPr>
        <w:t>v</w:t>
      </w:r>
      <w:r w:rsidR="00B1721C" w:rsidRPr="00CA7844">
        <w:rPr>
          <w:rStyle w:val="markedcontent"/>
        </w:rPr>
        <w:t> </w:t>
      </w:r>
      <w:r w:rsidR="003727B5" w:rsidRPr="00CA7844">
        <w:rPr>
          <w:rStyle w:val="markedcontent"/>
        </w:rPr>
        <w:t>materskej</w:t>
      </w:r>
      <w:r w:rsidR="00B1721C" w:rsidRPr="00CA7844">
        <w:rPr>
          <w:rStyle w:val="markedcontent"/>
        </w:rPr>
        <w:t xml:space="preserve"> </w:t>
      </w:r>
      <w:r w:rsidR="003727B5" w:rsidRPr="00CA7844">
        <w:rPr>
          <w:rStyle w:val="markedcontent"/>
        </w:rPr>
        <w:t>škole</w:t>
      </w:r>
      <w:r w:rsidR="00B1721C" w:rsidRPr="00CA7844">
        <w:rPr>
          <w:rStyle w:val="markedcontent"/>
        </w:rPr>
        <w:t xml:space="preserve"> </w:t>
      </w:r>
      <w:r w:rsidR="003727B5" w:rsidRPr="00CA7844">
        <w:rPr>
          <w:rStyle w:val="markedcontent"/>
        </w:rPr>
        <w:t>formou</w:t>
      </w:r>
      <w:r w:rsidR="00B1721C" w:rsidRPr="00CA7844">
        <w:rPr>
          <w:rStyle w:val="markedcontent"/>
        </w:rPr>
        <w:t xml:space="preserve"> </w:t>
      </w:r>
      <w:r w:rsidR="003727B5" w:rsidRPr="00CA7844">
        <w:rPr>
          <w:rStyle w:val="markedcontent"/>
        </w:rPr>
        <w:t>pravidelného</w:t>
      </w:r>
      <w:r w:rsidR="00B1721C" w:rsidRPr="00CA7844">
        <w:rPr>
          <w:rStyle w:val="markedcontent"/>
        </w:rPr>
        <w:t xml:space="preserve"> </w:t>
      </w:r>
      <w:r w:rsidR="003727B5" w:rsidRPr="00CA7844">
        <w:rPr>
          <w:rStyle w:val="markedcontent"/>
        </w:rPr>
        <w:t>denného dochádzania v pracovných dňoch v rozsahu najmenej štyri hodiny denne.</w:t>
      </w:r>
      <w:r w:rsidR="003727B5" w:rsidRPr="00CA7844">
        <w:rPr>
          <w:rStyle w:val="Odkaznapoznmkupodiarou"/>
        </w:rPr>
        <w:footnoteReference w:id="30"/>
      </w:r>
    </w:p>
    <w:p w14:paraId="4DF3C814" w14:textId="31A01AB0" w:rsidR="003727B5" w:rsidRPr="00CA7844" w:rsidRDefault="00210948" w:rsidP="00210948">
      <w:pPr>
        <w:pStyle w:val="Odsekzoznamu"/>
        <w:tabs>
          <w:tab w:val="left" w:pos="1701"/>
        </w:tabs>
        <w:spacing w:before="100" w:beforeAutospacing="1" w:after="120"/>
        <w:ind w:left="0"/>
        <w:jc w:val="both"/>
        <w:rPr>
          <w:b/>
          <w:bCs/>
          <w:lang w:eastAsia="sk-SK"/>
        </w:rPr>
      </w:pPr>
      <w:bookmarkStart w:id="4" w:name="_Hlk81163180"/>
      <w:r>
        <w:rPr>
          <w:b/>
          <w:bCs/>
          <w:lang w:eastAsia="sk-SK"/>
        </w:rPr>
        <w:t xml:space="preserve">4.2.2.2   </w:t>
      </w:r>
      <w:r w:rsidR="003727B5" w:rsidRPr="00CA7844">
        <w:rPr>
          <w:b/>
          <w:bCs/>
          <w:lang w:eastAsia="sk-SK"/>
        </w:rPr>
        <w:t xml:space="preserve">Adaptačný proces dieťaťa v MŠ </w:t>
      </w:r>
    </w:p>
    <w:bookmarkEnd w:id="4"/>
    <w:p w14:paraId="1C4F921E" w14:textId="3DD17BDA" w:rsidR="003727B5" w:rsidRPr="00CA7844" w:rsidRDefault="003727B5" w:rsidP="003727B5">
      <w:pPr>
        <w:pStyle w:val="Odsekzoznamu"/>
        <w:tabs>
          <w:tab w:val="left" w:pos="1701"/>
        </w:tabs>
        <w:spacing w:before="120" w:after="120"/>
        <w:ind w:left="0" w:firstLine="284"/>
        <w:jc w:val="both"/>
        <w:rPr>
          <w:sz w:val="23"/>
          <w:szCs w:val="23"/>
          <w:lang w:eastAsia="sk-SK"/>
        </w:rPr>
      </w:pPr>
      <w:r w:rsidRPr="00CA7844">
        <w:rPr>
          <w:lang w:eastAsia="sk-SK"/>
        </w:rPr>
        <w:t>Z dôvodu ľahšej adaptácie dieťaťa zákonný zástupca spolupracuje s pedagogickými zamestnancami  a v čase adaptačného pobytu privádza dieťa do MŠ postupne na dve a najviac na štyri hodiny.</w:t>
      </w:r>
      <w:r w:rsidRPr="00CA7844">
        <w:rPr>
          <w:sz w:val="23"/>
          <w:szCs w:val="23"/>
          <w:lang w:eastAsia="sk-SK"/>
        </w:rPr>
        <w:t xml:space="preserve"> </w:t>
      </w:r>
      <w:r w:rsidRPr="00CA7844">
        <w:rPr>
          <w:bCs/>
        </w:rPr>
        <w:t>Adaptačný plán</w:t>
      </w:r>
      <w:r w:rsidRPr="00CA7844">
        <w:t xml:space="preserve"> a  adaptačný hárok vypracováva triedna učiteľka v spolupráci so zákonným zástupcom dieťaťa a informácie o priebehu adaptácie dieťaťa zákonným zástupcom dieťaťa poskytujú obe učiteľky pri preberaní dieťaťa a v čase konzultačných hodín na základe pedagogickej diagnostiky a záznamov z pozorovaní. V prípade zníženej adaptačnej schopnosti dieťaťa a z dôvodu iných závažných skutočností vzťahujúcich na zdravotný stav dieťaťa (</w:t>
      </w:r>
      <w:r w:rsidR="00FD2A1A" w:rsidRPr="00CA7844">
        <w:t>napr.</w:t>
      </w:r>
      <w:r w:rsidRPr="00CA7844">
        <w:t>,: nedostatočne zvládnuté hygienické návyky, výchovné problémy...),</w:t>
      </w:r>
      <w:r w:rsidRPr="00CA7844">
        <w:rPr>
          <w:rStyle w:val="Odkaznapoznmkupodiarou"/>
        </w:rPr>
        <w:t xml:space="preserve"> </w:t>
      </w:r>
      <w:r w:rsidRPr="00CA7844">
        <w:t xml:space="preserve">ktoré by mohli mať vplyv na priebeh výchovy a vzdelávania dieťaťa v materskej škole v záujme jeho zdravého duševného vývinu môže riaditeľka MŠ rozhodnúť o prerušení dochádzky dieťaťa (na dohodnutý čas) alebo dochádzku dieťaťa do MŠ ukončiť. </w:t>
      </w:r>
    </w:p>
    <w:p w14:paraId="33A53D20" w14:textId="77777777" w:rsidR="003727B5" w:rsidRPr="00CA7844" w:rsidRDefault="003727B5" w:rsidP="003727B5">
      <w:pPr>
        <w:spacing w:before="120" w:after="120"/>
        <w:ind w:firstLine="289"/>
        <w:jc w:val="both"/>
        <w:rPr>
          <w:strike/>
        </w:rPr>
      </w:pPr>
      <w:r w:rsidRPr="00CA7844">
        <w:t xml:space="preserve">Zákonný zástupca je povinný informovať materskú školu o zmenách v zdravotnom stave dieťaťa alebo o iných závažných skutočnostiach, ktoré by mohli mať vplyv na priebeh výchovy a vzdelávania dieťaťa (§ 144 ods. 7 písm. d) zákona č. 245/2008 Z. z.), ak tak neurobia, riaditeľ po nástupe dieťaťa do materskej školy, po zistení okolností negatívne ovplyvňujúcich výchovu a vzdelávanie konkrétneho dieťaťa alebo ostatných detí zúčastňujúcich sa na výchove a vzdelávaní pristúpi k tomu, že určí diagnostický pobyt dieťaťa, počas ktorého sa overí, či dôjde k zmene formy výchovy a vzdelávania (§ 108 zákona č. 245/2008 Z. z.) príp. že po predchádzajúcom opakovanom písomnom upozornení zákonného zástupcu pristúpi k vydaniu rozhodnutia buď o prerušení dochádzky dieťaťa do materskej školy, alebo o predčasnom ukončení predprimárneho vzdelávania z dôvodu, že materská škola nie je schopná, vzhľadom na svoje podmienky (personálne, </w:t>
      </w:r>
      <w:r w:rsidRPr="00CA7844">
        <w:lastRenderedPageBreak/>
        <w:t>priestorové ale napr. aj materiálno-technické), poskytnúť dieťaťu výchovu a vzdelávanie primeranú druhu a stupňu jeho zdravotného znevýhodnenia.</w:t>
      </w:r>
    </w:p>
    <w:p w14:paraId="1D3FA637" w14:textId="41E9C789" w:rsidR="00277694" w:rsidRPr="00CA7844" w:rsidRDefault="00D16FC8" w:rsidP="00277694">
      <w:pPr>
        <w:pStyle w:val="Hlavika"/>
        <w:tabs>
          <w:tab w:val="clear" w:pos="4536"/>
          <w:tab w:val="center" w:pos="426"/>
        </w:tabs>
        <w:spacing w:before="100" w:beforeAutospacing="1" w:after="120"/>
        <w:rPr>
          <w:b/>
          <w:lang w:eastAsia="sk-SK"/>
        </w:rPr>
      </w:pPr>
      <w:r>
        <w:rPr>
          <w:b/>
          <w:bCs/>
          <w:lang w:eastAsia="sk-SK"/>
        </w:rPr>
        <w:t xml:space="preserve">4.2.2.3   </w:t>
      </w:r>
      <w:bookmarkStart w:id="5" w:name="_Hlk145262747"/>
      <w:r>
        <w:rPr>
          <w:b/>
          <w:lang w:eastAsia="sk-SK"/>
        </w:rPr>
        <w:t>Prerušenie d</w:t>
      </w:r>
      <w:r w:rsidR="00277694" w:rsidRPr="00CA7844">
        <w:rPr>
          <w:b/>
          <w:lang w:eastAsia="sk-SK"/>
        </w:rPr>
        <w:t>ochádzk</w:t>
      </w:r>
      <w:r>
        <w:rPr>
          <w:b/>
          <w:lang w:eastAsia="sk-SK"/>
        </w:rPr>
        <w:t>y</w:t>
      </w:r>
      <w:r w:rsidR="00277694" w:rsidRPr="00CA7844">
        <w:rPr>
          <w:b/>
          <w:lang w:eastAsia="sk-SK"/>
        </w:rPr>
        <w:t> detí do materskej školy</w:t>
      </w:r>
      <w:bookmarkEnd w:id="5"/>
    </w:p>
    <w:p w14:paraId="2B770956" w14:textId="77777777" w:rsidR="00B3461E" w:rsidRDefault="00277694" w:rsidP="009F5CB1">
      <w:pPr>
        <w:spacing w:before="120" w:after="120"/>
        <w:ind w:firstLine="289"/>
        <w:jc w:val="both"/>
        <w:rPr>
          <w:lang w:eastAsia="sk-SK"/>
        </w:rPr>
      </w:pPr>
      <w:r w:rsidRPr="00CA7844">
        <w:rPr>
          <w:lang w:eastAsia="sk-SK"/>
        </w:rPr>
        <w:t>V prípade zníženej adaptačnej schopnosti dieťaťa,</w:t>
      </w:r>
      <w:r w:rsidRPr="00CA7844">
        <w:t xml:space="preserve"> </w:t>
      </w:r>
      <w:r w:rsidRPr="00CA7844">
        <w:rPr>
          <w:szCs w:val="18"/>
        </w:rPr>
        <w:t xml:space="preserve">z dôvodu choroby </w:t>
      </w:r>
      <w:r w:rsidRPr="00CA7844">
        <w:t>na základe odporúčania pediatra</w:t>
      </w:r>
      <w:r w:rsidRPr="00CA7844">
        <w:rPr>
          <w:lang w:eastAsia="sk-SK"/>
        </w:rPr>
        <w:t xml:space="preserve"> </w:t>
      </w:r>
      <w:r w:rsidRPr="00CA7844">
        <w:rPr>
          <w:szCs w:val="18"/>
        </w:rPr>
        <w:t>alebo vážnych rodinných dôvodov preukázateľným spôsobom,</w:t>
      </w:r>
      <w:r w:rsidRPr="00CA7844">
        <w:t xml:space="preserve"> </w:t>
      </w:r>
      <w:r w:rsidRPr="00CA7844">
        <w:rPr>
          <w:lang w:eastAsia="sk-SK"/>
        </w:rPr>
        <w:t>môže riaditeľka MŠ na základe písomnej žiadosti zákonného zástupcu rozhodnúť o prerušení dochádzky dieťaťa do materskej školy na dohodnutý čas.</w:t>
      </w:r>
      <w:r w:rsidRPr="00CA7844">
        <w:rPr>
          <w:rStyle w:val="Odkaznapoznmkupodiarou"/>
          <w:lang w:eastAsia="sk-SK"/>
        </w:rPr>
        <w:footnoteReference w:id="31"/>
      </w:r>
      <w:r w:rsidRPr="00CA7844">
        <w:rPr>
          <w:lang w:eastAsia="sk-SK"/>
        </w:rPr>
        <w:t xml:space="preserve"> </w:t>
      </w:r>
    </w:p>
    <w:p w14:paraId="34135D80" w14:textId="2ACD926C" w:rsidR="00FB213B" w:rsidRPr="00CA7844" w:rsidRDefault="00277694" w:rsidP="009F5CB1">
      <w:pPr>
        <w:spacing w:before="120" w:after="120"/>
        <w:ind w:firstLine="289"/>
        <w:jc w:val="both"/>
      </w:pPr>
      <w:r w:rsidRPr="00CA7844">
        <w:rPr>
          <w:lang w:eastAsia="sk-SK"/>
        </w:rPr>
        <w:t xml:space="preserve">O prerušení dochádzky dieťaťa do materskej školy riaditeľka MŠ vydá rozhodnutie. </w:t>
      </w:r>
      <w:r w:rsidR="00FB213B" w:rsidRPr="00CA7844">
        <w:rPr>
          <w:lang w:eastAsia="sk-SK"/>
        </w:rPr>
        <w:t xml:space="preserve">V rozhodnutí o prerušení dochádzky riaditeľka uvedie presný čas (dátum) od kedy, do kedy bude dochádzka dieťaťa prerušená. Zákonný zástupca dieťaťa najneskôr 7 dní pred uplynutím času, dokedy má dieťa prerušenú dochádzku do materskej školy písomne oznámi riaditeľke, či bude dieťa pokračovať v predprimárnom vzdelávaní v materskej škole. Riaditeľka môže na miesto dieťaťa s prerušenou dochádzkou prijať iné dieťa, pričom v rozhodnutí uvedie, že toto dieťa prijíma na čas od DD. MM. RRRR do DD. MM. RRRR. V prípade, ak má zákonný zástupca dieťaťa, ktoré bolo do materskej školy prijaté na čas počas prerušenia dochádzky dieťaťa  naďalej záujem o to, aby jeho dieťa navštevovalo materskú školu, musí najneskôr 7 dní pred uplynutím času, ktorý má uvedený v rozhodnutí o prijatí </w:t>
      </w:r>
      <w:r w:rsidR="00FB213B" w:rsidRPr="00CA7844">
        <w:t>podať novú žiadosť o prijatie dieťaťa do materskej školy a spolu s ňou predložiť aj potvrdenie o zdravotnom stave dieťaťa od všeobecného lekára pre deti a dorast.</w:t>
      </w:r>
    </w:p>
    <w:p w14:paraId="51488A7E" w14:textId="69C86BCC" w:rsidR="00277694" w:rsidRPr="007368C9" w:rsidRDefault="00277694" w:rsidP="00277694">
      <w:pPr>
        <w:spacing w:before="120"/>
        <w:ind w:firstLine="289"/>
        <w:jc w:val="both"/>
        <w:rPr>
          <w:rStyle w:val="markedcontent"/>
          <w:i/>
          <w:iCs/>
        </w:rPr>
      </w:pPr>
      <w:r w:rsidRPr="007368C9">
        <w:rPr>
          <w:rStyle w:val="markedcontent"/>
          <w:i/>
          <w:iCs/>
        </w:rPr>
        <w:t xml:space="preserve">Dochádzku dieťaťa, ak ide o dieťa plniace povinné predprimárne vzdelávanie v materskej škole formou pravidelného denného dochádzania v pracovných dňoch, nemožno prerušiť. </w:t>
      </w:r>
    </w:p>
    <w:p w14:paraId="043422B8" w14:textId="5901A618" w:rsidR="007368C9" w:rsidRPr="007368C9" w:rsidRDefault="007368C9" w:rsidP="00332A12">
      <w:pPr>
        <w:pStyle w:val="Nadpis2"/>
        <w:spacing w:before="100" w:beforeAutospacing="1" w:after="100" w:afterAutospacing="1"/>
        <w:ind w:left="851" w:hanging="851"/>
        <w:rPr>
          <w:rFonts w:ascii="Times New Roman" w:hAnsi="Times New Roman"/>
          <w:b/>
          <w:bCs/>
          <w:iCs/>
        </w:rPr>
      </w:pPr>
      <w:bookmarkStart w:id="6" w:name="_Toc143786245"/>
      <w:bookmarkStart w:id="7" w:name="_Toc143786246"/>
      <w:bookmarkStart w:id="8" w:name="_Hlk145262648"/>
      <w:r w:rsidRPr="007368C9">
        <w:rPr>
          <w:rFonts w:ascii="Times New Roman" w:hAnsi="Times New Roman"/>
          <w:b/>
          <w:bCs/>
          <w:lang w:eastAsia="sk-SK"/>
        </w:rPr>
        <w:t xml:space="preserve">4.2.2.3  </w:t>
      </w:r>
      <w:r w:rsidRPr="007368C9">
        <w:rPr>
          <w:rFonts w:ascii="Times New Roman" w:hAnsi="Times New Roman"/>
          <w:b/>
          <w:bCs/>
          <w:iCs/>
          <w:szCs w:val="24"/>
          <w:lang w:val="sk-SK"/>
        </w:rPr>
        <w:t>Zanechanie vzdelávania</w:t>
      </w:r>
      <w:bookmarkEnd w:id="6"/>
      <w:r w:rsidRPr="007368C9">
        <w:rPr>
          <w:rFonts w:ascii="Times New Roman" w:hAnsi="Times New Roman"/>
          <w:b/>
          <w:bCs/>
          <w:iCs/>
          <w:szCs w:val="24"/>
          <w:lang w:val="sk-SK"/>
        </w:rPr>
        <w:t xml:space="preserve"> a  predčasné skončenie predprimárneho vzdelávania, ak </w:t>
      </w:r>
      <w:r w:rsidR="00EA672A">
        <w:rPr>
          <w:rFonts w:ascii="Times New Roman" w:hAnsi="Times New Roman"/>
          <w:b/>
          <w:bCs/>
          <w:iCs/>
          <w:szCs w:val="24"/>
          <w:lang w:val="sk-SK"/>
        </w:rPr>
        <w:t xml:space="preserve">   </w:t>
      </w:r>
      <w:r w:rsidRPr="007368C9">
        <w:rPr>
          <w:rFonts w:ascii="Times New Roman" w:hAnsi="Times New Roman"/>
          <w:b/>
          <w:bCs/>
          <w:iCs/>
          <w:szCs w:val="24"/>
          <w:lang w:val="sk-SK"/>
        </w:rPr>
        <w:t>nejde o povinné predprimárne vzdelávanie</w:t>
      </w:r>
      <w:bookmarkEnd w:id="7"/>
    </w:p>
    <w:bookmarkEnd w:id="8"/>
    <w:p w14:paraId="02617E6F" w14:textId="77777777" w:rsidR="007368C9" w:rsidRPr="00E048BD" w:rsidRDefault="007368C9" w:rsidP="00E048BD">
      <w:pPr>
        <w:autoSpaceDE w:val="0"/>
        <w:autoSpaceDN w:val="0"/>
        <w:adjustRightInd w:val="0"/>
        <w:spacing w:before="120" w:after="120"/>
        <w:ind w:firstLine="426"/>
        <w:jc w:val="both"/>
      </w:pPr>
      <w:r w:rsidRPr="00E048BD">
        <w:t xml:space="preserve">Ak sa zákonný zástupca, či už z objektívnych alebo subjektívnych dôvodov rozhodne, že jeho dieťa </w:t>
      </w:r>
      <w:r w:rsidRPr="00E048BD">
        <w:rPr>
          <w:u w:val="single"/>
        </w:rPr>
        <w:t>zanechá predprimárne vzdelávanie</w:t>
      </w:r>
      <w:r w:rsidRPr="00E048BD">
        <w:t xml:space="preserve">, musí túto skutočnosť oznámiť písomne riaditeľovi materskej školy. </w:t>
      </w:r>
    </w:p>
    <w:p w14:paraId="713C08FE" w14:textId="77777777" w:rsidR="007368C9" w:rsidRPr="00E048BD" w:rsidRDefault="007368C9" w:rsidP="00332A12">
      <w:pPr>
        <w:autoSpaceDE w:val="0"/>
        <w:autoSpaceDN w:val="0"/>
        <w:adjustRightInd w:val="0"/>
        <w:jc w:val="both"/>
      </w:pPr>
      <w:r w:rsidRPr="00E048BD">
        <w:t>Dieťa prestane byť dieťaťom danej materskej školy dňom:</w:t>
      </w:r>
    </w:p>
    <w:p w14:paraId="2731D99C" w14:textId="77777777" w:rsidR="007368C9" w:rsidRPr="00E048BD" w:rsidRDefault="007368C9" w:rsidP="006A1333">
      <w:pPr>
        <w:widowControl w:val="0"/>
        <w:numPr>
          <w:ilvl w:val="0"/>
          <w:numId w:val="27"/>
        </w:numPr>
        <w:suppressAutoHyphens/>
        <w:ind w:left="284" w:hanging="284"/>
        <w:jc w:val="both"/>
      </w:pPr>
      <w:r w:rsidRPr="00E048BD">
        <w:t xml:space="preserve">ktorý nasleduje po dni, keď riaditeľovi materskej školy bolo doručené písomné oznámenie o zanechaní vzdelávania alebo </w:t>
      </w:r>
    </w:p>
    <w:p w14:paraId="4FA8C402" w14:textId="29FCF9A7" w:rsidR="007368C9" w:rsidRPr="00E048BD" w:rsidRDefault="007368C9" w:rsidP="006A1333">
      <w:pPr>
        <w:widowControl w:val="0"/>
        <w:numPr>
          <w:ilvl w:val="0"/>
          <w:numId w:val="27"/>
        </w:numPr>
        <w:suppressAutoHyphens/>
        <w:spacing w:after="120"/>
        <w:ind w:left="284" w:hanging="284"/>
        <w:jc w:val="both"/>
      </w:pPr>
      <w:r w:rsidRPr="00E048BD">
        <w:t xml:space="preserve">dňom uvedeným v písomnom oznámení o zanechaní vzdelávania, najskôr však dňom, ktorý nasleduje po dni, keď bolo doručené. </w:t>
      </w:r>
    </w:p>
    <w:p w14:paraId="18744EE1" w14:textId="18273E74" w:rsidR="007368C9" w:rsidRPr="00E048BD" w:rsidRDefault="007368C9" w:rsidP="00332A12">
      <w:pPr>
        <w:autoSpaceDE w:val="0"/>
        <w:autoSpaceDN w:val="0"/>
        <w:adjustRightInd w:val="0"/>
        <w:ind w:firstLine="284"/>
        <w:jc w:val="both"/>
      </w:pPr>
      <w:r w:rsidRPr="00E048BD">
        <w:t>Ak sa stane, že zákonný zástupca neoznámi (písomne) riaditeľovi materskej školy zanechanie predprimárneho vzdelávania svojho dieťaťa a dieťa sa neospravedlnene nezúčastňuje na predprimárnom vzdelávaní, uplynutím 30. dňa od jeho poslednej účasti na predprimárnom vzdelávaní prestáva byť dieťaťom príslušnej materskej školy; o tejto skutočnosti urobí riaditeľ materskej školy záznam v osobnom spise a osobný spis dieťaťa uzavrie.</w:t>
      </w:r>
    </w:p>
    <w:p w14:paraId="5C98A120" w14:textId="4450AAB4" w:rsidR="00E048BD" w:rsidRPr="00CA7844" w:rsidRDefault="00E048BD" w:rsidP="00E048BD">
      <w:pPr>
        <w:spacing w:before="120" w:after="120"/>
        <w:ind w:firstLine="426"/>
        <w:jc w:val="both"/>
      </w:pPr>
      <w:r w:rsidRPr="00E048BD">
        <w:rPr>
          <w:lang w:eastAsia="sk-SK"/>
        </w:rPr>
        <w:t xml:space="preserve">S účinnosťou od 1. septembra 2023 </w:t>
      </w:r>
      <w:r w:rsidRPr="00CA7844">
        <w:t xml:space="preserve">riaditeľka MŠ môže rozhodnúť </w:t>
      </w:r>
      <w:r w:rsidRPr="00E048BD">
        <w:rPr>
          <w:b/>
        </w:rPr>
        <w:t>o predčasnom ukončení predprimárneho vzdelávania</w:t>
      </w:r>
      <w:r w:rsidRPr="00CA7844">
        <w:rPr>
          <w:rStyle w:val="Odkaznapoznmkupodiarou"/>
        </w:rPr>
        <w:footnoteReference w:id="32"/>
      </w:r>
      <w:r w:rsidRPr="00CA7844">
        <w:t xml:space="preserve"> </w:t>
      </w:r>
      <w:r w:rsidR="000B5096" w:rsidRPr="00E048BD">
        <w:t>ak nejde o povinné predprimárne vzdelávanie</w:t>
      </w:r>
      <w:r w:rsidR="000B5096" w:rsidRPr="00CA7844">
        <w:t xml:space="preserve"> </w:t>
      </w:r>
      <w:r w:rsidRPr="00CA7844">
        <w:t>za podmienky</w:t>
      </w:r>
      <w:r w:rsidR="000B5096">
        <w:t xml:space="preserve"> taxatívne stanovených v</w:t>
      </w:r>
      <w:r w:rsidR="000B5096" w:rsidRPr="00E048BD">
        <w:t xml:space="preserve"> § 28d ods. 6 školského zákona</w:t>
      </w:r>
      <w:r w:rsidRPr="00CA7844">
        <w:t>:</w:t>
      </w:r>
    </w:p>
    <w:p w14:paraId="46EB1F68" w14:textId="77777777" w:rsidR="00E048BD" w:rsidRPr="00CA7844" w:rsidRDefault="00E048BD" w:rsidP="006A1333">
      <w:pPr>
        <w:pStyle w:val="Odsekzoznamu"/>
        <w:numPr>
          <w:ilvl w:val="0"/>
          <w:numId w:val="28"/>
        </w:numPr>
        <w:ind w:left="425" w:hanging="425"/>
        <w:jc w:val="both"/>
      </w:pPr>
      <w:r w:rsidRPr="00CA7844">
        <w:t>v prípade zníženej adaptačnej schopnosti dieťaťa, z dôvodu iných závažných skutočností vzťahujúcich na zdravotný stav dieťaťa (napr.,: nedostatočne zvládnuté hygienické návyky, výchovné problémy...),</w:t>
      </w:r>
    </w:p>
    <w:p w14:paraId="4520AF79" w14:textId="77777777" w:rsidR="00E048BD" w:rsidRPr="00CA7844" w:rsidRDefault="00E048BD" w:rsidP="006A1333">
      <w:pPr>
        <w:pStyle w:val="Odsekzoznamu"/>
        <w:numPr>
          <w:ilvl w:val="0"/>
          <w:numId w:val="28"/>
        </w:numPr>
        <w:ind w:left="425" w:hanging="425"/>
        <w:jc w:val="both"/>
      </w:pPr>
      <w:r w:rsidRPr="00CA7844">
        <w:lastRenderedPageBreak/>
        <w:t>dieťa svojim konaním a správaním obmedzuje práva ostatných detí zúčastňujúcich sa na  výchovnovzdelávacom procese, a nedodržiava ustanovenia §144 ods.4 zákona č. 245/2008  o výchove a vzdelávaní v znení neskorších predpisov,</w:t>
      </w:r>
    </w:p>
    <w:p w14:paraId="11F894DE" w14:textId="77777777" w:rsidR="00E048BD" w:rsidRPr="00CA7844" w:rsidRDefault="00E048BD" w:rsidP="006A1333">
      <w:pPr>
        <w:pStyle w:val="Odsekzoznamu"/>
        <w:numPr>
          <w:ilvl w:val="0"/>
          <w:numId w:val="28"/>
        </w:numPr>
        <w:ind w:left="425" w:hanging="425"/>
        <w:jc w:val="both"/>
      </w:pPr>
      <w:r w:rsidRPr="00CA7844">
        <w:t>zákonný zástupca dieťaťa neinformuje školu o zdravotných problémoch dieťaťa a iných závažných skutočnostiach vzťahujúcich sa na zdravotný stav dieťaťa,</w:t>
      </w:r>
      <w:r w:rsidRPr="00CA7844">
        <w:rPr>
          <w:rStyle w:val="Odkaznapoznmkupodiarou"/>
        </w:rPr>
        <w:t xml:space="preserve"> </w:t>
      </w:r>
      <w:r w:rsidRPr="00CA7844">
        <w:rPr>
          <w:rStyle w:val="Odkaznapoznmkupodiarou"/>
        </w:rPr>
        <w:footnoteReference w:id="33"/>
      </w:r>
      <w:r w:rsidRPr="00CA7844">
        <w:t xml:space="preserve"> ktoré by mohli mať vplyv na priebeh výchovy a vzdelávania dieťaťa  a MŠ nie je schopná, vzhľadom na svoje podmienky, poskytnúť výchovu a vzdelávanie primerané druhu a stupňu zdravotného znevýhodnenia dieťaťa,</w:t>
      </w:r>
    </w:p>
    <w:p w14:paraId="0873CF4F" w14:textId="77777777" w:rsidR="00E048BD" w:rsidRPr="00CA7844" w:rsidRDefault="00E048BD" w:rsidP="006A1333">
      <w:pPr>
        <w:pStyle w:val="Odsekzoznamu"/>
        <w:numPr>
          <w:ilvl w:val="0"/>
          <w:numId w:val="28"/>
        </w:numPr>
        <w:ind w:left="425" w:hanging="425"/>
        <w:jc w:val="both"/>
      </w:pPr>
      <w:r w:rsidRPr="00CA7844">
        <w:t xml:space="preserve">zákonný zástupca dieťaťa nevytvára podmienky na predprimárne vzdelávanie dieťaťa v MŠ nerešpektovaním a nerealizovaním odporúčaní triedneho učiteľa/riaditeľa školy, ktoré určujú ďalší postup v edukácii dieťaťa, </w:t>
      </w:r>
    </w:p>
    <w:p w14:paraId="5DE4C830" w14:textId="77777777" w:rsidR="00E048BD" w:rsidRPr="00CA7844" w:rsidRDefault="00E048BD" w:rsidP="006A1333">
      <w:pPr>
        <w:pStyle w:val="Odsekzoznamu"/>
        <w:numPr>
          <w:ilvl w:val="0"/>
          <w:numId w:val="28"/>
        </w:numPr>
        <w:ind w:left="425" w:hanging="425"/>
        <w:jc w:val="both"/>
      </w:pPr>
      <w:r w:rsidRPr="00CA7844">
        <w:t>zákonný zástupca dieťaťa na odporúčanie triedneho učiteľa/riaditeľa školy na základe pedagogickej diagnostiky dieťaťa neabsolvuje potrebné odborné vyšetrenia v poradenských zariadeniach a u odborného lekára alebo nevyjadrí písomnou formou škole súhlas k spolupráci s príslušným poradenským zariadením na zabezpečenie  vhodných podmienok pre edukáciu dieťaťa,</w:t>
      </w:r>
    </w:p>
    <w:p w14:paraId="2CE0C603" w14:textId="77777777" w:rsidR="00E048BD" w:rsidRPr="00CA7844" w:rsidRDefault="00E048BD" w:rsidP="006A1333">
      <w:pPr>
        <w:pStyle w:val="Odsekzoznamu"/>
        <w:numPr>
          <w:ilvl w:val="0"/>
          <w:numId w:val="28"/>
        </w:numPr>
        <w:ind w:left="425" w:hanging="425"/>
        <w:jc w:val="both"/>
      </w:pPr>
      <w:r w:rsidRPr="00CA7844">
        <w:t>na základe odborného vyjadrenia - odporúčania príslušného poradenského zariadenia k predprimárnemu vzdelávaniu dieťaťa,</w:t>
      </w:r>
    </w:p>
    <w:p w14:paraId="46191C22" w14:textId="77777777" w:rsidR="00E048BD" w:rsidRPr="00CA7844" w:rsidRDefault="00E048BD" w:rsidP="006A1333">
      <w:pPr>
        <w:pStyle w:val="Odsekzoznamu"/>
        <w:numPr>
          <w:ilvl w:val="0"/>
          <w:numId w:val="28"/>
        </w:numPr>
        <w:ind w:left="425" w:hanging="425"/>
        <w:jc w:val="both"/>
      </w:pPr>
      <w:r w:rsidRPr="00CA7844">
        <w:t>rodič si neplní povinnosti vo vzťahu k VZN.</w:t>
      </w:r>
    </w:p>
    <w:p w14:paraId="4C592349" w14:textId="77777777" w:rsidR="00E048BD" w:rsidRDefault="00E048BD" w:rsidP="00E048BD">
      <w:pPr>
        <w:spacing w:before="120" w:after="120"/>
        <w:ind w:firstLine="284"/>
        <w:jc w:val="both"/>
      </w:pPr>
      <w:r w:rsidRPr="00CA7844">
        <w:t xml:space="preserve">O predčasnom ukončení predprimárneho vzdelávania dieťaťa v MŠ </w:t>
      </w:r>
      <w:r w:rsidRPr="00CA7844">
        <w:rPr>
          <w:b/>
        </w:rPr>
        <w:t>pri opakovanom porušovaní povinnosti vyplývajúcich zo školského poriadku školy</w:t>
      </w:r>
      <w:r w:rsidRPr="00CA7844">
        <w:t xml:space="preserve"> môže rozhodnúť riaditeľka školy po predchádzajúcom upozornení rodiča.</w:t>
      </w:r>
    </w:p>
    <w:p w14:paraId="171C2A83" w14:textId="5975C62B" w:rsidR="003727B5" w:rsidRPr="00A00511" w:rsidRDefault="0021266C" w:rsidP="00332A12">
      <w:pPr>
        <w:pStyle w:val="Zkladntext21"/>
        <w:spacing w:before="120" w:after="100" w:afterAutospacing="1"/>
        <w:rPr>
          <w:rFonts w:ascii="Times New Roman" w:hAnsi="Times New Roman"/>
          <w:b/>
          <w:szCs w:val="24"/>
          <w:lang w:val="sk-SK"/>
        </w:rPr>
      </w:pPr>
      <w:r w:rsidRPr="00A00511">
        <w:rPr>
          <w:rFonts w:ascii="Times New Roman" w:hAnsi="Times New Roman"/>
          <w:b/>
          <w:szCs w:val="24"/>
          <w:lang w:val="sk-SK"/>
        </w:rPr>
        <w:t xml:space="preserve">4.3   </w:t>
      </w:r>
      <w:r w:rsidR="003727B5" w:rsidRPr="00A00511">
        <w:rPr>
          <w:rFonts w:ascii="Times New Roman" w:hAnsi="Times New Roman"/>
          <w:b/>
          <w:szCs w:val="24"/>
          <w:lang w:val="sk-SK"/>
        </w:rPr>
        <w:t>Podrobnosti o prevádzke a vnútornej organizácii materskej školy</w:t>
      </w:r>
    </w:p>
    <w:p w14:paraId="2E97AF6B" w14:textId="77777777" w:rsidR="003727B5" w:rsidRPr="00CA7844" w:rsidRDefault="003727B5" w:rsidP="003727B5">
      <w:pPr>
        <w:spacing w:before="120" w:after="120"/>
        <w:ind w:firstLine="284"/>
        <w:jc w:val="both"/>
        <w:rPr>
          <w:sz w:val="16"/>
          <w:szCs w:val="16"/>
        </w:rPr>
      </w:pPr>
      <w:r w:rsidRPr="00CA7844">
        <w:t>Táto časť školského poriadku obsahuje konkrétne podrobnosti zohľadňujúce špecifiká MŠ   o organizácii prevádzky v materskej škole</w:t>
      </w:r>
      <w:r w:rsidRPr="00CA7844">
        <w:rPr>
          <w:sz w:val="16"/>
          <w:szCs w:val="16"/>
        </w:rPr>
        <w:t xml:space="preserve">. </w:t>
      </w:r>
    </w:p>
    <w:p w14:paraId="0C316ED2" w14:textId="33146A5B" w:rsidR="003727B5" w:rsidRPr="00CA7844" w:rsidRDefault="003727B5" w:rsidP="006A1333">
      <w:pPr>
        <w:pStyle w:val="Odsekzoznamu"/>
        <w:numPr>
          <w:ilvl w:val="2"/>
          <w:numId w:val="23"/>
        </w:numPr>
        <w:spacing w:before="120" w:after="120"/>
        <w:ind w:hanging="900"/>
        <w:jc w:val="both"/>
        <w:rPr>
          <w:b/>
        </w:rPr>
      </w:pPr>
      <w:r w:rsidRPr="00CA7844">
        <w:rPr>
          <w:b/>
        </w:rPr>
        <w:t>Organizácia tried</w:t>
      </w:r>
      <w:r w:rsidR="007E081B">
        <w:rPr>
          <w:b/>
        </w:rPr>
        <w:t xml:space="preserve"> </w:t>
      </w:r>
    </w:p>
    <w:p w14:paraId="5F7524AF" w14:textId="77777777" w:rsidR="003727B5" w:rsidRPr="00CA7844" w:rsidRDefault="003727B5" w:rsidP="003727B5">
      <w:pPr>
        <w:pStyle w:val="Zkladntext21"/>
        <w:suppressAutoHyphens w:val="0"/>
        <w:autoSpaceDE w:val="0"/>
        <w:autoSpaceDN w:val="0"/>
        <w:adjustRightInd w:val="0"/>
        <w:spacing w:before="120" w:after="120"/>
        <w:rPr>
          <w:rFonts w:ascii="Times New Roman" w:hAnsi="Times New Roman"/>
          <w:szCs w:val="24"/>
          <w:lang w:val="sk-SK" w:eastAsia="cs-CZ"/>
        </w:rPr>
      </w:pPr>
      <w:r w:rsidRPr="00CA7844">
        <w:rPr>
          <w:rFonts w:ascii="Times New Roman" w:hAnsi="Times New Roman"/>
          <w:szCs w:val="24"/>
          <w:lang w:val="sk-SK" w:eastAsia="cs-CZ"/>
        </w:rPr>
        <w:t xml:space="preserve">Materská škola sa člení na triedy. </w:t>
      </w:r>
    </w:p>
    <w:p w14:paraId="2C0D48D5" w14:textId="77777777" w:rsidR="003727B5" w:rsidRPr="00CA7844" w:rsidRDefault="003727B5" w:rsidP="003727B5">
      <w:pPr>
        <w:pStyle w:val="Zkladntext21"/>
        <w:rPr>
          <w:rFonts w:ascii="Times New Roman" w:hAnsi="Times New Roman"/>
          <w:sz w:val="16"/>
          <w:szCs w:val="24"/>
          <w:lang w:val="sk-SK"/>
        </w:rPr>
      </w:pPr>
      <w:r w:rsidRPr="00CA7844">
        <w:rPr>
          <w:rFonts w:ascii="Times New Roman" w:hAnsi="Times New Roman"/>
          <w:szCs w:val="24"/>
          <w:u w:val="single"/>
          <w:lang w:val="sk-SK"/>
        </w:rPr>
        <w:t>Pavilón A</w:t>
      </w:r>
    </w:p>
    <w:p w14:paraId="14AFE581" w14:textId="698E1F42"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1.</w:t>
      </w:r>
      <w:r w:rsidR="000A5E76" w:rsidRPr="00CA7844">
        <w:rPr>
          <w:rFonts w:ascii="Times New Roman" w:hAnsi="Times New Roman"/>
          <w:szCs w:val="24"/>
          <w:lang w:val="sk-SK"/>
        </w:rPr>
        <w:t>B</w:t>
      </w:r>
      <w:r w:rsidRPr="00CA7844">
        <w:rPr>
          <w:rFonts w:ascii="Times New Roman" w:hAnsi="Times New Roman"/>
          <w:szCs w:val="24"/>
          <w:lang w:val="sk-SK"/>
        </w:rPr>
        <w:t xml:space="preserve"> trieda:  </w:t>
      </w:r>
      <w:r w:rsidRPr="00CA7844">
        <w:rPr>
          <w:rFonts w:ascii="Times New Roman" w:hAnsi="Times New Roman"/>
          <w:szCs w:val="24"/>
          <w:lang w:val="sk-SK"/>
        </w:rPr>
        <w:tab/>
        <w:t>Žabky</w:t>
      </w:r>
      <w:r w:rsidRPr="00CA7844">
        <w:rPr>
          <w:rFonts w:ascii="Times New Roman" w:hAnsi="Times New Roman"/>
          <w:szCs w:val="24"/>
          <w:lang w:val="sk-SK"/>
        </w:rPr>
        <w:tab/>
      </w:r>
      <w:r w:rsidRPr="00CA7844">
        <w:rPr>
          <w:rFonts w:ascii="Times New Roman" w:hAnsi="Times New Roman"/>
          <w:szCs w:val="24"/>
          <w:lang w:val="sk-SK"/>
        </w:rPr>
        <w:tab/>
        <w:t xml:space="preserve">3-4 ročné </w:t>
      </w:r>
    </w:p>
    <w:p w14:paraId="3B043C56" w14:textId="5DABEB20" w:rsidR="003727B5" w:rsidRPr="00CA7844" w:rsidRDefault="0021266C" w:rsidP="003727B5">
      <w:pPr>
        <w:pStyle w:val="Zkladntext21"/>
        <w:rPr>
          <w:rFonts w:ascii="Times New Roman" w:hAnsi="Times New Roman"/>
          <w:szCs w:val="24"/>
          <w:lang w:val="sk-SK"/>
        </w:rPr>
      </w:pPr>
      <w:r>
        <w:rPr>
          <w:rFonts w:ascii="Times New Roman" w:hAnsi="Times New Roman"/>
          <w:szCs w:val="24"/>
          <w:lang w:val="sk-SK"/>
        </w:rPr>
        <w:t>1.C</w:t>
      </w:r>
      <w:r w:rsidR="003727B5" w:rsidRPr="00CA7844">
        <w:rPr>
          <w:rFonts w:ascii="Times New Roman" w:hAnsi="Times New Roman"/>
          <w:szCs w:val="24"/>
          <w:lang w:val="sk-SK"/>
        </w:rPr>
        <w:t xml:space="preserve"> trieda:  </w:t>
      </w:r>
      <w:r w:rsidR="003727B5" w:rsidRPr="00CA7844">
        <w:rPr>
          <w:rFonts w:ascii="Times New Roman" w:hAnsi="Times New Roman"/>
          <w:szCs w:val="24"/>
          <w:lang w:val="sk-SK"/>
        </w:rPr>
        <w:tab/>
        <w:t>Veveričky</w:t>
      </w:r>
      <w:r w:rsidR="003727B5" w:rsidRPr="00CA7844">
        <w:rPr>
          <w:rFonts w:ascii="Times New Roman" w:hAnsi="Times New Roman"/>
          <w:szCs w:val="24"/>
          <w:lang w:val="sk-SK"/>
        </w:rPr>
        <w:tab/>
      </w:r>
      <w:r w:rsidR="00FA1B10">
        <w:rPr>
          <w:rFonts w:ascii="Times New Roman" w:hAnsi="Times New Roman"/>
          <w:szCs w:val="24"/>
          <w:lang w:val="sk-SK"/>
        </w:rPr>
        <w:t>3-</w:t>
      </w:r>
      <w:r w:rsidR="003727B5" w:rsidRPr="00CA7844">
        <w:rPr>
          <w:rFonts w:ascii="Times New Roman" w:hAnsi="Times New Roman"/>
          <w:szCs w:val="24"/>
          <w:lang w:val="sk-SK"/>
        </w:rPr>
        <w:t>4 ročné</w:t>
      </w:r>
      <w:r w:rsidR="003727B5" w:rsidRPr="00CA7844">
        <w:rPr>
          <w:rFonts w:ascii="Times New Roman" w:hAnsi="Times New Roman"/>
          <w:szCs w:val="24"/>
          <w:lang w:val="sk-SK"/>
        </w:rPr>
        <w:tab/>
      </w:r>
    </w:p>
    <w:p w14:paraId="2C8B8B1B" w14:textId="2768134D" w:rsidR="003727B5" w:rsidRPr="00CA7844" w:rsidRDefault="003727B5" w:rsidP="003727B5">
      <w:pPr>
        <w:pStyle w:val="Zkladntext21"/>
        <w:ind w:firstLine="6"/>
        <w:rPr>
          <w:rFonts w:ascii="Times New Roman" w:hAnsi="Times New Roman"/>
          <w:szCs w:val="24"/>
          <w:lang w:val="sk-SK"/>
        </w:rPr>
      </w:pPr>
      <w:r w:rsidRPr="00CA7844">
        <w:rPr>
          <w:rFonts w:ascii="Times New Roman" w:hAnsi="Times New Roman"/>
          <w:szCs w:val="24"/>
          <w:lang w:val="sk-SK"/>
        </w:rPr>
        <w:t>2.B trieda:</w:t>
      </w:r>
      <w:r w:rsidRPr="00CA7844">
        <w:rPr>
          <w:rFonts w:ascii="Times New Roman" w:hAnsi="Times New Roman"/>
          <w:szCs w:val="24"/>
          <w:lang w:val="sk-SK"/>
        </w:rPr>
        <w:tab/>
        <w:t xml:space="preserve">Kuriatka </w:t>
      </w:r>
      <w:r w:rsidRPr="00CA7844">
        <w:rPr>
          <w:rFonts w:ascii="Times New Roman" w:hAnsi="Times New Roman"/>
          <w:szCs w:val="24"/>
          <w:lang w:val="sk-SK"/>
        </w:rPr>
        <w:tab/>
        <w:t>4</w:t>
      </w:r>
      <w:r w:rsidR="00FA1B10">
        <w:rPr>
          <w:rFonts w:ascii="Times New Roman" w:hAnsi="Times New Roman"/>
          <w:szCs w:val="24"/>
          <w:lang w:val="sk-SK"/>
        </w:rPr>
        <w:t>-</w:t>
      </w:r>
      <w:r w:rsidRPr="00CA7844">
        <w:rPr>
          <w:rFonts w:ascii="Times New Roman" w:hAnsi="Times New Roman"/>
          <w:szCs w:val="24"/>
          <w:lang w:val="sk-SK"/>
        </w:rPr>
        <w:t xml:space="preserve"> ročné</w:t>
      </w:r>
      <w:r w:rsidRPr="00CA7844">
        <w:rPr>
          <w:rFonts w:ascii="Times New Roman" w:hAnsi="Times New Roman"/>
          <w:szCs w:val="24"/>
          <w:lang w:val="sk-SK"/>
        </w:rPr>
        <w:tab/>
      </w:r>
    </w:p>
    <w:p w14:paraId="006458D0" w14:textId="38D267E9" w:rsidR="003727B5" w:rsidRPr="00CA7844" w:rsidRDefault="00C95D81" w:rsidP="003727B5">
      <w:pPr>
        <w:pStyle w:val="Zkladntext21"/>
        <w:ind w:left="4248" w:hanging="4248"/>
        <w:rPr>
          <w:rFonts w:ascii="Times New Roman" w:hAnsi="Times New Roman"/>
          <w:szCs w:val="24"/>
          <w:lang w:val="sk-SK"/>
        </w:rPr>
      </w:pPr>
      <w:r w:rsidRPr="00CA7844">
        <w:rPr>
          <w:rFonts w:ascii="Times New Roman" w:hAnsi="Times New Roman"/>
          <w:szCs w:val="24"/>
          <w:lang w:val="sk-SK"/>
        </w:rPr>
        <w:t>3.A</w:t>
      </w:r>
      <w:r w:rsidR="003727B5" w:rsidRPr="00CA7844">
        <w:rPr>
          <w:rFonts w:ascii="Times New Roman" w:hAnsi="Times New Roman"/>
          <w:szCs w:val="24"/>
          <w:lang w:val="sk-SK"/>
        </w:rPr>
        <w:t xml:space="preserve"> trieda:       Sovičky          </w:t>
      </w:r>
      <w:r w:rsidR="00FA1B10">
        <w:rPr>
          <w:rFonts w:ascii="Times New Roman" w:hAnsi="Times New Roman"/>
          <w:szCs w:val="24"/>
          <w:lang w:val="sk-SK"/>
        </w:rPr>
        <w:t>4-</w:t>
      </w:r>
      <w:r w:rsidR="003727B5" w:rsidRPr="00CA7844">
        <w:rPr>
          <w:rFonts w:ascii="Times New Roman" w:hAnsi="Times New Roman"/>
          <w:szCs w:val="24"/>
          <w:lang w:val="sk-SK"/>
        </w:rPr>
        <w:t>5 ročné</w:t>
      </w:r>
      <w:r w:rsidR="003727B5" w:rsidRPr="00CA7844">
        <w:rPr>
          <w:rFonts w:ascii="Times New Roman" w:hAnsi="Times New Roman"/>
          <w:szCs w:val="24"/>
          <w:lang w:val="sk-SK"/>
        </w:rPr>
        <w:tab/>
      </w:r>
    </w:p>
    <w:p w14:paraId="4A510CDA" w14:textId="77777777" w:rsidR="00C95D81" w:rsidRPr="00FD2A1A" w:rsidRDefault="00C95D81" w:rsidP="003727B5">
      <w:pPr>
        <w:pStyle w:val="Zkladntext21"/>
        <w:rPr>
          <w:rFonts w:ascii="Times New Roman" w:hAnsi="Times New Roman"/>
          <w:sz w:val="16"/>
          <w:szCs w:val="16"/>
          <w:u w:val="single"/>
          <w:lang w:val="sk-SK"/>
        </w:rPr>
      </w:pPr>
    </w:p>
    <w:p w14:paraId="24AFDA69" w14:textId="4E771AEE" w:rsidR="003727B5" w:rsidRPr="00CA7844" w:rsidRDefault="003727B5" w:rsidP="003727B5">
      <w:pPr>
        <w:pStyle w:val="Zkladntext21"/>
        <w:rPr>
          <w:rFonts w:ascii="Times New Roman" w:hAnsi="Times New Roman"/>
          <w:sz w:val="20"/>
          <w:lang w:val="sk-SK"/>
        </w:rPr>
      </w:pPr>
      <w:r w:rsidRPr="00CA7844">
        <w:rPr>
          <w:rFonts w:ascii="Times New Roman" w:hAnsi="Times New Roman"/>
          <w:szCs w:val="24"/>
          <w:u w:val="single"/>
          <w:lang w:val="sk-SK"/>
        </w:rPr>
        <w:t xml:space="preserve">Pavilón B </w:t>
      </w:r>
      <w:r w:rsidRPr="00CA7844">
        <w:rPr>
          <w:rFonts w:ascii="Times New Roman" w:hAnsi="Times New Roman"/>
          <w:b/>
          <w:szCs w:val="24"/>
          <w:u w:val="single"/>
          <w:lang w:val="sk-SK"/>
        </w:rPr>
        <w:t>:</w:t>
      </w:r>
    </w:p>
    <w:p w14:paraId="0A0CEEEA" w14:textId="77777777" w:rsidR="00FA1B10" w:rsidRPr="00CA7844" w:rsidRDefault="00FA1B10" w:rsidP="00FA1B10">
      <w:pPr>
        <w:pStyle w:val="Zkladntext21"/>
        <w:rPr>
          <w:rFonts w:ascii="Times New Roman" w:hAnsi="Times New Roman"/>
          <w:szCs w:val="24"/>
          <w:lang w:val="sk-SK"/>
        </w:rPr>
      </w:pPr>
      <w:r w:rsidRPr="00CA7844">
        <w:rPr>
          <w:rFonts w:ascii="Times New Roman" w:hAnsi="Times New Roman"/>
          <w:szCs w:val="24"/>
          <w:lang w:val="sk-SK"/>
        </w:rPr>
        <w:t>3.</w:t>
      </w:r>
      <w:r>
        <w:rPr>
          <w:rFonts w:ascii="Times New Roman" w:hAnsi="Times New Roman"/>
          <w:szCs w:val="24"/>
          <w:lang w:val="sk-SK"/>
        </w:rPr>
        <w:t>A</w:t>
      </w:r>
      <w:r w:rsidRPr="00CA7844">
        <w:rPr>
          <w:rFonts w:ascii="Times New Roman" w:hAnsi="Times New Roman"/>
          <w:szCs w:val="24"/>
          <w:lang w:val="sk-SK"/>
        </w:rPr>
        <w:t xml:space="preserve"> trieda:</w:t>
      </w:r>
      <w:r w:rsidRPr="00CA7844">
        <w:rPr>
          <w:rFonts w:ascii="Times New Roman" w:hAnsi="Times New Roman"/>
          <w:szCs w:val="24"/>
          <w:lang w:val="sk-SK"/>
        </w:rPr>
        <w:tab/>
        <w:t>Lienky</w:t>
      </w:r>
      <w:r w:rsidRPr="00CA7844">
        <w:rPr>
          <w:rFonts w:ascii="Times New Roman" w:hAnsi="Times New Roman"/>
          <w:szCs w:val="24"/>
          <w:lang w:val="sk-SK"/>
        </w:rPr>
        <w:tab/>
      </w:r>
      <w:r w:rsidRPr="00CA7844">
        <w:rPr>
          <w:rFonts w:ascii="Times New Roman" w:hAnsi="Times New Roman"/>
          <w:szCs w:val="24"/>
          <w:lang w:val="sk-SK"/>
        </w:rPr>
        <w:tab/>
        <w:t>5 – 6 ročné</w:t>
      </w:r>
      <w:r w:rsidRPr="00CA7844">
        <w:rPr>
          <w:rFonts w:ascii="Times New Roman" w:hAnsi="Times New Roman"/>
          <w:szCs w:val="24"/>
          <w:lang w:val="sk-SK"/>
        </w:rPr>
        <w:tab/>
      </w:r>
    </w:p>
    <w:p w14:paraId="16938005" w14:textId="77777777" w:rsidR="00FA1B10" w:rsidRPr="00CA7844" w:rsidRDefault="00FA1B10" w:rsidP="00FA1B10">
      <w:pPr>
        <w:pStyle w:val="Zkladntext21"/>
        <w:rPr>
          <w:rFonts w:ascii="Times New Roman" w:hAnsi="Times New Roman"/>
          <w:szCs w:val="24"/>
          <w:lang w:val="sk-SK"/>
        </w:rPr>
      </w:pPr>
      <w:r w:rsidRPr="00CA7844">
        <w:rPr>
          <w:rFonts w:ascii="Times New Roman" w:hAnsi="Times New Roman"/>
          <w:szCs w:val="24"/>
          <w:lang w:val="sk-SK"/>
        </w:rPr>
        <w:t>3.</w:t>
      </w:r>
      <w:r>
        <w:rPr>
          <w:rFonts w:ascii="Times New Roman" w:hAnsi="Times New Roman"/>
          <w:szCs w:val="24"/>
          <w:lang w:val="sk-SK"/>
        </w:rPr>
        <w:t>B</w:t>
      </w:r>
      <w:r w:rsidRPr="00CA7844">
        <w:rPr>
          <w:rFonts w:ascii="Times New Roman" w:hAnsi="Times New Roman"/>
          <w:szCs w:val="24"/>
          <w:lang w:val="sk-SK"/>
        </w:rPr>
        <w:t xml:space="preserve"> trieda:</w:t>
      </w:r>
      <w:r w:rsidRPr="00CA7844">
        <w:rPr>
          <w:rFonts w:ascii="Times New Roman" w:hAnsi="Times New Roman"/>
          <w:szCs w:val="24"/>
          <w:lang w:val="sk-SK"/>
        </w:rPr>
        <w:tab/>
        <w:t>Motýle</w:t>
      </w:r>
      <w:r w:rsidRPr="00CA7844">
        <w:rPr>
          <w:rFonts w:ascii="Times New Roman" w:hAnsi="Times New Roman"/>
          <w:szCs w:val="24"/>
          <w:lang w:val="sk-SK"/>
        </w:rPr>
        <w:tab/>
      </w:r>
      <w:r w:rsidRPr="00CA7844">
        <w:rPr>
          <w:rFonts w:ascii="Times New Roman" w:hAnsi="Times New Roman"/>
          <w:szCs w:val="24"/>
          <w:lang w:val="sk-SK"/>
        </w:rPr>
        <w:tab/>
        <w:t>5 – 6 ročné</w:t>
      </w:r>
      <w:r w:rsidRPr="00CA7844">
        <w:rPr>
          <w:rFonts w:ascii="Times New Roman" w:hAnsi="Times New Roman"/>
          <w:szCs w:val="24"/>
          <w:lang w:val="sk-SK"/>
        </w:rPr>
        <w:tab/>
      </w:r>
    </w:p>
    <w:p w14:paraId="095AC67D" w14:textId="2A04C171"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3.</w:t>
      </w:r>
      <w:r w:rsidR="00FA1B10">
        <w:rPr>
          <w:rFonts w:ascii="Times New Roman" w:hAnsi="Times New Roman"/>
          <w:szCs w:val="24"/>
          <w:lang w:val="sk-SK"/>
        </w:rPr>
        <w:t>C</w:t>
      </w:r>
      <w:r w:rsidRPr="00CA7844">
        <w:rPr>
          <w:rFonts w:ascii="Times New Roman" w:hAnsi="Times New Roman"/>
          <w:szCs w:val="24"/>
          <w:lang w:val="sk-SK"/>
        </w:rPr>
        <w:t xml:space="preserve"> trieda: </w:t>
      </w:r>
      <w:r w:rsidRPr="00CA7844">
        <w:rPr>
          <w:rFonts w:ascii="Times New Roman" w:hAnsi="Times New Roman"/>
          <w:szCs w:val="24"/>
          <w:lang w:val="sk-SK"/>
        </w:rPr>
        <w:tab/>
        <w:t>Stonožky</w:t>
      </w:r>
      <w:r w:rsidRPr="00CA7844">
        <w:rPr>
          <w:rFonts w:ascii="Times New Roman" w:hAnsi="Times New Roman"/>
          <w:szCs w:val="24"/>
          <w:lang w:val="sk-SK"/>
        </w:rPr>
        <w:tab/>
      </w:r>
      <w:r w:rsidR="00FA1B10" w:rsidRPr="00CA7844">
        <w:rPr>
          <w:rFonts w:ascii="Times New Roman" w:hAnsi="Times New Roman"/>
          <w:szCs w:val="24"/>
          <w:lang w:val="sk-SK"/>
        </w:rPr>
        <w:t>5 – 6 ročné</w:t>
      </w:r>
    </w:p>
    <w:p w14:paraId="08BD2A8D" w14:textId="3F409442" w:rsidR="003727B5" w:rsidRPr="00CA7844" w:rsidRDefault="003727B5" w:rsidP="003727B5">
      <w:pPr>
        <w:pStyle w:val="Zkladntext21"/>
        <w:rPr>
          <w:rFonts w:ascii="Times New Roman" w:hAnsi="Times New Roman"/>
          <w:color w:val="0000FF"/>
          <w:szCs w:val="24"/>
          <w:lang w:val="sk-SK"/>
        </w:rPr>
      </w:pPr>
      <w:r w:rsidRPr="00CA7844">
        <w:rPr>
          <w:rFonts w:ascii="Times New Roman" w:hAnsi="Times New Roman"/>
          <w:szCs w:val="24"/>
          <w:lang w:val="sk-SK"/>
        </w:rPr>
        <w:t xml:space="preserve">4 trieda: </w:t>
      </w:r>
      <w:r w:rsidRPr="00CA7844">
        <w:rPr>
          <w:rFonts w:ascii="Times New Roman" w:hAnsi="Times New Roman"/>
          <w:szCs w:val="24"/>
          <w:lang w:val="sk-SK"/>
        </w:rPr>
        <w:tab/>
        <w:t>Kačiatka</w:t>
      </w:r>
      <w:r w:rsidRPr="00CA7844">
        <w:rPr>
          <w:rFonts w:ascii="Times New Roman" w:hAnsi="Times New Roman"/>
          <w:szCs w:val="24"/>
          <w:lang w:val="sk-SK"/>
        </w:rPr>
        <w:tab/>
      </w:r>
      <w:r w:rsidR="00C95D81" w:rsidRPr="00CA7844">
        <w:rPr>
          <w:rFonts w:ascii="Times New Roman" w:hAnsi="Times New Roman"/>
          <w:szCs w:val="24"/>
          <w:lang w:val="sk-SK"/>
        </w:rPr>
        <w:t>4</w:t>
      </w:r>
      <w:r w:rsidRPr="00CA7844">
        <w:rPr>
          <w:rFonts w:ascii="Times New Roman" w:hAnsi="Times New Roman"/>
          <w:szCs w:val="24"/>
          <w:lang w:val="sk-SK"/>
        </w:rPr>
        <w:t xml:space="preserve"> – 6 ročné</w:t>
      </w:r>
      <w:r w:rsidRPr="00CA7844">
        <w:rPr>
          <w:rFonts w:ascii="Times New Roman" w:hAnsi="Times New Roman"/>
          <w:color w:val="0000FF"/>
          <w:szCs w:val="24"/>
          <w:lang w:val="sk-SK"/>
        </w:rPr>
        <w:tab/>
      </w:r>
    </w:p>
    <w:p w14:paraId="13C5D400" w14:textId="77777777" w:rsidR="00C95D81" w:rsidRPr="00FD2A1A" w:rsidRDefault="00C95D81" w:rsidP="003727B5">
      <w:pPr>
        <w:pStyle w:val="Zkladntext21"/>
        <w:rPr>
          <w:rFonts w:ascii="Times New Roman" w:hAnsi="Times New Roman"/>
          <w:sz w:val="16"/>
          <w:szCs w:val="16"/>
          <w:u w:val="single"/>
          <w:lang w:val="sk-SK"/>
        </w:rPr>
      </w:pPr>
    </w:p>
    <w:p w14:paraId="5C162ADA" w14:textId="2B847694" w:rsidR="003727B5" w:rsidRPr="00CA7844" w:rsidRDefault="003727B5" w:rsidP="003727B5">
      <w:pPr>
        <w:pStyle w:val="Zkladntext21"/>
        <w:rPr>
          <w:rFonts w:ascii="Times New Roman" w:hAnsi="Times New Roman"/>
          <w:sz w:val="20"/>
          <w:lang w:val="sk-SK"/>
        </w:rPr>
      </w:pPr>
      <w:r w:rsidRPr="00CA7844">
        <w:rPr>
          <w:rFonts w:ascii="Times New Roman" w:hAnsi="Times New Roman"/>
          <w:szCs w:val="24"/>
          <w:u w:val="single"/>
          <w:lang w:val="sk-SK"/>
        </w:rPr>
        <w:t xml:space="preserve">Pavilón C </w:t>
      </w:r>
      <w:r w:rsidRPr="00CA7844">
        <w:rPr>
          <w:rFonts w:ascii="Times New Roman" w:hAnsi="Times New Roman"/>
          <w:b/>
          <w:szCs w:val="24"/>
          <w:u w:val="single"/>
          <w:lang w:val="sk-SK"/>
        </w:rPr>
        <w:t>:</w:t>
      </w:r>
    </w:p>
    <w:p w14:paraId="5976DFE9" w14:textId="0DD4C857"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1.</w:t>
      </w:r>
      <w:r w:rsidR="000A5E76" w:rsidRPr="00CA7844">
        <w:rPr>
          <w:rFonts w:ascii="Times New Roman" w:hAnsi="Times New Roman"/>
          <w:szCs w:val="24"/>
          <w:lang w:val="sk-SK"/>
        </w:rPr>
        <w:t>A</w:t>
      </w:r>
      <w:r w:rsidRPr="00CA7844">
        <w:rPr>
          <w:rFonts w:ascii="Times New Roman" w:hAnsi="Times New Roman"/>
          <w:szCs w:val="24"/>
          <w:lang w:val="sk-SK"/>
        </w:rPr>
        <w:t xml:space="preserve"> trieda: </w:t>
      </w:r>
      <w:r w:rsidRPr="00CA7844">
        <w:rPr>
          <w:rFonts w:ascii="Times New Roman" w:hAnsi="Times New Roman"/>
          <w:szCs w:val="24"/>
          <w:lang w:val="sk-SK"/>
        </w:rPr>
        <w:tab/>
        <w:t>Včielky</w:t>
      </w:r>
      <w:r w:rsidRPr="00CA7844">
        <w:rPr>
          <w:rFonts w:ascii="Times New Roman" w:hAnsi="Times New Roman"/>
          <w:szCs w:val="24"/>
          <w:lang w:val="sk-SK"/>
        </w:rPr>
        <w:tab/>
      </w:r>
      <w:r w:rsidR="00FA1B10">
        <w:rPr>
          <w:rFonts w:ascii="Times New Roman" w:hAnsi="Times New Roman"/>
          <w:szCs w:val="24"/>
          <w:lang w:val="sk-SK"/>
        </w:rPr>
        <w:t>2-</w:t>
      </w:r>
      <w:r w:rsidRPr="00CA7844">
        <w:rPr>
          <w:rFonts w:ascii="Times New Roman" w:hAnsi="Times New Roman"/>
          <w:szCs w:val="24"/>
          <w:lang w:val="sk-SK"/>
        </w:rPr>
        <w:t>3 ročné</w:t>
      </w:r>
    </w:p>
    <w:p w14:paraId="4078CB01" w14:textId="77777777" w:rsidR="003727B5" w:rsidRPr="00CA7844" w:rsidRDefault="003727B5" w:rsidP="003727B5">
      <w:pPr>
        <w:autoSpaceDE w:val="0"/>
        <w:autoSpaceDN w:val="0"/>
        <w:adjustRightInd w:val="0"/>
        <w:spacing w:before="120" w:after="120"/>
        <w:jc w:val="both"/>
      </w:pPr>
      <w:r w:rsidRPr="00CA7844">
        <w:t>Do triedy sa zaraďujú spravidla deti rovnakého veku s najvyšším počtom detí:</w:t>
      </w:r>
    </w:p>
    <w:p w14:paraId="7510CBA3" w14:textId="2C32A306" w:rsidR="003727B5" w:rsidRPr="00CA7844" w:rsidRDefault="00FA1B10" w:rsidP="006A1333">
      <w:pPr>
        <w:numPr>
          <w:ilvl w:val="0"/>
          <w:numId w:val="2"/>
        </w:numPr>
        <w:autoSpaceDE w:val="0"/>
        <w:autoSpaceDN w:val="0"/>
        <w:adjustRightInd w:val="0"/>
        <w:ind w:left="714" w:hanging="357"/>
        <w:jc w:val="both"/>
        <w:rPr>
          <w:rFonts w:ascii="TimesNewRomanPSMT" w:hAnsi="TimesNewRomanPSMT" w:cs="TimesNewRomanPSMT"/>
        </w:rPr>
      </w:pPr>
      <w:r>
        <w:rPr>
          <w:rFonts w:ascii="TimesNewRomanPSMT" w:hAnsi="TimesNewRomanPSMT" w:cs="TimesNewRomanPSMT"/>
        </w:rPr>
        <w:t>18</w:t>
      </w:r>
      <w:r w:rsidR="003727B5" w:rsidRPr="00CA7844">
        <w:rPr>
          <w:rFonts w:ascii="TimesNewRomanPSMT" w:hAnsi="TimesNewRomanPSMT" w:cs="TimesNewRomanPSMT"/>
        </w:rPr>
        <w:t xml:space="preserve"> v triede pre </w:t>
      </w:r>
      <w:r>
        <w:rPr>
          <w:rFonts w:ascii="TimesNewRomanPSMT" w:hAnsi="TimesNewRomanPSMT" w:cs="TimesNewRomanPSMT"/>
        </w:rPr>
        <w:t>dvoj</w:t>
      </w:r>
      <w:r w:rsidR="003727B5" w:rsidRPr="00CA7844">
        <w:rPr>
          <w:rFonts w:ascii="TimesNewRomanPSMT" w:hAnsi="TimesNewRomanPSMT" w:cs="TimesNewRomanPSMT"/>
        </w:rPr>
        <w:t xml:space="preserve"> až </w:t>
      </w:r>
      <w:r>
        <w:rPr>
          <w:rFonts w:ascii="TimesNewRomanPSMT" w:hAnsi="TimesNewRomanPSMT" w:cs="TimesNewRomanPSMT"/>
        </w:rPr>
        <w:t>trojročné</w:t>
      </w:r>
      <w:r w:rsidR="003727B5" w:rsidRPr="00CA7844">
        <w:rPr>
          <w:rFonts w:ascii="TimesNewRomanPSMT" w:hAnsi="TimesNewRomanPSMT" w:cs="TimesNewRomanPSMT"/>
        </w:rPr>
        <w:t xml:space="preserve"> deti,</w:t>
      </w:r>
    </w:p>
    <w:p w14:paraId="6B8BE0CE" w14:textId="1A548959" w:rsidR="00FA1B10" w:rsidRDefault="00FA1B10" w:rsidP="006A1333">
      <w:pPr>
        <w:numPr>
          <w:ilvl w:val="0"/>
          <w:numId w:val="2"/>
        </w:numPr>
        <w:autoSpaceDE w:val="0"/>
        <w:autoSpaceDN w:val="0"/>
        <w:adjustRightInd w:val="0"/>
        <w:ind w:left="714" w:hanging="357"/>
        <w:jc w:val="both"/>
        <w:rPr>
          <w:rFonts w:ascii="TimesNewRomanPSMT" w:hAnsi="TimesNewRomanPSMT" w:cs="TimesNewRomanPSMT"/>
        </w:rPr>
      </w:pPr>
      <w:r>
        <w:rPr>
          <w:rFonts w:ascii="TimesNewRomanPSMT" w:hAnsi="TimesNewRomanPSMT" w:cs="TimesNewRomanPSMT"/>
        </w:rPr>
        <w:t>20</w:t>
      </w:r>
      <w:r w:rsidRPr="00CA7844">
        <w:rPr>
          <w:rFonts w:ascii="TimesNewRomanPSMT" w:hAnsi="TimesNewRomanPSMT" w:cs="TimesNewRomanPSMT"/>
        </w:rPr>
        <w:t xml:space="preserve"> v triede pre tri až štvorročné deti </w:t>
      </w:r>
    </w:p>
    <w:p w14:paraId="20612A19" w14:textId="1F8F74F3" w:rsidR="003727B5" w:rsidRPr="00CA7844" w:rsidRDefault="003727B5" w:rsidP="006A1333">
      <w:pPr>
        <w:numPr>
          <w:ilvl w:val="0"/>
          <w:numId w:val="2"/>
        </w:numPr>
        <w:autoSpaceDE w:val="0"/>
        <w:autoSpaceDN w:val="0"/>
        <w:adjustRightInd w:val="0"/>
        <w:ind w:left="714" w:hanging="357"/>
        <w:jc w:val="both"/>
        <w:rPr>
          <w:rFonts w:ascii="TimesNewRomanPSMT" w:hAnsi="TimesNewRomanPSMT" w:cs="TimesNewRomanPSMT"/>
        </w:rPr>
      </w:pPr>
      <w:r w:rsidRPr="00CA7844">
        <w:rPr>
          <w:rFonts w:ascii="TimesNewRomanPSMT" w:hAnsi="TimesNewRomanPSMT" w:cs="TimesNewRomanPSMT"/>
        </w:rPr>
        <w:t>2</w:t>
      </w:r>
      <w:r w:rsidR="00FA1B10">
        <w:rPr>
          <w:rFonts w:ascii="TimesNewRomanPSMT" w:hAnsi="TimesNewRomanPSMT" w:cs="TimesNewRomanPSMT"/>
        </w:rPr>
        <w:t>1</w:t>
      </w:r>
      <w:r w:rsidRPr="00CA7844">
        <w:rPr>
          <w:rFonts w:ascii="TimesNewRomanPSMT" w:hAnsi="TimesNewRomanPSMT" w:cs="TimesNewRomanPSMT"/>
        </w:rPr>
        <w:t xml:space="preserve"> v triede pre štyri až päťročné deti,</w:t>
      </w:r>
    </w:p>
    <w:p w14:paraId="4A98BA8D" w14:textId="033EF329" w:rsidR="003727B5" w:rsidRPr="00CA7844" w:rsidRDefault="003727B5" w:rsidP="006A1333">
      <w:pPr>
        <w:numPr>
          <w:ilvl w:val="0"/>
          <w:numId w:val="2"/>
        </w:numPr>
        <w:autoSpaceDE w:val="0"/>
        <w:autoSpaceDN w:val="0"/>
        <w:adjustRightInd w:val="0"/>
        <w:ind w:left="714" w:hanging="357"/>
        <w:jc w:val="both"/>
        <w:rPr>
          <w:rFonts w:ascii="TimesNewRomanPSMT" w:hAnsi="TimesNewRomanPSMT" w:cs="TimesNewRomanPSMT"/>
        </w:rPr>
      </w:pPr>
      <w:r w:rsidRPr="00CA7844">
        <w:rPr>
          <w:rFonts w:ascii="TimesNewRomanPSMT" w:hAnsi="TimesNewRomanPSMT" w:cs="TimesNewRomanPSMT"/>
        </w:rPr>
        <w:t>2</w:t>
      </w:r>
      <w:r w:rsidR="00FA1B10">
        <w:rPr>
          <w:rFonts w:ascii="TimesNewRomanPSMT" w:hAnsi="TimesNewRomanPSMT" w:cs="TimesNewRomanPSMT"/>
        </w:rPr>
        <w:t>2</w:t>
      </w:r>
      <w:r w:rsidRPr="00CA7844">
        <w:rPr>
          <w:rFonts w:ascii="TimesNewRomanPSMT" w:hAnsi="TimesNewRomanPSMT" w:cs="TimesNewRomanPSMT"/>
        </w:rPr>
        <w:t xml:space="preserve"> v triede pre päť až šesťročné deti,</w:t>
      </w:r>
    </w:p>
    <w:p w14:paraId="60399946" w14:textId="77777777" w:rsidR="003727B5" w:rsidRPr="00FA1B10" w:rsidRDefault="003727B5" w:rsidP="006A1333">
      <w:pPr>
        <w:numPr>
          <w:ilvl w:val="0"/>
          <w:numId w:val="2"/>
        </w:numPr>
        <w:autoSpaceDE w:val="0"/>
        <w:autoSpaceDN w:val="0"/>
        <w:adjustRightInd w:val="0"/>
        <w:spacing w:after="120"/>
        <w:ind w:left="714" w:hanging="357"/>
        <w:jc w:val="both"/>
      </w:pPr>
      <w:r w:rsidRPr="00CA7844">
        <w:rPr>
          <w:rFonts w:ascii="TimesNewRomanPSMT" w:hAnsi="TimesNewRomanPSMT" w:cs="TimesNewRomanPSMT"/>
        </w:rPr>
        <w:lastRenderedPageBreak/>
        <w:t>21 v triede pre tri až šesťročné deti.</w:t>
      </w:r>
      <w:r w:rsidRPr="00CA7844">
        <w:rPr>
          <w:rStyle w:val="Odkaznapoznmkupodiarou"/>
        </w:rPr>
        <w:footnoteReference w:id="34"/>
      </w:r>
    </w:p>
    <w:p w14:paraId="1CB9FB68" w14:textId="77777777" w:rsidR="003727B5" w:rsidRPr="00CA7844" w:rsidRDefault="003727B5" w:rsidP="003727B5">
      <w:pPr>
        <w:autoSpaceDE w:val="0"/>
        <w:autoSpaceDN w:val="0"/>
        <w:adjustRightInd w:val="0"/>
        <w:spacing w:before="120" w:after="120"/>
        <w:ind w:firstLine="284"/>
        <w:jc w:val="both"/>
        <w:rPr>
          <w:u w:val="single"/>
        </w:rPr>
      </w:pPr>
      <w:r w:rsidRPr="00CA7844">
        <w:rPr>
          <w:lang w:eastAsia="sk-SK"/>
        </w:rPr>
        <w:t>Ak sú splnené požiadavky podľa osobitného predpisu,</w:t>
      </w:r>
      <w:r w:rsidRPr="00CA7844">
        <w:rPr>
          <w:rStyle w:val="Odkaznapoznmkupodiarou"/>
          <w:lang w:eastAsia="sk-SK"/>
        </w:rPr>
        <w:footnoteReference w:id="35"/>
      </w:r>
      <w:r w:rsidRPr="00CA7844">
        <w:rPr>
          <w:lang w:eastAsia="sk-SK"/>
        </w:rPr>
        <w:t xml:space="preserve"> môže sa najvyšší počet detí v triede zvýšiť o počet detí určených riaditeľom</w:t>
      </w:r>
      <w:r w:rsidRPr="00FA1B10">
        <w:rPr>
          <w:b/>
          <w:bCs/>
          <w:lang w:eastAsia="sk-SK"/>
        </w:rPr>
        <w:t>,</w:t>
      </w:r>
      <w:r w:rsidRPr="00FA1B10">
        <w:rPr>
          <w:b/>
          <w:bCs/>
        </w:rPr>
        <w:t xml:space="preserve"> ale len o tri deti</w:t>
      </w:r>
      <w:r w:rsidRPr="00CA7844">
        <w:rPr>
          <w:lang w:eastAsia="sk-SK"/>
        </w:rPr>
        <w:t xml:space="preserve">. </w:t>
      </w:r>
      <w:r w:rsidRPr="00CA7844">
        <w:t>Ak sa do triedy prijme die</w:t>
      </w:r>
      <w:r w:rsidRPr="00CA7844">
        <w:rPr>
          <w:rFonts w:ascii="TimesNewRoman" w:hAnsi="TimesNewRoman"/>
        </w:rPr>
        <w:t>ť</w:t>
      </w:r>
      <w:r w:rsidRPr="00CA7844">
        <w:t>a mladšie ako tri roky, môže sa znížiť najvyšší počet detí v triede o jedno dieťa.</w:t>
      </w:r>
      <w:r w:rsidRPr="00CA7844">
        <w:rPr>
          <w:rStyle w:val="Odkaznapoznmkupodiarou"/>
        </w:rPr>
        <w:footnoteReference w:id="36"/>
      </w:r>
      <w:r w:rsidRPr="00CA7844">
        <w:t xml:space="preserve"> </w:t>
      </w:r>
    </w:p>
    <w:p w14:paraId="25EE8A9E" w14:textId="77777777" w:rsidR="003727B5" w:rsidRPr="00CA7844" w:rsidRDefault="003727B5" w:rsidP="003727B5">
      <w:pPr>
        <w:autoSpaceDE w:val="0"/>
        <w:autoSpaceDN w:val="0"/>
        <w:adjustRightInd w:val="0"/>
        <w:spacing w:before="120" w:after="120"/>
        <w:ind w:firstLine="284"/>
        <w:jc w:val="both"/>
      </w:pPr>
      <w:r w:rsidRPr="00CA7844">
        <w:t>Počas školského roka môže riaditeľ MŠ preradiť dieťa z jednej triedy do druhej, ak to kapacita jednotlivých tried dovoľuje. Zákonnému zástupcovi osobne oznámi dôvod a termín preradenia. Rozhodnutie sa písomne nevystavuje, zmena sa zaznačí len v dokumentácii príslušných tried.</w:t>
      </w:r>
    </w:p>
    <w:p w14:paraId="397B09E8" w14:textId="77777777" w:rsidR="003727B5" w:rsidRPr="00CA7844" w:rsidRDefault="003727B5" w:rsidP="003727B5">
      <w:pPr>
        <w:pStyle w:val="Zkladntext21"/>
        <w:spacing w:before="120" w:after="120"/>
        <w:ind w:firstLine="284"/>
        <w:rPr>
          <w:rFonts w:ascii="Times New Roman" w:hAnsi="Times New Roman"/>
          <w:bCs/>
          <w:szCs w:val="22"/>
          <w:lang w:val="sk-SK"/>
        </w:rPr>
      </w:pPr>
      <w:r w:rsidRPr="00CA7844">
        <w:rPr>
          <w:rFonts w:ascii="Times New Roman" w:hAnsi="Times New Roman"/>
          <w:szCs w:val="22"/>
          <w:lang w:val="sk-SK"/>
        </w:rPr>
        <w:t xml:space="preserve">Výchovu a vzdelávanie v materskej škole vykonávajú </w:t>
      </w:r>
      <w:r w:rsidRPr="00CA7844">
        <w:rPr>
          <w:rFonts w:ascii="Times New Roman" w:hAnsi="Times New Roman"/>
          <w:bCs/>
          <w:szCs w:val="22"/>
          <w:lang w:val="sk-SK"/>
        </w:rPr>
        <w:t>učitelia predprimárneho vzdelávania, ktorí spĺňajú podmienky odbornej a pedagogickej spôsobilosti v</w:t>
      </w:r>
      <w:r w:rsidRPr="00CA7844">
        <w:rPr>
          <w:rFonts w:ascii="Times New Roman" w:hAnsi="Times New Roman"/>
          <w:szCs w:val="22"/>
          <w:lang w:val="sk-SK"/>
        </w:rPr>
        <w:t> súlade s platnou legislatívou</w:t>
      </w:r>
      <w:r w:rsidRPr="00CA7844">
        <w:rPr>
          <w:rStyle w:val="Odkaznapoznmkupodiarou"/>
          <w:rFonts w:ascii="Times New Roman" w:hAnsi="Times New Roman"/>
          <w:szCs w:val="22"/>
          <w:lang w:val="sk-SK"/>
        </w:rPr>
        <w:footnoteReference w:id="37"/>
      </w:r>
      <w:r w:rsidRPr="00CA7844">
        <w:rPr>
          <w:rFonts w:ascii="Times New Roman" w:hAnsi="Times New Roman"/>
          <w:szCs w:val="22"/>
          <w:lang w:val="sk-SK"/>
        </w:rPr>
        <w:t xml:space="preserve">. </w:t>
      </w:r>
      <w:r w:rsidRPr="00CA7844">
        <w:rPr>
          <w:rFonts w:ascii="Times New Roman" w:hAnsi="Times New Roman"/>
          <w:bCs/>
          <w:szCs w:val="22"/>
          <w:lang w:val="sk-SK"/>
        </w:rPr>
        <w:t xml:space="preserve">Výchovno-vzdelávaciu činnosť pre deti so špeciálnymi výchovno-vzdelávacími potrebami vykonávajú špeciálni pedagógovia. </w:t>
      </w:r>
    </w:p>
    <w:p w14:paraId="4EE8EB1F" w14:textId="77777777" w:rsidR="0055223C" w:rsidRDefault="003727B5" w:rsidP="003727B5">
      <w:pPr>
        <w:pStyle w:val="Zkladntext21"/>
        <w:spacing w:before="120" w:after="120"/>
        <w:ind w:firstLine="284"/>
        <w:rPr>
          <w:rFonts w:ascii="Times New Roman" w:hAnsi="Times New Roman"/>
          <w:bCs/>
          <w:szCs w:val="22"/>
          <w:lang w:val="sk-SK"/>
        </w:rPr>
      </w:pPr>
      <w:r w:rsidRPr="00CA7844">
        <w:rPr>
          <w:rFonts w:ascii="Times New Roman" w:hAnsi="Times New Roman"/>
          <w:szCs w:val="24"/>
          <w:lang w:val="sk-SK"/>
        </w:rPr>
        <w:t xml:space="preserve">Edukačnú činnosť v triede zabezpečujú striedavo dve učiteľky, pričom sa ich základný úväzok výchovno-vzdelávacej práce spravidla prekrýva v čase pobytu detí vonku. </w:t>
      </w:r>
      <w:r w:rsidRPr="00CA7844">
        <w:rPr>
          <w:rFonts w:ascii="Times New Roman" w:hAnsi="Times New Roman"/>
          <w:bCs/>
          <w:szCs w:val="22"/>
          <w:lang w:val="sk-SK"/>
        </w:rPr>
        <w:t xml:space="preserve">V rámci svojich kompetencií  usmerňujú edukačný proces prostredníctvom súboru dynamických, vzájomne súvisiacich výchovno-vzdelávacích činností </w:t>
      </w:r>
      <w:r w:rsidRPr="00CA7844">
        <w:rPr>
          <w:rFonts w:ascii="Times New Roman" w:hAnsi="Times New Roman"/>
          <w:bCs/>
          <w:szCs w:val="24"/>
          <w:lang w:val="sk-SK"/>
        </w:rPr>
        <w:t>podľa plánov výchovno-vzdelávacej činnosti, ktoré vypracúvajú vopred v súlade so školským vzdelávacím programom.</w:t>
      </w:r>
      <w:r w:rsidRPr="00CA7844">
        <w:rPr>
          <w:rFonts w:ascii="Times New Roman" w:hAnsi="Times New Roman"/>
          <w:bCs/>
          <w:szCs w:val="22"/>
          <w:lang w:val="sk-SK"/>
        </w:rPr>
        <w:t xml:space="preserve"> </w:t>
      </w:r>
    </w:p>
    <w:p w14:paraId="5890EF42" w14:textId="77777777" w:rsidR="0055223C" w:rsidRPr="00CA7844" w:rsidRDefault="0055223C" w:rsidP="0055223C">
      <w:pPr>
        <w:pStyle w:val="Zkladntext21"/>
        <w:tabs>
          <w:tab w:val="left" w:pos="567"/>
        </w:tabs>
        <w:spacing w:before="120" w:after="120"/>
        <w:rPr>
          <w:rFonts w:ascii="Times New Roman" w:hAnsi="Times New Roman"/>
          <w:sz w:val="16"/>
          <w:szCs w:val="16"/>
          <w:lang w:val="sk-SK"/>
        </w:rPr>
      </w:pPr>
      <w:r w:rsidRPr="00CA7844">
        <w:rPr>
          <w:rFonts w:ascii="Times New Roman" w:hAnsi="Times New Roman"/>
          <w:b/>
          <w:iCs/>
          <w:szCs w:val="24"/>
          <w:lang w:val="sk-SK"/>
        </w:rPr>
        <w:t>Rámcová o</w:t>
      </w:r>
      <w:r w:rsidRPr="00CA7844">
        <w:rPr>
          <w:rFonts w:ascii="Times New Roman" w:hAnsi="Times New Roman"/>
          <w:b/>
          <w:szCs w:val="24"/>
          <w:lang w:val="sk-SK"/>
        </w:rPr>
        <w:t xml:space="preserve">rganizácia výchovno-vzdelávacieho procesu </w:t>
      </w:r>
    </w:p>
    <w:p w14:paraId="4B379F80" w14:textId="77777777" w:rsidR="0055223C" w:rsidRPr="00CA7844" w:rsidRDefault="0055223C" w:rsidP="0055223C">
      <w:pPr>
        <w:pStyle w:val="Zkladntext21"/>
        <w:numPr>
          <w:ilvl w:val="0"/>
          <w:numId w:val="1"/>
        </w:numPr>
        <w:rPr>
          <w:rFonts w:ascii="Times New Roman" w:hAnsi="Times New Roman"/>
          <w:szCs w:val="24"/>
          <w:lang w:val="sk-SK"/>
        </w:rPr>
      </w:pPr>
      <w:r w:rsidRPr="00CA7844">
        <w:rPr>
          <w:rFonts w:ascii="Times New Roman" w:hAnsi="Times New Roman"/>
          <w:szCs w:val="24"/>
          <w:lang w:val="sk-SK"/>
        </w:rPr>
        <w:t>sústreďovanie sa – schádzanie</w:t>
      </w:r>
    </w:p>
    <w:p w14:paraId="2FEEDA40" w14:textId="77777777" w:rsidR="0055223C" w:rsidRPr="00CA7844" w:rsidRDefault="0055223C" w:rsidP="0055223C">
      <w:pPr>
        <w:pStyle w:val="Zkladntext21"/>
        <w:numPr>
          <w:ilvl w:val="0"/>
          <w:numId w:val="1"/>
        </w:numPr>
        <w:rPr>
          <w:rFonts w:ascii="Times New Roman" w:hAnsi="Times New Roman"/>
          <w:szCs w:val="24"/>
          <w:lang w:val="sk-SK"/>
        </w:rPr>
      </w:pPr>
      <w:r w:rsidRPr="00CA7844">
        <w:rPr>
          <w:rFonts w:ascii="Times New Roman" w:hAnsi="Times New Roman"/>
          <w:szCs w:val="24"/>
          <w:lang w:val="sk-SK"/>
        </w:rPr>
        <w:t>výber aktivít</w:t>
      </w:r>
    </w:p>
    <w:p w14:paraId="7937A08A" w14:textId="77777777" w:rsidR="0055223C" w:rsidRPr="00CA7844" w:rsidRDefault="0055223C" w:rsidP="0055223C">
      <w:pPr>
        <w:pStyle w:val="Zkladntext21"/>
        <w:numPr>
          <w:ilvl w:val="0"/>
          <w:numId w:val="1"/>
        </w:numPr>
        <w:rPr>
          <w:rFonts w:ascii="Times New Roman" w:hAnsi="Times New Roman"/>
          <w:szCs w:val="24"/>
          <w:lang w:val="sk-SK"/>
        </w:rPr>
      </w:pPr>
      <w:r w:rsidRPr="00CA7844">
        <w:rPr>
          <w:rFonts w:ascii="Times New Roman" w:hAnsi="Times New Roman"/>
          <w:szCs w:val="24"/>
          <w:lang w:val="sk-SK"/>
        </w:rPr>
        <w:t>realizácia aktivít vo veľkej skupine</w:t>
      </w:r>
    </w:p>
    <w:p w14:paraId="6616BF6C" w14:textId="77777777" w:rsidR="0055223C" w:rsidRPr="00CA7844" w:rsidRDefault="0055223C" w:rsidP="0055223C">
      <w:pPr>
        <w:pStyle w:val="Zkladntext21"/>
        <w:numPr>
          <w:ilvl w:val="0"/>
          <w:numId w:val="1"/>
        </w:numPr>
        <w:rPr>
          <w:rFonts w:ascii="Times New Roman" w:hAnsi="Times New Roman"/>
          <w:szCs w:val="24"/>
          <w:lang w:val="sk-SK"/>
        </w:rPr>
      </w:pPr>
      <w:r w:rsidRPr="00CA7844">
        <w:rPr>
          <w:rFonts w:ascii="Times New Roman" w:hAnsi="Times New Roman"/>
          <w:szCs w:val="24"/>
          <w:lang w:val="sk-SK"/>
        </w:rPr>
        <w:t>realizácia aktivít v malej skupine</w:t>
      </w:r>
    </w:p>
    <w:p w14:paraId="11BA84A7" w14:textId="77777777" w:rsidR="0055223C" w:rsidRPr="00CA7844" w:rsidRDefault="0055223C" w:rsidP="0055223C">
      <w:pPr>
        <w:pStyle w:val="Zkladntext21"/>
        <w:numPr>
          <w:ilvl w:val="0"/>
          <w:numId w:val="1"/>
        </w:numPr>
        <w:rPr>
          <w:rFonts w:ascii="Times New Roman" w:hAnsi="Times New Roman"/>
          <w:szCs w:val="24"/>
          <w:lang w:val="sk-SK"/>
        </w:rPr>
      </w:pPr>
      <w:r w:rsidRPr="00CA7844">
        <w:rPr>
          <w:rFonts w:ascii="Times New Roman" w:hAnsi="Times New Roman"/>
          <w:szCs w:val="24"/>
          <w:lang w:val="sk-SK"/>
        </w:rPr>
        <w:t>realizácia aktivít počas pobytu vonku</w:t>
      </w:r>
    </w:p>
    <w:p w14:paraId="3B7FBC28" w14:textId="77777777" w:rsidR="0055223C" w:rsidRPr="00CA7844" w:rsidRDefault="0055223C" w:rsidP="0055223C">
      <w:pPr>
        <w:pStyle w:val="Zkladntext21"/>
        <w:numPr>
          <w:ilvl w:val="0"/>
          <w:numId w:val="1"/>
        </w:numPr>
        <w:rPr>
          <w:rFonts w:ascii="Times New Roman" w:hAnsi="Times New Roman"/>
          <w:szCs w:val="24"/>
          <w:lang w:val="sk-SK"/>
        </w:rPr>
      </w:pPr>
      <w:r w:rsidRPr="00CA7844">
        <w:rPr>
          <w:rFonts w:ascii="Times New Roman" w:hAnsi="Times New Roman"/>
          <w:szCs w:val="24"/>
          <w:lang w:val="sk-SK"/>
        </w:rPr>
        <w:t>oddych – odpočinok</w:t>
      </w:r>
    </w:p>
    <w:p w14:paraId="2E621AEE" w14:textId="77777777" w:rsidR="0055223C" w:rsidRPr="00CA7844" w:rsidRDefault="0055223C" w:rsidP="0055223C">
      <w:pPr>
        <w:pStyle w:val="Zkladntext21"/>
        <w:numPr>
          <w:ilvl w:val="0"/>
          <w:numId w:val="1"/>
        </w:numPr>
        <w:rPr>
          <w:rFonts w:ascii="Times New Roman" w:hAnsi="Times New Roman"/>
          <w:szCs w:val="24"/>
          <w:lang w:val="sk-SK"/>
        </w:rPr>
      </w:pPr>
      <w:r w:rsidRPr="00CA7844">
        <w:rPr>
          <w:rFonts w:ascii="Times New Roman" w:hAnsi="Times New Roman"/>
          <w:szCs w:val="24"/>
          <w:lang w:val="sk-SK"/>
        </w:rPr>
        <w:t>realizácia aktivít v odpoludňajšej činnosti, v letných mesiacoch realizácia aktivít počas pobytu vonku</w:t>
      </w:r>
    </w:p>
    <w:p w14:paraId="04AFF27C" w14:textId="77777777" w:rsidR="0055223C" w:rsidRPr="00CA7844" w:rsidRDefault="0055223C" w:rsidP="0055223C">
      <w:pPr>
        <w:pStyle w:val="Zkladntext21"/>
        <w:numPr>
          <w:ilvl w:val="0"/>
          <w:numId w:val="1"/>
        </w:numPr>
        <w:rPr>
          <w:rFonts w:ascii="Times New Roman" w:hAnsi="Times New Roman"/>
          <w:szCs w:val="24"/>
          <w:lang w:val="sk-SK"/>
        </w:rPr>
      </w:pPr>
      <w:r w:rsidRPr="00CA7844">
        <w:rPr>
          <w:rFonts w:ascii="Times New Roman" w:hAnsi="Times New Roman"/>
          <w:szCs w:val="24"/>
          <w:lang w:val="sk-SK"/>
        </w:rPr>
        <w:t>rozchádzanie sa – odchod</w:t>
      </w:r>
    </w:p>
    <w:p w14:paraId="6CF6203D" w14:textId="77777777" w:rsidR="0055223C" w:rsidRDefault="0055223C" w:rsidP="0055223C">
      <w:pPr>
        <w:pStyle w:val="Zkladntext21"/>
        <w:numPr>
          <w:ilvl w:val="0"/>
          <w:numId w:val="1"/>
        </w:numPr>
        <w:ind w:left="357" w:hanging="357"/>
        <w:rPr>
          <w:rFonts w:ascii="Times New Roman" w:hAnsi="Times New Roman"/>
          <w:szCs w:val="24"/>
          <w:lang w:val="sk-SK"/>
        </w:rPr>
      </w:pPr>
      <w:r w:rsidRPr="00CA7844">
        <w:rPr>
          <w:rFonts w:ascii="Times New Roman" w:hAnsi="Times New Roman"/>
          <w:szCs w:val="24"/>
          <w:lang w:val="sk-SK"/>
        </w:rPr>
        <w:t>činnosti zabezpečujúce životosprávu ( stolovanie, osobná hygiena, stravovanie)</w:t>
      </w:r>
    </w:p>
    <w:p w14:paraId="26C3859C" w14:textId="77777777" w:rsidR="00A00511" w:rsidRDefault="00A00511" w:rsidP="00A00511">
      <w:pPr>
        <w:pStyle w:val="Odsekzoznamu"/>
        <w:ind w:left="0"/>
        <w:jc w:val="both"/>
        <w:rPr>
          <w:bCs/>
          <w:szCs w:val="22"/>
        </w:rPr>
      </w:pPr>
    </w:p>
    <w:p w14:paraId="311213E1" w14:textId="77777777" w:rsidR="00A00511" w:rsidRDefault="00A00511" w:rsidP="00A00511">
      <w:pPr>
        <w:pStyle w:val="Odsekzoznamu"/>
        <w:ind w:left="0"/>
        <w:jc w:val="both"/>
      </w:pPr>
      <w:r>
        <w:rPr>
          <w:bCs/>
          <w:szCs w:val="22"/>
        </w:rPr>
        <w:t xml:space="preserve">         </w:t>
      </w:r>
      <w:r w:rsidR="003727B5" w:rsidRPr="00CA7844">
        <w:rPr>
          <w:bCs/>
          <w:szCs w:val="22"/>
        </w:rPr>
        <w:t xml:space="preserve">Hra a </w:t>
      </w:r>
      <w:r w:rsidR="003727B5" w:rsidRPr="00CA7844">
        <w:rPr>
          <w:bCs/>
        </w:rPr>
        <w:t>zážitkové učenie sú dominantné prostriedky všetkých edukačných aktivít. Obe učiteľky v zmysle platnej legislatívy vedú pedagogickú dokumentáciu triedy.</w:t>
      </w:r>
      <w:r w:rsidR="003727B5" w:rsidRPr="00CA7844">
        <w:rPr>
          <w:rStyle w:val="Odkaznapoznmkupodiarou"/>
          <w:bCs/>
        </w:rPr>
        <w:footnoteReference w:id="38"/>
      </w:r>
      <w:r w:rsidR="003727B5" w:rsidRPr="00CA7844">
        <w:rPr>
          <w:bCs/>
        </w:rPr>
        <w:t xml:space="preserve"> Zodpovedajú za pridelené kabinety a vykonávajú práce súvisiace so zlepšením edukačného prostredia.</w:t>
      </w:r>
      <w:r w:rsidR="003727B5" w:rsidRPr="00CA7844">
        <w:t xml:space="preserve"> </w:t>
      </w:r>
    </w:p>
    <w:p w14:paraId="7152B15B" w14:textId="77777777" w:rsidR="00A00511" w:rsidRDefault="00A00511" w:rsidP="00A00511">
      <w:pPr>
        <w:pStyle w:val="Odsekzoznamu"/>
        <w:ind w:left="0"/>
        <w:jc w:val="both"/>
      </w:pPr>
    </w:p>
    <w:p w14:paraId="6F8C24E8" w14:textId="1D917C1A" w:rsidR="00A00511" w:rsidRPr="00CA7844" w:rsidRDefault="00A00511" w:rsidP="00A00511">
      <w:pPr>
        <w:pStyle w:val="Odsekzoznamu"/>
        <w:ind w:left="0"/>
        <w:jc w:val="both"/>
      </w:pPr>
      <w:r w:rsidRPr="00CA7844">
        <w:t>Z hľadiska šetrenia finančných prostriedkov v prípade zníženej dochádzky detí do MŠ z dôvodu zvýšenej chorobnosti</w:t>
      </w:r>
      <w:r w:rsidRPr="007E081B">
        <w:rPr>
          <w:color w:val="0000FF"/>
        </w:rPr>
        <w:t xml:space="preserve">  </w:t>
      </w:r>
      <w:r w:rsidRPr="00CA7844">
        <w:t xml:space="preserve">môže riaditeľka rozhodnúť o spájaní tried. Spájajú sa tie triedy, kde je to ekonomicky najvýhodnejšie, s ohľadom na zabezpečenie kvalitnej výchovy a vzdelávania a bezpečnosti detí. V nevyhnutných prípadoch riaditeľ môže rozhodnúť o prerušení prevádzky na triede aj počas celého dňa. O tom, že sú deti rozdelené sú rodičia informovaní písomným oznamom. Súčasťou oznamu je zoznam detí a trieda, do ktorej bolo dieťa dočasne zaradené. Do tejto triedy prevádzkoví zamestnanci prenesú osobné veci detí a posteľné prádlo. </w:t>
      </w:r>
    </w:p>
    <w:p w14:paraId="6B6A67CA" w14:textId="5A79AC88" w:rsidR="0055223C" w:rsidRPr="00CA7844" w:rsidRDefault="0055223C" w:rsidP="0055223C">
      <w:pPr>
        <w:pStyle w:val="Zkladntext21"/>
        <w:spacing w:before="100" w:beforeAutospacing="1" w:after="100" w:afterAutospacing="1"/>
        <w:rPr>
          <w:rFonts w:ascii="Times New Roman" w:hAnsi="Times New Roman"/>
          <w:sz w:val="22"/>
          <w:szCs w:val="22"/>
          <w:lang w:val="sk-SK"/>
        </w:rPr>
      </w:pPr>
      <w:r>
        <w:rPr>
          <w:rFonts w:ascii="Times New Roman" w:hAnsi="Times New Roman"/>
          <w:b/>
          <w:iCs/>
          <w:szCs w:val="24"/>
          <w:lang w:val="sk-SK"/>
        </w:rPr>
        <w:t xml:space="preserve">4.3.2 </w:t>
      </w:r>
      <w:r w:rsidRPr="00CA7844">
        <w:rPr>
          <w:rFonts w:ascii="Times New Roman" w:hAnsi="Times New Roman"/>
          <w:b/>
          <w:iCs/>
          <w:szCs w:val="24"/>
          <w:lang w:val="sk-SK"/>
        </w:rPr>
        <w:t>O</w:t>
      </w:r>
      <w:r w:rsidRPr="00CA7844">
        <w:rPr>
          <w:rFonts w:ascii="Times New Roman" w:hAnsi="Times New Roman"/>
          <w:b/>
          <w:szCs w:val="24"/>
          <w:lang w:val="sk-SK"/>
        </w:rPr>
        <w:t xml:space="preserve">rganizácia preberania a odovzdávania detí </w:t>
      </w:r>
    </w:p>
    <w:p w14:paraId="6C1CAA37" w14:textId="6BBF7B97" w:rsidR="0055223C" w:rsidRPr="00CA7844" w:rsidRDefault="0055223C" w:rsidP="0055223C">
      <w:pPr>
        <w:pStyle w:val="Zkladntext21"/>
        <w:spacing w:before="60" w:after="60"/>
        <w:ind w:firstLine="289"/>
        <w:rPr>
          <w:rFonts w:ascii="Times New Roman" w:hAnsi="Times New Roman"/>
          <w:szCs w:val="24"/>
          <w:lang w:val="sk-SK"/>
        </w:rPr>
      </w:pPr>
      <w:r w:rsidRPr="00CA7844">
        <w:rPr>
          <w:rFonts w:ascii="Times New Roman" w:hAnsi="Times New Roman"/>
          <w:szCs w:val="24"/>
          <w:lang w:val="sk-SK"/>
        </w:rPr>
        <w:t xml:space="preserve">Rodič zodpovedá za pravidelnú dochádzku dieťaťa do materskej školy. Privádza osobne dieťa do MŠ spravidla do 8.00 hod. a prevezme ho spravidla po 15.00 hod. V čase prázdnin </w:t>
      </w:r>
      <w:r w:rsidRPr="00CA7844">
        <w:rPr>
          <w:rFonts w:ascii="Times New Roman" w:hAnsi="Times New Roman"/>
          <w:szCs w:val="24"/>
          <w:lang w:val="sk-SK"/>
        </w:rPr>
        <w:lastRenderedPageBreak/>
        <w:t xml:space="preserve">z prevádzkových dôvodov len do 8.00 hod. </w:t>
      </w:r>
      <w:r w:rsidRPr="0055223C">
        <w:rPr>
          <w:rFonts w:ascii="Times New Roman" w:hAnsi="Times New Roman"/>
          <w:szCs w:val="24"/>
          <w:lang w:val="sk-SK"/>
        </w:rPr>
        <w:t>V čase m</w:t>
      </w:r>
      <w:r w:rsidRPr="0055223C">
        <w:rPr>
          <w:rStyle w:val="fontstyle01"/>
          <w:lang w:val="sk-SK"/>
        </w:rPr>
        <w:t>edzi 8,00 až</w:t>
      </w:r>
      <w:r>
        <w:rPr>
          <w:rStyle w:val="fontstyle01"/>
        </w:rPr>
        <w:t xml:space="preserve"> 15,00 hod. je budova uzamknutá.</w:t>
      </w:r>
      <w:r>
        <w:t xml:space="preserve"> </w:t>
      </w:r>
      <w:r w:rsidRPr="00CA7844">
        <w:rPr>
          <w:rFonts w:ascii="Times New Roman" w:hAnsi="Times New Roman"/>
          <w:szCs w:val="24"/>
          <w:lang w:val="sk-SK"/>
        </w:rPr>
        <w:t>Spôsob dochádzky dieťaťa dohodne rodič s triednou učiteľkou, ktorá dbá, aby z hľadiska psychohygieny dĺžka pobytu v MŠ nepresahovala 10 hodín denne. Čas príchodu a spôsob stravovania dieťaťa v priebehu dňa dohodne rodič tak, aby nenarušil (neobmedzil) priebeh činností ostatných detí.</w:t>
      </w:r>
    </w:p>
    <w:p w14:paraId="22BAE74F" w14:textId="77777777" w:rsidR="0055223C" w:rsidRPr="00CA7844" w:rsidRDefault="0055223C" w:rsidP="0055223C">
      <w:pPr>
        <w:spacing w:before="60" w:after="60"/>
        <w:ind w:firstLine="289"/>
        <w:jc w:val="both"/>
        <w:rPr>
          <w:lang w:eastAsia="sk-SK"/>
        </w:rPr>
      </w:pPr>
      <w:r w:rsidRPr="00CA7844">
        <w:rPr>
          <w:lang w:eastAsia="sk-SK"/>
        </w:rPr>
        <w:t>Prevzatie dieťaťa môže pedagogický zamestnanec odmietnuť ak zistí, že jeho zdravotný stav nie je vhodný na prijatie do materskej školy.</w:t>
      </w:r>
      <w:r w:rsidRPr="00CA7844">
        <w:rPr>
          <w:rStyle w:val="Odkaznapoznmkupodiarou"/>
          <w:lang w:eastAsia="sk-SK"/>
        </w:rPr>
        <w:footnoteReference w:id="39"/>
      </w:r>
    </w:p>
    <w:p w14:paraId="774887C1" w14:textId="77777777" w:rsidR="0055223C" w:rsidRPr="00CA7844" w:rsidRDefault="0055223C" w:rsidP="0055223C">
      <w:pPr>
        <w:spacing w:before="120" w:after="120"/>
        <w:jc w:val="both"/>
        <w:rPr>
          <w:color w:val="000000"/>
          <w:u w:val="single"/>
        </w:rPr>
      </w:pPr>
      <w:r w:rsidRPr="00CA7844">
        <w:rPr>
          <w:color w:val="000000"/>
          <w:u w:val="single"/>
        </w:rPr>
        <w:t>Dôvody pre neprijatie dieťaťa do MŠ ako prevencia ochrany zdravia ostatných detí:</w:t>
      </w:r>
    </w:p>
    <w:p w14:paraId="348CF0F3" w14:textId="77777777" w:rsidR="0055223C" w:rsidRPr="00CA7844" w:rsidRDefault="0055223C" w:rsidP="006A1333">
      <w:pPr>
        <w:numPr>
          <w:ilvl w:val="0"/>
          <w:numId w:val="3"/>
        </w:numPr>
        <w:ind w:left="777" w:hanging="357"/>
        <w:jc w:val="both"/>
        <w:rPr>
          <w:i/>
          <w:sz w:val="22"/>
          <w:szCs w:val="22"/>
        </w:rPr>
      </w:pPr>
      <w:r w:rsidRPr="00CA7844">
        <w:rPr>
          <w:i/>
          <w:sz w:val="22"/>
          <w:szCs w:val="22"/>
        </w:rPr>
        <w:t>zvýšená teplota,</w:t>
      </w:r>
    </w:p>
    <w:p w14:paraId="1E045B3E" w14:textId="77777777" w:rsidR="0055223C" w:rsidRPr="00CA7844" w:rsidRDefault="0055223C" w:rsidP="006A1333">
      <w:pPr>
        <w:numPr>
          <w:ilvl w:val="0"/>
          <w:numId w:val="3"/>
        </w:numPr>
        <w:ind w:left="777" w:hanging="357"/>
        <w:jc w:val="both"/>
        <w:rPr>
          <w:i/>
          <w:sz w:val="22"/>
          <w:szCs w:val="22"/>
        </w:rPr>
      </w:pPr>
      <w:r w:rsidRPr="00CA7844">
        <w:rPr>
          <w:i/>
          <w:sz w:val="22"/>
          <w:szCs w:val="22"/>
        </w:rPr>
        <w:t>silný kašeľ,</w:t>
      </w:r>
    </w:p>
    <w:p w14:paraId="282D1F82" w14:textId="77777777" w:rsidR="0055223C" w:rsidRPr="00CA7844" w:rsidRDefault="0055223C" w:rsidP="006A1333">
      <w:pPr>
        <w:numPr>
          <w:ilvl w:val="0"/>
          <w:numId w:val="3"/>
        </w:numPr>
        <w:ind w:left="777" w:hanging="357"/>
        <w:jc w:val="both"/>
        <w:rPr>
          <w:i/>
          <w:sz w:val="22"/>
          <w:szCs w:val="22"/>
        </w:rPr>
      </w:pPr>
      <w:r w:rsidRPr="00CA7844">
        <w:rPr>
          <w:i/>
          <w:sz w:val="22"/>
          <w:szCs w:val="22"/>
        </w:rPr>
        <w:t>užívanie antibiotík,</w:t>
      </w:r>
    </w:p>
    <w:p w14:paraId="661E8ABA" w14:textId="77777777" w:rsidR="0055223C" w:rsidRPr="00CA7844" w:rsidRDefault="0055223C" w:rsidP="006A1333">
      <w:pPr>
        <w:numPr>
          <w:ilvl w:val="0"/>
          <w:numId w:val="3"/>
        </w:numPr>
        <w:ind w:left="777" w:hanging="357"/>
        <w:jc w:val="both"/>
        <w:rPr>
          <w:i/>
          <w:sz w:val="22"/>
          <w:szCs w:val="22"/>
        </w:rPr>
      </w:pPr>
      <w:r w:rsidRPr="00CA7844">
        <w:rPr>
          <w:i/>
          <w:sz w:val="22"/>
          <w:szCs w:val="22"/>
        </w:rPr>
        <w:t>herpes,</w:t>
      </w:r>
    </w:p>
    <w:p w14:paraId="3CBCECDE" w14:textId="77777777" w:rsidR="0055223C" w:rsidRPr="00CA7844" w:rsidRDefault="0055223C" w:rsidP="006A1333">
      <w:pPr>
        <w:numPr>
          <w:ilvl w:val="0"/>
          <w:numId w:val="3"/>
        </w:numPr>
        <w:ind w:left="777" w:hanging="357"/>
        <w:jc w:val="both"/>
        <w:rPr>
          <w:i/>
          <w:sz w:val="22"/>
          <w:szCs w:val="22"/>
        </w:rPr>
      </w:pPr>
      <w:r w:rsidRPr="00CA7844">
        <w:rPr>
          <w:i/>
          <w:sz w:val="22"/>
          <w:szCs w:val="22"/>
        </w:rPr>
        <w:t>hnisavý výtok z očí alebo nosa, </w:t>
      </w:r>
    </w:p>
    <w:p w14:paraId="36D7DEAF" w14:textId="77777777" w:rsidR="0055223C" w:rsidRPr="00CA7844" w:rsidRDefault="0055223C" w:rsidP="006A1333">
      <w:pPr>
        <w:numPr>
          <w:ilvl w:val="0"/>
          <w:numId w:val="3"/>
        </w:numPr>
        <w:ind w:left="777" w:hanging="357"/>
        <w:jc w:val="both"/>
        <w:rPr>
          <w:i/>
          <w:sz w:val="22"/>
          <w:szCs w:val="22"/>
        </w:rPr>
      </w:pPr>
      <w:r w:rsidRPr="00CA7844">
        <w:rPr>
          <w:i/>
          <w:sz w:val="22"/>
          <w:szCs w:val="22"/>
        </w:rPr>
        <w:t>črevné ťažkosti – hnačky, zvracanie.</w:t>
      </w:r>
    </w:p>
    <w:p w14:paraId="1286B7D8" w14:textId="01AA7DED" w:rsidR="0055223C" w:rsidRPr="0055223C" w:rsidRDefault="0055223C" w:rsidP="0055223C">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 xml:space="preserve">Rodič plne zodpovedá za bezpečný príchod a odchod dieťaťa do a z MŠ. Dieťa preberie od rodičov učiteľka. Pohovorom s rodičom zistí zdravotný a psychický stav dieťaťa. Učiteľka zodpovedá za dieťa od jeho prevzatia až do odovzdania inej učiteľke, rodičovi (zákonnému zástupcovi) alebo ním poverenej osobe.  </w:t>
      </w:r>
      <w:r w:rsidRPr="0055223C">
        <w:rPr>
          <w:rStyle w:val="fontstyle01"/>
          <w:lang w:val="sk-SK"/>
        </w:rPr>
        <w:t>Vyzdvihnutie dieťaťa zo školského dvora bez osobného kontaktu</w:t>
      </w:r>
      <w:r w:rsidR="004C4B53">
        <w:rPr>
          <w:rStyle w:val="fontstyle01"/>
          <w:lang w:val="sk-SK"/>
        </w:rPr>
        <w:t xml:space="preserve"> </w:t>
      </w:r>
      <w:r w:rsidRPr="0055223C">
        <w:rPr>
          <w:rStyle w:val="fontstyle01"/>
          <w:lang w:val="sk-SK"/>
        </w:rPr>
        <w:t>s</w:t>
      </w:r>
      <w:r w:rsidR="004C4B53">
        <w:rPr>
          <w:rStyle w:val="fontstyle01"/>
          <w:lang w:val="sk-SK"/>
        </w:rPr>
        <w:t> </w:t>
      </w:r>
      <w:r w:rsidRPr="0055223C">
        <w:rPr>
          <w:rStyle w:val="fontstyle01"/>
          <w:lang w:val="sk-SK"/>
        </w:rPr>
        <w:t>učiteľkou</w:t>
      </w:r>
      <w:r w:rsidR="004C4B53">
        <w:rPr>
          <w:rStyle w:val="fontstyle01"/>
          <w:lang w:val="sk-SK"/>
        </w:rPr>
        <w:t xml:space="preserve"> </w:t>
      </w:r>
      <w:r w:rsidRPr="0055223C">
        <w:rPr>
          <w:rStyle w:val="fontstyle01"/>
          <w:lang w:val="sk-SK"/>
        </w:rPr>
        <w:t>bude</w:t>
      </w:r>
      <w:r w:rsidR="004C4B53">
        <w:rPr>
          <w:rStyle w:val="fontstyle01"/>
          <w:lang w:val="sk-SK"/>
        </w:rPr>
        <w:t xml:space="preserve"> </w:t>
      </w:r>
      <w:r w:rsidRPr="0055223C">
        <w:rPr>
          <w:rStyle w:val="fontstyle01"/>
          <w:lang w:val="sk-SK"/>
        </w:rPr>
        <w:t xml:space="preserve">považované za hrubé porušenie školského poriadku. V prípade, že na </w:t>
      </w:r>
      <w:r w:rsidR="004C4B53">
        <w:rPr>
          <w:rStyle w:val="fontstyle01"/>
          <w:lang w:val="sk-SK"/>
        </w:rPr>
        <w:t xml:space="preserve"> š</w:t>
      </w:r>
      <w:r w:rsidRPr="0055223C">
        <w:rPr>
          <w:rStyle w:val="fontstyle01"/>
          <w:lang w:val="sk-SK"/>
        </w:rPr>
        <w:t>kolskom dvore nie je</w:t>
      </w:r>
      <w:r w:rsidR="004C4B53">
        <w:rPr>
          <w:rStyle w:val="fontstyle01"/>
          <w:lang w:val="sk-SK"/>
        </w:rPr>
        <w:t xml:space="preserve"> </w:t>
      </w:r>
      <w:r w:rsidRPr="0055223C">
        <w:rPr>
          <w:rStyle w:val="fontstyle01"/>
          <w:lang w:val="sk-SK"/>
        </w:rPr>
        <w:t xml:space="preserve">prítomná učiteľka z danej triedy, je zákonný zástupca povinný kontaktovať </w:t>
      </w:r>
      <w:r w:rsidR="004C4B53">
        <w:rPr>
          <w:rStyle w:val="fontstyle01"/>
          <w:lang w:val="sk-SK"/>
        </w:rPr>
        <w:t xml:space="preserve"> </w:t>
      </w:r>
      <w:r w:rsidRPr="0055223C">
        <w:rPr>
          <w:rStyle w:val="fontstyle01"/>
          <w:lang w:val="sk-SK"/>
        </w:rPr>
        <w:t>hociktorú inú</w:t>
      </w:r>
      <w:r w:rsidR="004C4B53">
        <w:rPr>
          <w:rStyle w:val="fontstyle01"/>
          <w:lang w:val="sk-SK"/>
        </w:rPr>
        <w:t xml:space="preserve"> </w:t>
      </w:r>
      <w:r w:rsidRPr="0055223C">
        <w:rPr>
          <w:rStyle w:val="fontstyle01"/>
          <w:lang w:val="sk-SK"/>
        </w:rPr>
        <w:t>učiteľku a oznámiť jej prevzatie dieťaťa</w:t>
      </w:r>
      <w:r w:rsidR="00B96A45">
        <w:rPr>
          <w:rStyle w:val="fontstyle01"/>
          <w:lang w:val="sk-SK"/>
        </w:rPr>
        <w:t>.</w:t>
      </w:r>
    </w:p>
    <w:p w14:paraId="55478BE5" w14:textId="77777777" w:rsidR="0055223C" w:rsidRPr="00CA7844" w:rsidRDefault="0055223C" w:rsidP="0055223C">
      <w:pPr>
        <w:pStyle w:val="Zkladntext21"/>
        <w:spacing w:before="120" w:after="120"/>
        <w:ind w:firstLine="357"/>
        <w:rPr>
          <w:rFonts w:ascii="Times New Roman" w:hAnsi="Times New Roman"/>
          <w:color w:val="FF0000"/>
          <w:lang w:val="sk-SK" w:eastAsia="sk-SK"/>
        </w:rPr>
      </w:pPr>
      <w:r w:rsidRPr="00CA7844">
        <w:rPr>
          <w:rFonts w:ascii="Times New Roman" w:hAnsi="Times New Roman"/>
          <w:lang w:val="sk-SK"/>
        </w:rPr>
        <w:t>Na prevzatie svojho dieťaťa z materskej školy môže zákonný zástupca písomne splnomocniť inú pedagogickým zamestnancom známu osobu.</w:t>
      </w:r>
      <w:r w:rsidRPr="00CA7844">
        <w:rPr>
          <w:rStyle w:val="Odkaznapoznmkupodiarou"/>
          <w:rFonts w:ascii="Times New Roman" w:hAnsi="Times New Roman"/>
          <w:lang w:val="sk-SK"/>
        </w:rPr>
        <w:footnoteReference w:id="40"/>
      </w:r>
      <w:r w:rsidRPr="00CA7844">
        <w:rPr>
          <w:rFonts w:ascii="Times New Roman" w:hAnsi="Times New Roman"/>
          <w:lang w:val="sk-SK"/>
        </w:rPr>
        <w:t xml:space="preserve"> </w:t>
      </w:r>
      <w:r w:rsidRPr="00CA7844">
        <w:rPr>
          <w:rFonts w:ascii="Times New Roman" w:hAnsi="Times New Roman"/>
          <w:bCs/>
          <w:lang w:val="sk-SK" w:eastAsia="sk-SK"/>
        </w:rPr>
        <w:t xml:space="preserve">Všetky osoby, ktoré zákonný zástupca splnomocní na preberanie dieťaťa z materskej školy, musia byť uvedené v splnomocnení, ktoré platí vždy v príslušnom školskom roku. </w:t>
      </w:r>
    </w:p>
    <w:p w14:paraId="34CEB366" w14:textId="77777777" w:rsidR="0055223C" w:rsidRPr="00CA7844" w:rsidRDefault="0055223C" w:rsidP="0055223C">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Deti zo všetkých tried sa spravidla schádzajú ráno od 6.30 hod. do 7.00 hod. v priestore spoločenskej miestnosti na prízemí. O 7.00 hod. Nastupujúca učiteľka z triedy Motýle preberá aj deti z  triedy Stonožky. Odchádza do triedy Motýle a zabezpečuje dozor do nástupu učiteľky z triedy Stonožky. Najneskôr do 7.05 hod. sa do tried rozchádzajú deti z ostatných tried.  V popoludňajších hodinách v prípade, že sa neorganizuje pobyt vonku, sa deti zdržiavajú vo svojich triedach do 16.00 hod. Od 16.00 hod. sa postupne (podľa harmonogramu) schádzajú deti  v zberných triedach na prízemí a v spoločenskej miestnosti. Od 16.30 hod., až do ukončenia prevádzky MŠ preberá pedagogický dozor detí zo všetkých tried určená učiteľka podľa harmonogramu zadelenia služieb. Učiteľka, ktorá prevzala deti od inej učiteľky prevzatie dieťaťa potvrdí podpisom. Je povinná si overiť v dokumentácii triedy skutočnosť, či má iná poverená osoba splnomocnenie na prevzatie dieťaťa z MŠ.</w:t>
      </w:r>
    </w:p>
    <w:p w14:paraId="78C51669" w14:textId="77777777" w:rsidR="0055223C" w:rsidRPr="00CA7844" w:rsidRDefault="0055223C" w:rsidP="0055223C">
      <w:pPr>
        <w:spacing w:before="120"/>
        <w:ind w:firstLine="284"/>
        <w:jc w:val="both"/>
        <w:rPr>
          <w:sz w:val="16"/>
          <w:szCs w:val="16"/>
          <w:lang w:eastAsia="sk-SK"/>
        </w:rPr>
      </w:pPr>
      <w:r w:rsidRPr="00CA7844">
        <w:t xml:space="preserve">V prípade, ak zákonný zástupca bez predchádzajúcej dohody nevyzdvihne svoje dieťa z MŠ do času ukončenia prevádzky materskej školy </w:t>
      </w:r>
      <w:r w:rsidRPr="00CA7844">
        <w:rPr>
          <w:lang w:eastAsia="sk-SK"/>
        </w:rPr>
        <w:t>učiteľka vykoná nasledovné kroky :</w:t>
      </w:r>
    </w:p>
    <w:p w14:paraId="3BF9A97D" w14:textId="77777777" w:rsidR="0055223C" w:rsidRPr="00CA7844" w:rsidRDefault="0055223C" w:rsidP="006A1333">
      <w:pPr>
        <w:pStyle w:val="Odsekzoznamu"/>
        <w:numPr>
          <w:ilvl w:val="0"/>
          <w:numId w:val="11"/>
        </w:numPr>
        <w:ind w:left="714" w:hanging="357"/>
        <w:jc w:val="both"/>
      </w:pPr>
      <w:r w:rsidRPr="00CA7844">
        <w:t>bude kontaktovať postupne všetky osoby, ktoré majú poverenie na prevzatie dieťaťa,</w:t>
      </w:r>
    </w:p>
    <w:p w14:paraId="73E7F740" w14:textId="364A8F10" w:rsidR="0055223C" w:rsidRPr="00CA7844" w:rsidRDefault="0055223C" w:rsidP="006A1333">
      <w:pPr>
        <w:pStyle w:val="Odsekzoznamu"/>
        <w:numPr>
          <w:ilvl w:val="0"/>
          <w:numId w:val="11"/>
        </w:numPr>
        <w:ind w:left="714" w:hanging="357"/>
        <w:jc w:val="both"/>
      </w:pPr>
      <w:r w:rsidRPr="00CA7844">
        <w:rPr>
          <w:lang w:eastAsia="sk-SK"/>
        </w:rPr>
        <w:t>spíše z</w:t>
      </w:r>
      <w:r w:rsidRPr="00CA7844">
        <w:t>áznam, ktorý osoba preberajúca dieťa overí podpisom</w:t>
      </w:r>
      <w:r w:rsidRPr="00CA7844">
        <w:rPr>
          <w:lang w:eastAsia="sk-SK"/>
        </w:rPr>
        <w:t>,</w:t>
      </w:r>
      <w:r w:rsidR="004C4B53">
        <w:rPr>
          <w:rStyle w:val="Odkaznapoznmkupodiarou"/>
          <w:lang w:eastAsia="sk-SK"/>
        </w:rPr>
        <w:footnoteReference w:id="41"/>
      </w:r>
    </w:p>
    <w:p w14:paraId="25054019" w14:textId="77777777" w:rsidR="0055223C" w:rsidRPr="00CA7844" w:rsidRDefault="0055223C" w:rsidP="006A1333">
      <w:pPr>
        <w:pStyle w:val="Odsekzoznamu"/>
        <w:numPr>
          <w:ilvl w:val="0"/>
          <w:numId w:val="11"/>
        </w:numPr>
        <w:ind w:left="714" w:hanging="357"/>
        <w:jc w:val="both"/>
      </w:pPr>
      <w:r w:rsidRPr="00CA7844">
        <w:t>ak žiadna z poverených osôb neprevezme dieťa, bude MŠ kontaktovať príslušné okresné riaditeľstvo policajného zboru.</w:t>
      </w:r>
    </w:p>
    <w:p w14:paraId="5578BDA5" w14:textId="77777777" w:rsidR="0055223C" w:rsidRDefault="0055223C" w:rsidP="00332A12">
      <w:pPr>
        <w:spacing w:before="120" w:after="120"/>
        <w:jc w:val="both"/>
      </w:pPr>
      <w:r w:rsidRPr="00CA7844">
        <w:t xml:space="preserve">Opakované neskoré príchody budú klasifikované ako porušenie školského poriadku školy. </w:t>
      </w:r>
    </w:p>
    <w:p w14:paraId="01246FF6" w14:textId="77777777" w:rsidR="00E53D23" w:rsidRDefault="00E53D23" w:rsidP="00332A12">
      <w:pPr>
        <w:spacing w:before="120" w:after="120"/>
        <w:jc w:val="both"/>
      </w:pPr>
    </w:p>
    <w:p w14:paraId="40F1F5DA" w14:textId="77777777" w:rsidR="007E2C30" w:rsidRPr="00CA7844" w:rsidRDefault="007E2C30" w:rsidP="00332A12">
      <w:pPr>
        <w:spacing w:before="120" w:after="120"/>
        <w:jc w:val="both"/>
      </w:pPr>
    </w:p>
    <w:p w14:paraId="15C87FCD" w14:textId="0F86CA65" w:rsidR="00FA1B10" w:rsidRPr="00FC427F" w:rsidRDefault="00FA1B10" w:rsidP="006A1333">
      <w:pPr>
        <w:pStyle w:val="Odsekzoznamu"/>
        <w:numPr>
          <w:ilvl w:val="2"/>
          <w:numId w:val="30"/>
        </w:numPr>
        <w:tabs>
          <w:tab w:val="center" w:pos="1985"/>
        </w:tabs>
        <w:spacing w:before="120"/>
        <w:ind w:left="1145" w:hanging="1145"/>
        <w:rPr>
          <w:rStyle w:val="fontstyle51"/>
          <w:rFonts w:ascii="Times New Roman" w:hAnsi="Times New Roman"/>
          <w:b/>
          <w:color w:val="auto"/>
        </w:rPr>
      </w:pPr>
      <w:r w:rsidRPr="00FC427F">
        <w:rPr>
          <w:rStyle w:val="fontstyle51"/>
          <w:b/>
          <w:i w:val="0"/>
          <w:iCs w:val="0"/>
        </w:rPr>
        <w:t>Odhlasovanie a ospravedlňovanie neprítomnosti dieťaťa</w:t>
      </w:r>
    </w:p>
    <w:p w14:paraId="3B01E4CF" w14:textId="2A7DA0E6" w:rsidR="00F10428" w:rsidRPr="00CA7844" w:rsidRDefault="0055223C" w:rsidP="009F6C0A">
      <w:pPr>
        <w:pStyle w:val="default0"/>
        <w:spacing w:before="120" w:beforeAutospacing="0" w:after="0" w:afterAutospacing="0"/>
        <w:ind w:firstLine="357"/>
        <w:jc w:val="both"/>
      </w:pPr>
      <w:r w:rsidRPr="00CA7844">
        <w:t xml:space="preserve">Neprítomnosť dieťaťa v MŠ je zákonný zástupca povinný oznámiť </w:t>
      </w:r>
      <w:r w:rsidRPr="0055223C">
        <w:rPr>
          <w:b/>
          <w:bCs/>
          <w:iCs/>
        </w:rPr>
        <w:t>najneskôr do 8.00 hod. v deň neprítomnosti</w:t>
      </w:r>
      <w:r w:rsidRPr="0055223C">
        <w:rPr>
          <w:b/>
        </w:rPr>
        <w:t xml:space="preserve">, </w:t>
      </w:r>
      <w:r w:rsidRPr="00CA7844">
        <w:t>taktiež</w:t>
      </w:r>
      <w:r w:rsidRPr="0055223C">
        <w:rPr>
          <w:b/>
        </w:rPr>
        <w:t xml:space="preserve"> </w:t>
      </w:r>
      <w:r w:rsidRPr="0055223C">
        <w:rPr>
          <w:b/>
          <w:szCs w:val="19"/>
        </w:rPr>
        <w:t>príčinu</w:t>
      </w:r>
      <w:r w:rsidRPr="0055223C">
        <w:rPr>
          <w:szCs w:val="19"/>
        </w:rPr>
        <w:t xml:space="preserve"> neprítomnosti dieťaťa na výchove a vzdelávaní </w:t>
      </w:r>
      <w:r w:rsidRPr="0055223C">
        <w:rPr>
          <w:b/>
        </w:rPr>
        <w:t>a predpokladanú dĺžku neprítomnosti</w:t>
      </w:r>
      <w:r w:rsidRPr="0055223C">
        <w:rPr>
          <w:szCs w:val="19"/>
        </w:rPr>
        <w:t xml:space="preserve"> </w:t>
      </w:r>
      <w:r w:rsidR="00F10428">
        <w:rPr>
          <w:szCs w:val="19"/>
        </w:rPr>
        <w:t>(</w:t>
      </w:r>
      <w:r w:rsidR="00F10428" w:rsidRPr="00CA7844">
        <w:t>v aplikácii EduPage</w:t>
      </w:r>
      <w:r w:rsidR="00F10428">
        <w:t xml:space="preserve"> - Dochádzka)</w:t>
      </w:r>
      <w:r w:rsidR="00E55976">
        <w:t>.</w:t>
      </w:r>
      <w:r w:rsidR="00F10428" w:rsidRPr="00CA7844">
        <w:t xml:space="preserve"> </w:t>
      </w:r>
    </w:p>
    <w:p w14:paraId="053148CA" w14:textId="77777777" w:rsidR="0055223C" w:rsidRPr="00720D62" w:rsidRDefault="0055223C" w:rsidP="0055223C">
      <w:pPr>
        <w:pStyle w:val="Odsekzoznamu"/>
        <w:tabs>
          <w:tab w:val="center" w:pos="1985"/>
        </w:tabs>
        <w:ind w:left="1854"/>
        <w:jc w:val="both"/>
        <w:rPr>
          <w:bCs/>
          <w:i/>
          <w:iCs/>
        </w:rPr>
      </w:pPr>
    </w:p>
    <w:p w14:paraId="42EEBC62" w14:textId="1FD32EDD" w:rsidR="00F10428" w:rsidRPr="00FC427F" w:rsidRDefault="00F10428" w:rsidP="006A1333">
      <w:pPr>
        <w:pStyle w:val="Odsekzoznamu"/>
        <w:numPr>
          <w:ilvl w:val="2"/>
          <w:numId w:val="30"/>
        </w:numPr>
        <w:tabs>
          <w:tab w:val="center" w:pos="1985"/>
        </w:tabs>
        <w:ind w:hanging="1146"/>
        <w:rPr>
          <w:b/>
        </w:rPr>
      </w:pPr>
      <w:r w:rsidRPr="00FC427F">
        <w:rPr>
          <w:b/>
        </w:rPr>
        <w:t>Organizácia v</w:t>
      </w:r>
      <w:r w:rsidR="00FC427F" w:rsidRPr="00FC427F">
        <w:rPr>
          <w:b/>
        </w:rPr>
        <w:t> </w:t>
      </w:r>
      <w:r w:rsidRPr="00FC427F">
        <w:rPr>
          <w:b/>
        </w:rPr>
        <w:t>šatni</w:t>
      </w:r>
    </w:p>
    <w:p w14:paraId="54F76691" w14:textId="77777777" w:rsidR="00FC427F" w:rsidRDefault="00FC427F" w:rsidP="00A00511">
      <w:pPr>
        <w:pStyle w:val="Odsekzoznamu"/>
        <w:tabs>
          <w:tab w:val="center" w:pos="284"/>
          <w:tab w:val="left" w:pos="426"/>
        </w:tabs>
        <w:spacing w:before="120" w:after="120"/>
        <w:ind w:left="0"/>
        <w:jc w:val="both"/>
        <w:rPr>
          <w:rStyle w:val="fontstyle01"/>
        </w:rPr>
      </w:pPr>
      <w:r>
        <w:rPr>
          <w:rStyle w:val="fontstyle01"/>
        </w:rPr>
        <w:tab/>
      </w:r>
      <w:r>
        <w:rPr>
          <w:rStyle w:val="fontstyle01"/>
        </w:rPr>
        <w:tab/>
        <w:t>Zákonný zástupca vstupuje len do priestorov šatní. Do ostatných priestorov nie je povolené</w:t>
      </w:r>
      <w:r>
        <w:rPr>
          <w:rFonts w:ascii="TimesNewRomanPSMT" w:hAnsi="TimesNewRomanPSMT"/>
          <w:color w:val="000000"/>
        </w:rPr>
        <w:br/>
      </w:r>
      <w:r>
        <w:rPr>
          <w:rStyle w:val="fontstyle01"/>
        </w:rPr>
        <w:t>iným osobám vstupovať. V nevyhnutných prípadoch je to možné len v sprievode zamestnanca</w:t>
      </w:r>
      <w:r>
        <w:rPr>
          <w:rFonts w:ascii="TimesNewRomanPSMT" w:hAnsi="TimesNewRomanPSMT"/>
          <w:color w:val="000000"/>
        </w:rPr>
        <w:br/>
      </w:r>
      <w:r>
        <w:rPr>
          <w:rStyle w:val="fontstyle01"/>
        </w:rPr>
        <w:t>materskej školy a so súhlasom riaditeľky. V prípade nepriaznivého počasia sa pred vstupom</w:t>
      </w:r>
      <w:r>
        <w:rPr>
          <w:rFonts w:ascii="TimesNewRomanPSMT" w:hAnsi="TimesNewRomanPSMT"/>
          <w:color w:val="000000"/>
        </w:rPr>
        <w:br/>
      </w:r>
      <w:r>
        <w:rPr>
          <w:rStyle w:val="fontstyle01"/>
        </w:rPr>
        <w:t>do budovy používajú návleky na obuv. V šatni vedie zákonný zástupca svoje dieťa</w:t>
      </w:r>
      <w:r>
        <w:rPr>
          <w:rFonts w:ascii="TimesNewRomanPSMT" w:hAnsi="TimesNewRomanPSMT"/>
          <w:color w:val="000000"/>
        </w:rPr>
        <w:br/>
      </w:r>
      <w:r>
        <w:rPr>
          <w:rStyle w:val="fontstyle01"/>
        </w:rPr>
        <w:t>k samostatnosti a poriadkumilovnosti pri odkladaní osobných vecí do skrinky.</w:t>
      </w:r>
      <w:r>
        <w:rPr>
          <w:rFonts w:ascii="TimesNewRomanPSMT" w:hAnsi="TimesNewRomanPSMT"/>
          <w:color w:val="000000"/>
        </w:rPr>
        <w:br/>
      </w:r>
      <w:r>
        <w:rPr>
          <w:rStyle w:val="fontstyle01"/>
        </w:rPr>
        <w:t>Za poriadok v skrinkách zodpovedá zákonný zástupca.</w:t>
      </w:r>
    </w:p>
    <w:p w14:paraId="1145C0B2" w14:textId="4C00C3BB" w:rsidR="00FC427F" w:rsidRDefault="009F6C0A" w:rsidP="00A00511">
      <w:pPr>
        <w:pStyle w:val="Odsekzoznamu"/>
        <w:tabs>
          <w:tab w:val="center" w:pos="284"/>
          <w:tab w:val="left" w:pos="426"/>
        </w:tabs>
        <w:spacing w:after="120"/>
        <w:ind w:left="0"/>
        <w:jc w:val="both"/>
        <w:rPr>
          <w:rStyle w:val="fontstyle01"/>
        </w:rPr>
      </w:pPr>
      <w:r>
        <w:rPr>
          <w:rStyle w:val="fontstyle01"/>
        </w:rPr>
        <w:t xml:space="preserve">        </w:t>
      </w:r>
      <w:r w:rsidR="00FC427F">
        <w:rPr>
          <w:rStyle w:val="fontstyle01"/>
        </w:rPr>
        <w:t>Rodič zabezpečí, aby malo dieťa v svojej skrinke dostatok náhradného oblečenia. Všetky veci</w:t>
      </w:r>
      <w:r w:rsidR="00FC427F">
        <w:rPr>
          <w:rFonts w:ascii="TimesNewRomanPSMT" w:hAnsi="TimesNewRomanPSMT"/>
          <w:color w:val="000000"/>
        </w:rPr>
        <w:br/>
      </w:r>
      <w:r w:rsidR="00FC427F">
        <w:rPr>
          <w:rStyle w:val="fontstyle01"/>
        </w:rPr>
        <w:t>dieťaťa musia byť podpísané, inak škola nezodpovedá za ich stratu.</w:t>
      </w:r>
      <w:r w:rsidR="00FC427F">
        <w:rPr>
          <w:rFonts w:ascii="TimesNewRomanPSMT" w:hAnsi="TimesNewRomanPSMT"/>
          <w:color w:val="000000"/>
        </w:rPr>
        <w:br/>
      </w:r>
      <w:r w:rsidR="00FC427F">
        <w:rPr>
          <w:rStyle w:val="fontstyle01"/>
        </w:rPr>
        <w:t>Zákonný zástupca sa stará o čistotu obuvi dieťaťa, v prípade potreby zoberie obuv domov a</w:t>
      </w:r>
      <w:r w:rsidR="00FC427F">
        <w:rPr>
          <w:rFonts w:ascii="TimesNewRomanPSMT" w:hAnsi="TimesNewRomanPSMT"/>
          <w:color w:val="000000"/>
        </w:rPr>
        <w:br/>
      </w:r>
      <w:r w:rsidR="00FC427F">
        <w:rPr>
          <w:rStyle w:val="fontstyle01"/>
        </w:rPr>
        <w:t>vyčistí ju. Zákonný zástupca zabezpečí, aby dieťa malo v skrinke igelitovú tašku pre prípad zbalenia znečisteného odevu a dostatočne veľký ruksak na pobalenie a prenesenie vecí pri presune do inej triedy.</w:t>
      </w:r>
      <w:r>
        <w:rPr>
          <w:rStyle w:val="fontstyle01"/>
        </w:rPr>
        <w:t xml:space="preserve"> </w:t>
      </w:r>
      <w:r w:rsidR="00FC427F">
        <w:rPr>
          <w:rStyle w:val="fontstyle01"/>
        </w:rPr>
        <w:t>Za estetickú úpravu šatne a informačný systém zodpovedá triedna učiteľka. Za dodržanie</w:t>
      </w:r>
      <w:r>
        <w:rPr>
          <w:rStyle w:val="fontstyle01"/>
        </w:rPr>
        <w:t xml:space="preserve"> </w:t>
      </w:r>
      <w:r w:rsidR="00FC427F">
        <w:rPr>
          <w:rStyle w:val="fontstyle01"/>
        </w:rPr>
        <w:t>hygienických požiadaviek poverený prevádzkový zamestnanec</w:t>
      </w:r>
      <w:r>
        <w:rPr>
          <w:rStyle w:val="fontstyle01"/>
        </w:rPr>
        <w:t>.</w:t>
      </w:r>
    </w:p>
    <w:p w14:paraId="296EDA89" w14:textId="77777777" w:rsidR="00332A12" w:rsidRPr="00332A12" w:rsidRDefault="00FA1B10" w:rsidP="006A1333">
      <w:pPr>
        <w:pStyle w:val="Odsekzoznamu"/>
        <w:numPr>
          <w:ilvl w:val="2"/>
          <w:numId w:val="30"/>
        </w:numPr>
        <w:tabs>
          <w:tab w:val="center" w:pos="1134"/>
        </w:tabs>
        <w:spacing w:before="120" w:after="120"/>
        <w:ind w:left="0" w:firstLine="0"/>
        <w:jc w:val="both"/>
        <w:rPr>
          <w:lang w:eastAsia="sk-SK"/>
        </w:rPr>
      </w:pPr>
      <w:r w:rsidRPr="00332A12">
        <w:rPr>
          <w:b/>
        </w:rPr>
        <w:t>Organizácia v umyvárni</w:t>
      </w:r>
      <w:r w:rsidRPr="00332A12">
        <w:rPr>
          <w:bCs/>
          <w:lang w:eastAsia="sk-SK"/>
        </w:rPr>
        <w:tab/>
      </w:r>
      <w:r w:rsidRPr="00332A12">
        <w:rPr>
          <w:bCs/>
          <w:lang w:eastAsia="sk-SK"/>
        </w:rPr>
        <w:tab/>
      </w:r>
      <w:r w:rsidRPr="00332A12">
        <w:rPr>
          <w:bCs/>
          <w:lang w:eastAsia="sk-SK"/>
        </w:rPr>
        <w:tab/>
      </w:r>
      <w:r w:rsidRPr="00332A12">
        <w:rPr>
          <w:bCs/>
          <w:lang w:eastAsia="sk-SK"/>
        </w:rPr>
        <w:tab/>
      </w:r>
      <w:r w:rsidRPr="00332A12">
        <w:rPr>
          <w:bCs/>
          <w:lang w:eastAsia="sk-SK"/>
        </w:rPr>
        <w:tab/>
      </w:r>
      <w:r w:rsidRPr="00332A12">
        <w:rPr>
          <w:bCs/>
          <w:lang w:eastAsia="sk-SK"/>
        </w:rPr>
        <w:tab/>
      </w:r>
    </w:p>
    <w:p w14:paraId="479354D7" w14:textId="47D43667" w:rsidR="00F10428" w:rsidRPr="00CA7844" w:rsidRDefault="00E53D23" w:rsidP="00E53D23">
      <w:pPr>
        <w:tabs>
          <w:tab w:val="center" w:pos="1985"/>
        </w:tabs>
        <w:spacing w:before="120" w:after="120"/>
        <w:jc w:val="both"/>
        <w:rPr>
          <w:lang w:eastAsia="sk-SK"/>
        </w:rPr>
      </w:pPr>
      <w:r>
        <w:t xml:space="preserve">        </w:t>
      </w:r>
      <w:r w:rsidR="00F10428" w:rsidRPr="00CA7844">
        <w:t>Každá z tried má samostatnú umyváreň, ktorá je prispôsobená deťom a hygienicky udržiavaná. Učiteľka zodpovedá za hygienu detí, ich čistý a upravený zovňajšok. Každé dieťa má svoj uterák, hrebeň a pohárik. V strednej a najstaršej vekovej skupine používajú deti po obede aj zubnú kefku. Za organizáciu v umyvárni v prítomnosti detí (</w:t>
      </w:r>
      <w:r w:rsidR="00F10428" w:rsidRPr="00E53D23">
        <w:rPr>
          <w:i/>
        </w:rPr>
        <w:t>uzatvorenie vody, spláchnutie WC, zavesenie uterákov a dodržiavanie hygienických a bezpečnostných predpisov</w:t>
      </w:r>
      <w:r w:rsidR="00F10428" w:rsidRPr="00CA7844">
        <w:t xml:space="preserve">) zodpovedá učiteľka. Za hygienu a dostatok hygienických potrieb v jednotlivých umyvárňach zodpovedá určený nepedagogický zamestnanec. </w:t>
      </w:r>
      <w:r w:rsidR="00F10428" w:rsidRPr="00CA7844">
        <w:rPr>
          <w:lang w:eastAsia="sk-SK"/>
        </w:rPr>
        <w:t>Zákonní zástupcovia  nevstupujú do detskej umyvárne a nepoužívajú školské WC.  </w:t>
      </w:r>
    </w:p>
    <w:p w14:paraId="398AE953" w14:textId="77777777" w:rsidR="00F10428" w:rsidRPr="00720D62" w:rsidRDefault="00F10428" w:rsidP="00F10428">
      <w:pPr>
        <w:pStyle w:val="Odsekzoznamu"/>
        <w:tabs>
          <w:tab w:val="center" w:pos="1985"/>
        </w:tabs>
        <w:ind w:left="1854"/>
        <w:jc w:val="both"/>
        <w:rPr>
          <w:bCs/>
        </w:rPr>
      </w:pPr>
    </w:p>
    <w:p w14:paraId="4D49EEF9" w14:textId="0D2D8F9C" w:rsidR="00FA1B10" w:rsidRPr="009F6C0A" w:rsidRDefault="00FA1B10" w:rsidP="006A1333">
      <w:pPr>
        <w:pStyle w:val="Zkladntext21"/>
        <w:numPr>
          <w:ilvl w:val="2"/>
          <w:numId w:val="30"/>
        </w:numPr>
        <w:tabs>
          <w:tab w:val="left" w:pos="993"/>
        </w:tabs>
        <w:spacing w:after="120"/>
        <w:ind w:hanging="1146"/>
        <w:jc w:val="left"/>
        <w:rPr>
          <w:rFonts w:ascii="Times New Roman" w:hAnsi="Times New Roman"/>
          <w:bCs/>
          <w:szCs w:val="24"/>
          <w:lang w:val="sk-SK"/>
        </w:rPr>
      </w:pPr>
      <w:r w:rsidRPr="009F6C0A">
        <w:rPr>
          <w:rFonts w:ascii="Times New Roman" w:hAnsi="Times New Roman"/>
          <w:b/>
          <w:szCs w:val="24"/>
          <w:lang w:val="sk-SK"/>
        </w:rPr>
        <w:t>Organizácia stravovania a pitný režim</w:t>
      </w:r>
      <w:r w:rsidRPr="009F6C0A">
        <w:rPr>
          <w:rFonts w:ascii="Times New Roman" w:hAnsi="Times New Roman"/>
          <w:b/>
          <w:szCs w:val="24"/>
          <w:lang w:val="sk-SK"/>
        </w:rPr>
        <w:tab/>
      </w:r>
      <w:r w:rsidRPr="009F6C0A">
        <w:rPr>
          <w:rFonts w:ascii="Times New Roman" w:hAnsi="Times New Roman"/>
          <w:bCs/>
          <w:szCs w:val="24"/>
          <w:lang w:val="sk-SK"/>
        </w:rPr>
        <w:tab/>
      </w:r>
      <w:r w:rsidRPr="009F6C0A">
        <w:rPr>
          <w:rFonts w:ascii="Times New Roman" w:hAnsi="Times New Roman"/>
          <w:bCs/>
          <w:szCs w:val="24"/>
          <w:lang w:val="sk-SK"/>
        </w:rPr>
        <w:tab/>
      </w:r>
      <w:r w:rsidRPr="009F6C0A">
        <w:rPr>
          <w:rFonts w:ascii="Times New Roman" w:hAnsi="Times New Roman"/>
          <w:bCs/>
          <w:szCs w:val="24"/>
          <w:lang w:val="sk-SK"/>
        </w:rPr>
        <w:tab/>
      </w:r>
    </w:p>
    <w:p w14:paraId="625A51B6" w14:textId="77777777" w:rsidR="003727B5" w:rsidRDefault="003727B5" w:rsidP="003727B5">
      <w:pPr>
        <w:autoSpaceDE w:val="0"/>
        <w:autoSpaceDN w:val="0"/>
        <w:adjustRightInd w:val="0"/>
        <w:spacing w:before="120" w:after="120"/>
        <w:ind w:firstLine="360"/>
        <w:jc w:val="both"/>
        <w:rPr>
          <w:rFonts w:ascii="TimesNewRomanPSMT" w:hAnsi="TimesNewRomanPSMT" w:cs="TimesNewRomanPSMT"/>
        </w:rPr>
      </w:pPr>
      <w:r w:rsidRPr="00CA7844">
        <w:t xml:space="preserve">Školská jedáleň pripravuje a poskytuje jedlá a nápoje pre stravníkov podľa odporúčaných výživových dávok, materiálno–spotrebných noriem a receptúr vydaných ministerstvom školstva pre školské stravovanie podľa vekových skupín stravníkov, zásad pre </w:t>
      </w:r>
      <w:r w:rsidRPr="00CA7844">
        <w:rPr>
          <w:rFonts w:ascii="TimesNewRomanPSMT" w:hAnsi="TimesNewRomanPSMT" w:cs="TimesNewRomanPSMT"/>
        </w:rPr>
        <w:t>zostavovanie jedálnych lístkov a finančných podmienok na nákup potravín.</w:t>
      </w:r>
      <w:r w:rsidRPr="00CA7844">
        <w:rPr>
          <w:rStyle w:val="Odkaznapoznmkupodiarou"/>
          <w:rFonts w:ascii="TimesNewRomanPSMT" w:hAnsi="TimesNewRomanPSMT" w:cs="TimesNewRomanPSMT"/>
        </w:rPr>
        <w:footnoteReference w:id="42"/>
      </w:r>
    </w:p>
    <w:p w14:paraId="645521C2" w14:textId="77777777" w:rsidR="003136CE" w:rsidRDefault="003727B5" w:rsidP="003727B5">
      <w:pPr>
        <w:spacing w:before="120" w:after="120"/>
        <w:ind w:firstLine="357"/>
        <w:jc w:val="both"/>
        <w:rPr>
          <w:rFonts w:ascii="TimesNewRomanPSMT" w:hAnsi="TimesNewRomanPSMT" w:cs="TimesNewRomanPSMT"/>
          <w:bCs/>
          <w:iCs/>
        </w:rPr>
      </w:pPr>
      <w:r w:rsidRPr="00CA7844">
        <w:rPr>
          <w:rFonts w:ascii="TimesNewRomanPSMT" w:hAnsi="TimesNewRomanPSMT" w:cs="TimesNewRomanPSMT"/>
          <w:bCs/>
          <w:iCs/>
        </w:rPr>
        <w:t xml:space="preserve">V školskej jedálni </w:t>
      </w:r>
      <w:r w:rsidR="00F711C6">
        <w:rPr>
          <w:rFonts w:ascii="TimesNewRomanPSMT" w:hAnsi="TimesNewRomanPSMT" w:cs="TimesNewRomanPSMT"/>
          <w:bCs/>
          <w:iCs/>
        </w:rPr>
        <w:t xml:space="preserve">sa </w:t>
      </w:r>
      <w:r w:rsidRPr="00CA7844">
        <w:rPr>
          <w:rFonts w:ascii="TimesNewRomanPSMT" w:hAnsi="TimesNewRomanPSMT" w:cs="TimesNewRomanPSMT"/>
          <w:bCs/>
          <w:iCs/>
        </w:rPr>
        <w:t>mô</w:t>
      </w:r>
      <w:r w:rsidR="003136CE">
        <w:rPr>
          <w:rFonts w:ascii="TimesNewRomanPSMT" w:hAnsi="TimesNewRomanPSMT" w:cs="TimesNewRomanPSMT"/>
          <w:bCs/>
          <w:iCs/>
        </w:rPr>
        <w:t>žu</w:t>
      </w:r>
      <w:r w:rsidR="00F711C6">
        <w:rPr>
          <w:rFonts w:ascii="TimesNewRomanPSMT" w:hAnsi="TimesNewRomanPSMT" w:cs="TimesNewRomanPSMT"/>
          <w:bCs/>
          <w:iCs/>
        </w:rPr>
        <w:t xml:space="preserve"> </w:t>
      </w:r>
      <w:r w:rsidRPr="00CA7844">
        <w:rPr>
          <w:rFonts w:ascii="TimesNewRomanPSMT" w:hAnsi="TimesNewRomanPSMT" w:cs="TimesNewRomanPSMT"/>
          <w:bCs/>
          <w:iCs/>
        </w:rPr>
        <w:t xml:space="preserve">pripravovať diétne jedlá pre deti, u ktorých podľa posúdenia </w:t>
      </w:r>
      <w:r w:rsidR="002E4422" w:rsidRPr="00CA7844">
        <w:rPr>
          <w:rFonts w:ascii="TimesNewRomanPSMT" w:hAnsi="TimesNewRomanPSMT" w:cs="TimesNewRomanPSMT"/>
          <w:bCs/>
          <w:iCs/>
        </w:rPr>
        <w:t>odborného</w:t>
      </w:r>
      <w:r w:rsidRPr="00CA7844">
        <w:rPr>
          <w:rFonts w:ascii="TimesNewRomanPSMT" w:hAnsi="TimesNewRomanPSMT" w:cs="TimesNewRomanPSMT"/>
          <w:bCs/>
          <w:iCs/>
        </w:rPr>
        <w:t xml:space="preserve"> lekára zdravotný stav vyžaduje osobitné stravovanie</w:t>
      </w:r>
      <w:r w:rsidRPr="00CA7844">
        <w:rPr>
          <w:rStyle w:val="Odkaznapoznmkupodiarou"/>
        </w:rPr>
        <w:footnoteReference w:id="43"/>
      </w:r>
      <w:r w:rsidR="003136CE">
        <w:rPr>
          <w:rFonts w:ascii="TimesNewRomanPSMT" w:hAnsi="TimesNewRomanPSMT" w:cs="TimesNewRomanPSMT"/>
          <w:bCs/>
          <w:iCs/>
        </w:rPr>
        <w:t xml:space="preserve"> len na základe odporúčania lekára na konkrétny druh diéty</w:t>
      </w:r>
      <w:r w:rsidRPr="00CA7844">
        <w:rPr>
          <w:rFonts w:ascii="TimesNewRomanPSMT" w:hAnsi="TimesNewRomanPSMT" w:cs="TimesNewRomanPSMT"/>
          <w:bCs/>
          <w:iCs/>
        </w:rPr>
        <w:t xml:space="preserve"> </w:t>
      </w:r>
      <w:r w:rsidR="003136CE">
        <w:rPr>
          <w:rFonts w:ascii="TimesNewRomanPSMT" w:hAnsi="TimesNewRomanPSMT" w:cs="TimesNewRomanPSMT"/>
          <w:bCs/>
          <w:iCs/>
        </w:rPr>
        <w:t xml:space="preserve">(bezlepková, šetriaca a diabetická diéta) a po odsúhlasení  vedúcou školskej jedálne (z prevádzkových dôvodov) a riaditeľkou MŠ. </w:t>
      </w:r>
    </w:p>
    <w:p w14:paraId="3DFD9B91" w14:textId="3199234D" w:rsidR="003727B5" w:rsidRPr="00CA7844" w:rsidRDefault="003727B5" w:rsidP="003727B5">
      <w:pPr>
        <w:spacing w:before="120" w:after="120"/>
        <w:ind w:firstLine="357"/>
        <w:jc w:val="both"/>
        <w:rPr>
          <w:lang w:eastAsia="sk-SK"/>
        </w:rPr>
      </w:pPr>
      <w:r w:rsidRPr="00CA7844">
        <w:t>Z</w:t>
      </w:r>
      <w:r w:rsidRPr="00CA7844">
        <w:rPr>
          <w:lang w:eastAsia="sk-SK"/>
        </w:rPr>
        <w:t xml:space="preserve">ákonný zástupca dieťaťa, u ktorého podľa posúdenia </w:t>
      </w:r>
      <w:r w:rsidR="00FD2A1A" w:rsidRPr="00CA7844">
        <w:rPr>
          <w:lang w:eastAsia="sk-SK"/>
        </w:rPr>
        <w:t>odborného</w:t>
      </w:r>
      <w:r w:rsidRPr="00CA7844">
        <w:rPr>
          <w:lang w:eastAsia="sk-SK"/>
        </w:rPr>
        <w:t xml:space="preserve"> lekára zdravotný stav vyžaduje osobitné stravovanie môže </w:t>
      </w:r>
      <w:r w:rsidR="003136CE">
        <w:rPr>
          <w:lang w:eastAsia="sk-SK"/>
        </w:rPr>
        <w:t>na základe skutočnosti, že v ŠJ nie je možné zabezpečiť diétne stravovanie</w:t>
      </w:r>
      <w:r w:rsidR="00E55976">
        <w:rPr>
          <w:lang w:eastAsia="sk-SK"/>
        </w:rPr>
        <w:t>,</w:t>
      </w:r>
      <w:r w:rsidR="003136CE">
        <w:rPr>
          <w:lang w:eastAsia="sk-SK"/>
        </w:rPr>
        <w:t xml:space="preserve"> </w:t>
      </w:r>
      <w:r w:rsidRPr="00CA7844">
        <w:rPr>
          <w:lang w:eastAsia="sk-SK"/>
        </w:rPr>
        <w:t>požiadať riaditeľku MŠ o zabezpečenie stravovania dieťaťa</w:t>
      </w:r>
      <w:r w:rsidR="00E55976">
        <w:rPr>
          <w:lang w:eastAsia="sk-SK"/>
        </w:rPr>
        <w:t xml:space="preserve"> </w:t>
      </w:r>
      <w:r w:rsidRPr="00CA7844">
        <w:rPr>
          <w:lang w:eastAsia="sk-SK"/>
        </w:rPr>
        <w:t>formou individuálneho stravovania</w:t>
      </w:r>
      <w:r w:rsidR="003136CE">
        <w:rPr>
          <w:lang w:eastAsia="sk-SK"/>
        </w:rPr>
        <w:t>.</w:t>
      </w:r>
      <w:r w:rsidRPr="00CA7844">
        <w:rPr>
          <w:lang w:eastAsia="sk-SK"/>
        </w:rPr>
        <w:t xml:space="preserve"> K písomnej žiadosti priloží posúdenie </w:t>
      </w:r>
      <w:r w:rsidR="002E4422" w:rsidRPr="00CA7844">
        <w:rPr>
          <w:lang w:eastAsia="sk-SK"/>
        </w:rPr>
        <w:t xml:space="preserve">od </w:t>
      </w:r>
      <w:r w:rsidRPr="00CA7844">
        <w:rPr>
          <w:lang w:eastAsia="sk-SK"/>
        </w:rPr>
        <w:t>odborného lekára, že zdravotný stav dieťaťa vyžaduje osobitné stravovanie a potvrdí, že preberá plnú zodpovednosť za hygienickú bezchybnosť, ako aj za vhodnosť a nutričné dodržiavanie donesenej diétnej stravy.</w:t>
      </w:r>
      <w:r w:rsidRPr="00CA7844">
        <w:rPr>
          <w:rStyle w:val="Odkaznapoznmkupodiarou"/>
          <w:lang w:eastAsia="sk-SK"/>
        </w:rPr>
        <w:footnoteReference w:id="44"/>
      </w:r>
    </w:p>
    <w:p w14:paraId="10BB91E9" w14:textId="77777777" w:rsidR="004C4B53" w:rsidRDefault="003727B5" w:rsidP="00F711C6">
      <w:pPr>
        <w:pStyle w:val="default0"/>
        <w:spacing w:before="0" w:beforeAutospacing="0" w:after="120" w:afterAutospacing="0"/>
        <w:jc w:val="both"/>
      </w:pPr>
      <w:r w:rsidRPr="00CA7844">
        <w:lastRenderedPageBreak/>
        <w:t xml:space="preserve">       Vedúca školskej jedálne zodpovedá za kvalitu, predpísané množstvo stravy, hygienu a kultúru stravovania.</w:t>
      </w:r>
      <w:r w:rsidRPr="00CA7844">
        <w:rPr>
          <w:rStyle w:val="Odkaznapoznmkupodiarou"/>
        </w:rPr>
        <w:footnoteReference w:id="45"/>
      </w:r>
      <w:r w:rsidRPr="00CA7844">
        <w:t xml:space="preserve"> Vyhotovuje jedálny lístok a včas ho vystaví na viditeľné vopred určené miesto a zverejní na EduPage. </w:t>
      </w:r>
    </w:p>
    <w:p w14:paraId="4545EB75" w14:textId="10A8E59A" w:rsidR="003727B5" w:rsidRPr="00CA7844" w:rsidRDefault="003727B5" w:rsidP="004C4B53">
      <w:pPr>
        <w:pStyle w:val="default0"/>
        <w:spacing w:before="0" w:beforeAutospacing="0" w:after="0" w:afterAutospacing="0"/>
        <w:ind w:firstLine="357"/>
        <w:jc w:val="both"/>
      </w:pPr>
      <w:r w:rsidRPr="00CA7844">
        <w:t xml:space="preserve">Odhlásenie dieťaťa zo </w:t>
      </w:r>
      <w:r w:rsidRPr="00F10428">
        <w:rPr>
          <w:u w:val="single"/>
        </w:rPr>
        <w:t>stravy</w:t>
      </w:r>
      <w:r w:rsidR="004C4B53" w:rsidRPr="00F10428">
        <w:rPr>
          <w:u w:val="single"/>
        </w:rPr>
        <w:t xml:space="preserve"> v deň neprítomnosti</w:t>
      </w:r>
      <w:r w:rsidR="00F10428">
        <w:rPr>
          <w:u w:val="single"/>
        </w:rPr>
        <w:t>,</w:t>
      </w:r>
      <w:r w:rsidR="004C4B53" w:rsidRPr="00F10428">
        <w:rPr>
          <w:u w:val="single"/>
        </w:rPr>
        <w:t xml:space="preserve"> ale aj v čase prázdnin</w:t>
      </w:r>
      <w:r w:rsidRPr="00CA7844">
        <w:t xml:space="preserve"> je zákonný zástupca povinný uskutočniť v aplikácii EduPage </w:t>
      </w:r>
      <w:r w:rsidRPr="00CA7844">
        <w:rPr>
          <w:b/>
          <w:i/>
        </w:rPr>
        <w:t xml:space="preserve">deň </w:t>
      </w:r>
      <w:r w:rsidRPr="00CA7844">
        <w:rPr>
          <w:b/>
          <w:bCs/>
          <w:i/>
          <w:iCs/>
        </w:rPr>
        <w:t>vopred,  najneskôr do 7.30 hod. v deň neprítomnosti</w:t>
      </w:r>
      <w:r w:rsidRPr="00CA7844">
        <w:t xml:space="preserve">.  Ak sa tak nestane, je zákonný zástupca povinný uhradiť plnú výšku stravnej jednotky, ktorú dieťa obvykle odoberá. </w:t>
      </w:r>
    </w:p>
    <w:p w14:paraId="2666C2EB" w14:textId="0303745A"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Za organizáciu a výchovný proces v  jedálni zodpovedajú učiteľky. Vedú deti k </w:t>
      </w:r>
      <w:r w:rsidR="00E35687">
        <w:rPr>
          <w:rFonts w:ascii="Times New Roman" w:hAnsi="Times New Roman"/>
          <w:szCs w:val="24"/>
          <w:lang w:val="sk-SK"/>
        </w:rPr>
        <w:t>získaniu</w:t>
      </w:r>
      <w:r w:rsidRPr="00CA7844">
        <w:rPr>
          <w:rFonts w:ascii="Times New Roman" w:hAnsi="Times New Roman"/>
          <w:szCs w:val="24"/>
          <w:lang w:val="sk-SK"/>
        </w:rPr>
        <w:t xml:space="preserve"> základných návykov kultúrneho stolovania, v maximálnej miere uplatňujú individuálny prístup k deťom. Počas jedenia učiteľka vytvára príjemnú atmosféru, nezvyšuje hlas a nenásilným spôsobom deti usmerňuje, podľa želania rodičov i prikrmuje. </w:t>
      </w:r>
    </w:p>
    <w:p w14:paraId="4F507BED"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Stravovanie detí je zabezpečené v kultúrnom, vkusnom a čistom prostredí. Zamestnanci školskej jedálne prestierajú každému dieťaťu tanier, príbor a pohár s nápojom tak, aby dieťa počas jedenia nemuselo vstávať od stola. Deti najmladšej vekovej skupiny jedia lyžicou, v strednej vekovej skupiny používajú vidličku, v druhom polroku celým príborom. Deti najstaršej vekovej skupiny pri stolovaní používajú celý príbor.</w:t>
      </w:r>
    </w:p>
    <w:p w14:paraId="5DAF02AC" w14:textId="77777777" w:rsidR="003727B5" w:rsidRPr="00CA7844" w:rsidRDefault="003727B5" w:rsidP="003727B5">
      <w:pPr>
        <w:pStyle w:val="Zkladntext21"/>
        <w:spacing w:before="120" w:after="120"/>
        <w:rPr>
          <w:rFonts w:ascii="Times New Roman" w:hAnsi="Times New Roman"/>
          <w:szCs w:val="24"/>
          <w:lang w:val="sk-SK"/>
        </w:rPr>
      </w:pPr>
      <w:r w:rsidRPr="00CA7844">
        <w:rPr>
          <w:rFonts w:ascii="Times New Roman" w:hAnsi="Times New Roman"/>
          <w:szCs w:val="24"/>
          <w:lang w:val="sk-SK"/>
        </w:rPr>
        <w:t>Stravovanie detí:</w:t>
      </w:r>
    </w:p>
    <w:p w14:paraId="1E065694"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b/>
          <w:szCs w:val="24"/>
          <w:lang w:val="sk-SK"/>
        </w:rPr>
        <w:t>Desiata</w:t>
      </w:r>
      <w:r w:rsidRPr="00CA7844">
        <w:rPr>
          <w:rFonts w:ascii="Times New Roman" w:hAnsi="Times New Roman"/>
          <w:b/>
          <w:szCs w:val="24"/>
          <w:lang w:val="sk-SK"/>
        </w:rPr>
        <w:tab/>
      </w:r>
      <w:r w:rsidRPr="00CA7844">
        <w:rPr>
          <w:rFonts w:ascii="Times New Roman" w:hAnsi="Times New Roman"/>
          <w:szCs w:val="24"/>
          <w:lang w:val="sk-SK"/>
        </w:rPr>
        <w:t xml:space="preserve"> I. smena</w:t>
      </w:r>
      <w:r w:rsidRPr="00CA7844">
        <w:rPr>
          <w:rFonts w:ascii="Times New Roman" w:hAnsi="Times New Roman"/>
          <w:szCs w:val="24"/>
          <w:lang w:val="sk-SK"/>
        </w:rPr>
        <w:tab/>
        <w:t xml:space="preserve">  8.10 -  8.30 hod.</w:t>
      </w:r>
      <w:r w:rsidRPr="00CA7844">
        <w:rPr>
          <w:rFonts w:ascii="Times New Roman" w:hAnsi="Times New Roman"/>
          <w:szCs w:val="24"/>
          <w:lang w:val="sk-SK"/>
        </w:rPr>
        <w:tab/>
        <w:t xml:space="preserve"> </w:t>
      </w:r>
    </w:p>
    <w:p w14:paraId="74343A4A" w14:textId="39FBE8F8"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 xml:space="preserve">               </w:t>
      </w:r>
      <w:r w:rsidRPr="00CA7844">
        <w:rPr>
          <w:rFonts w:ascii="Times New Roman" w:hAnsi="Times New Roman"/>
          <w:szCs w:val="24"/>
          <w:lang w:val="sk-SK"/>
        </w:rPr>
        <w:tab/>
        <w:t>II. smena</w:t>
      </w:r>
      <w:r w:rsidRPr="00CA7844">
        <w:rPr>
          <w:rFonts w:ascii="Times New Roman" w:hAnsi="Times New Roman"/>
          <w:szCs w:val="24"/>
          <w:lang w:val="sk-SK"/>
        </w:rPr>
        <w:tab/>
        <w:t xml:space="preserve">  8.</w:t>
      </w:r>
      <w:r w:rsidR="002E4422" w:rsidRPr="00CA7844">
        <w:rPr>
          <w:rFonts w:ascii="Times New Roman" w:hAnsi="Times New Roman"/>
          <w:szCs w:val="24"/>
          <w:lang w:val="sk-SK"/>
        </w:rPr>
        <w:t>35</w:t>
      </w:r>
      <w:r w:rsidRPr="00CA7844">
        <w:rPr>
          <w:rFonts w:ascii="Times New Roman" w:hAnsi="Times New Roman"/>
          <w:szCs w:val="24"/>
          <w:lang w:val="sk-SK"/>
        </w:rPr>
        <w:t xml:space="preserve"> -  </w:t>
      </w:r>
      <w:r w:rsidR="002E4422" w:rsidRPr="00CA7844">
        <w:rPr>
          <w:rFonts w:ascii="Times New Roman" w:hAnsi="Times New Roman"/>
          <w:szCs w:val="24"/>
          <w:lang w:val="sk-SK"/>
        </w:rPr>
        <w:t>8</w:t>
      </w:r>
      <w:r w:rsidRPr="00CA7844">
        <w:rPr>
          <w:rFonts w:ascii="Times New Roman" w:hAnsi="Times New Roman"/>
          <w:szCs w:val="24"/>
          <w:lang w:val="sk-SK"/>
        </w:rPr>
        <w:t>.</w:t>
      </w:r>
      <w:r w:rsidR="002E4422" w:rsidRPr="00CA7844">
        <w:rPr>
          <w:rFonts w:ascii="Times New Roman" w:hAnsi="Times New Roman"/>
          <w:szCs w:val="24"/>
          <w:lang w:val="sk-SK"/>
        </w:rPr>
        <w:t>55</w:t>
      </w:r>
      <w:r w:rsidRPr="00CA7844">
        <w:rPr>
          <w:rFonts w:ascii="Times New Roman" w:hAnsi="Times New Roman"/>
          <w:szCs w:val="24"/>
          <w:lang w:val="sk-SK"/>
        </w:rPr>
        <w:t xml:space="preserve"> hod.</w:t>
      </w:r>
    </w:p>
    <w:p w14:paraId="12AD1083" w14:textId="5976C110"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 xml:space="preserve">                III. smena</w:t>
      </w:r>
      <w:r w:rsidRPr="00CA7844">
        <w:rPr>
          <w:rFonts w:ascii="Times New Roman" w:hAnsi="Times New Roman"/>
          <w:szCs w:val="24"/>
          <w:lang w:val="sk-SK"/>
        </w:rPr>
        <w:tab/>
        <w:t xml:space="preserve">  9.</w:t>
      </w:r>
      <w:r w:rsidR="002E4422" w:rsidRPr="00CA7844">
        <w:rPr>
          <w:rFonts w:ascii="Times New Roman" w:hAnsi="Times New Roman"/>
          <w:szCs w:val="24"/>
          <w:lang w:val="sk-SK"/>
        </w:rPr>
        <w:t>00</w:t>
      </w:r>
      <w:r w:rsidRPr="00CA7844">
        <w:rPr>
          <w:rFonts w:ascii="Times New Roman" w:hAnsi="Times New Roman"/>
          <w:szCs w:val="24"/>
          <w:lang w:val="sk-SK"/>
        </w:rPr>
        <w:t xml:space="preserve"> -  9.</w:t>
      </w:r>
      <w:r w:rsidR="002E4422" w:rsidRPr="00CA7844">
        <w:rPr>
          <w:rFonts w:ascii="Times New Roman" w:hAnsi="Times New Roman"/>
          <w:szCs w:val="24"/>
          <w:lang w:val="sk-SK"/>
        </w:rPr>
        <w:t>2</w:t>
      </w:r>
      <w:r w:rsidRPr="00CA7844">
        <w:rPr>
          <w:rFonts w:ascii="Times New Roman" w:hAnsi="Times New Roman"/>
          <w:szCs w:val="24"/>
          <w:lang w:val="sk-SK"/>
        </w:rPr>
        <w:t>0 hod.</w:t>
      </w:r>
    </w:p>
    <w:p w14:paraId="145F2D29" w14:textId="77777777"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ab/>
      </w:r>
    </w:p>
    <w:p w14:paraId="225440E2"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b/>
          <w:szCs w:val="24"/>
          <w:lang w:val="sk-SK"/>
        </w:rPr>
        <w:t>Obed :</w:t>
      </w:r>
      <w:r w:rsidRPr="00CA7844">
        <w:rPr>
          <w:rFonts w:ascii="Times New Roman" w:hAnsi="Times New Roman"/>
          <w:szCs w:val="24"/>
          <w:lang w:val="sk-SK"/>
        </w:rPr>
        <w:tab/>
        <w:t xml:space="preserve">   </w:t>
      </w:r>
      <w:r w:rsidRPr="00CA7844">
        <w:rPr>
          <w:rFonts w:ascii="Times New Roman" w:hAnsi="Times New Roman"/>
          <w:szCs w:val="24"/>
          <w:lang w:val="sk-SK"/>
        </w:rPr>
        <w:tab/>
        <w:t xml:space="preserve"> I. smena</w:t>
      </w:r>
      <w:r w:rsidRPr="00CA7844">
        <w:rPr>
          <w:rFonts w:ascii="Times New Roman" w:hAnsi="Times New Roman"/>
          <w:szCs w:val="24"/>
          <w:lang w:val="sk-SK"/>
        </w:rPr>
        <w:tab/>
        <w:t xml:space="preserve">11.10 -11.40 hod. </w:t>
      </w:r>
      <w:r w:rsidRPr="00CA7844">
        <w:rPr>
          <w:rFonts w:ascii="Times New Roman" w:hAnsi="Times New Roman"/>
          <w:szCs w:val="24"/>
          <w:lang w:val="sk-SK"/>
        </w:rPr>
        <w:tab/>
        <w:t xml:space="preserve"> </w:t>
      </w:r>
    </w:p>
    <w:p w14:paraId="1549E06B" w14:textId="77777777"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 xml:space="preserve">               </w:t>
      </w:r>
      <w:r w:rsidRPr="00CA7844">
        <w:rPr>
          <w:rFonts w:ascii="Times New Roman" w:hAnsi="Times New Roman"/>
          <w:szCs w:val="24"/>
          <w:lang w:val="sk-SK"/>
        </w:rPr>
        <w:tab/>
        <w:t>II. smena</w:t>
      </w:r>
      <w:r w:rsidRPr="00CA7844">
        <w:rPr>
          <w:rFonts w:ascii="Times New Roman" w:hAnsi="Times New Roman"/>
          <w:szCs w:val="24"/>
          <w:lang w:val="sk-SK"/>
        </w:rPr>
        <w:tab/>
        <w:t>11.50 -12.20 hod.</w:t>
      </w:r>
      <w:r w:rsidRPr="00CA7844">
        <w:rPr>
          <w:rFonts w:ascii="Times New Roman" w:hAnsi="Times New Roman"/>
          <w:szCs w:val="24"/>
          <w:lang w:val="sk-SK"/>
        </w:rPr>
        <w:tab/>
        <w:t xml:space="preserve"> </w:t>
      </w:r>
    </w:p>
    <w:p w14:paraId="4E3312D5" w14:textId="77777777"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 xml:space="preserve">                III. smena</w:t>
      </w:r>
      <w:r w:rsidRPr="00CA7844">
        <w:rPr>
          <w:rFonts w:ascii="Times New Roman" w:hAnsi="Times New Roman"/>
          <w:szCs w:val="24"/>
          <w:lang w:val="sk-SK"/>
        </w:rPr>
        <w:tab/>
        <w:t>12.30 -13.00 hod.</w:t>
      </w:r>
    </w:p>
    <w:p w14:paraId="1866446E"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p>
    <w:p w14:paraId="265BFBA4"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b/>
          <w:szCs w:val="24"/>
          <w:lang w:val="sk-SK"/>
        </w:rPr>
        <w:t>Olovrant</w:t>
      </w:r>
      <w:r w:rsidRPr="00CA7844">
        <w:rPr>
          <w:rFonts w:ascii="Times New Roman" w:hAnsi="Times New Roman"/>
          <w:szCs w:val="24"/>
          <w:lang w:val="sk-SK"/>
        </w:rPr>
        <w:t xml:space="preserve">:   </w:t>
      </w:r>
      <w:r w:rsidRPr="00CA7844">
        <w:rPr>
          <w:rFonts w:ascii="Times New Roman" w:hAnsi="Times New Roman"/>
          <w:szCs w:val="24"/>
          <w:lang w:val="sk-SK"/>
        </w:rPr>
        <w:tab/>
        <w:t xml:space="preserve"> I. smena</w:t>
      </w:r>
      <w:r w:rsidRPr="00CA7844">
        <w:rPr>
          <w:rFonts w:ascii="Times New Roman" w:hAnsi="Times New Roman"/>
          <w:szCs w:val="24"/>
          <w:lang w:val="sk-SK"/>
        </w:rPr>
        <w:tab/>
        <w:t>14.10 - 14.30 hod.</w:t>
      </w:r>
      <w:r w:rsidRPr="00CA7844">
        <w:rPr>
          <w:rFonts w:ascii="Times New Roman" w:hAnsi="Times New Roman"/>
          <w:szCs w:val="24"/>
          <w:lang w:val="sk-SK"/>
        </w:rPr>
        <w:tab/>
      </w:r>
    </w:p>
    <w:p w14:paraId="31D18797" w14:textId="301F215D" w:rsidR="003727B5" w:rsidRPr="00CA7844" w:rsidRDefault="003727B5" w:rsidP="003727B5">
      <w:pPr>
        <w:pStyle w:val="Zkladntext21"/>
        <w:ind w:left="142"/>
        <w:rPr>
          <w:rFonts w:ascii="Times New Roman" w:hAnsi="Times New Roman"/>
          <w:szCs w:val="24"/>
          <w:lang w:val="sk-SK"/>
        </w:rPr>
      </w:pPr>
      <w:r w:rsidRPr="00CA7844">
        <w:rPr>
          <w:rFonts w:ascii="Times New Roman" w:hAnsi="Times New Roman"/>
          <w:szCs w:val="24"/>
          <w:lang w:val="sk-SK"/>
        </w:rPr>
        <w:tab/>
      </w:r>
      <w:r w:rsidRPr="00CA7844">
        <w:rPr>
          <w:rFonts w:ascii="Times New Roman" w:hAnsi="Times New Roman"/>
          <w:szCs w:val="24"/>
          <w:lang w:val="sk-SK"/>
        </w:rPr>
        <w:tab/>
        <w:t>II. smena</w:t>
      </w:r>
      <w:r w:rsidRPr="00CA7844">
        <w:rPr>
          <w:rFonts w:ascii="Times New Roman" w:hAnsi="Times New Roman"/>
          <w:szCs w:val="24"/>
          <w:lang w:val="sk-SK"/>
        </w:rPr>
        <w:tab/>
        <w:t>14.</w:t>
      </w:r>
      <w:r w:rsidR="00E1382D" w:rsidRPr="00CA7844">
        <w:rPr>
          <w:rFonts w:ascii="Times New Roman" w:hAnsi="Times New Roman"/>
          <w:szCs w:val="24"/>
          <w:lang w:val="sk-SK"/>
        </w:rPr>
        <w:t>35</w:t>
      </w:r>
      <w:r w:rsidRPr="00CA7844">
        <w:rPr>
          <w:rFonts w:ascii="Times New Roman" w:hAnsi="Times New Roman"/>
          <w:szCs w:val="24"/>
          <w:lang w:val="sk-SK"/>
        </w:rPr>
        <w:t xml:space="preserve"> - 1</w:t>
      </w:r>
      <w:r w:rsidR="00E1382D" w:rsidRPr="00CA7844">
        <w:rPr>
          <w:rFonts w:ascii="Times New Roman" w:hAnsi="Times New Roman"/>
          <w:szCs w:val="24"/>
          <w:lang w:val="sk-SK"/>
        </w:rPr>
        <w:t>4</w:t>
      </w:r>
      <w:r w:rsidRPr="00CA7844">
        <w:rPr>
          <w:rFonts w:ascii="Times New Roman" w:hAnsi="Times New Roman"/>
          <w:szCs w:val="24"/>
          <w:lang w:val="sk-SK"/>
        </w:rPr>
        <w:t>.</w:t>
      </w:r>
      <w:r w:rsidR="00E1382D" w:rsidRPr="00CA7844">
        <w:rPr>
          <w:rFonts w:ascii="Times New Roman" w:hAnsi="Times New Roman"/>
          <w:szCs w:val="24"/>
          <w:lang w:val="sk-SK"/>
        </w:rPr>
        <w:t>55</w:t>
      </w:r>
      <w:r w:rsidRPr="00CA7844">
        <w:rPr>
          <w:rFonts w:ascii="Times New Roman" w:hAnsi="Times New Roman"/>
          <w:szCs w:val="24"/>
          <w:lang w:val="sk-SK"/>
        </w:rPr>
        <w:t xml:space="preserve"> hod.</w:t>
      </w:r>
    </w:p>
    <w:p w14:paraId="4E4B6A7F" w14:textId="2B1F28E0" w:rsidR="003727B5" w:rsidRPr="00CA7844" w:rsidRDefault="003727B5" w:rsidP="003727B5">
      <w:pPr>
        <w:pStyle w:val="Zkladntext21"/>
        <w:ind w:left="850" w:firstLine="566"/>
        <w:rPr>
          <w:rFonts w:ascii="Times New Roman" w:hAnsi="Times New Roman"/>
          <w:szCs w:val="24"/>
          <w:lang w:val="sk-SK"/>
        </w:rPr>
      </w:pPr>
      <w:r w:rsidRPr="00CA7844">
        <w:rPr>
          <w:rFonts w:ascii="Times New Roman" w:hAnsi="Times New Roman"/>
          <w:szCs w:val="24"/>
          <w:lang w:val="sk-SK"/>
        </w:rPr>
        <w:t>III. smena</w:t>
      </w:r>
      <w:r w:rsidRPr="00CA7844">
        <w:rPr>
          <w:rFonts w:ascii="Times New Roman" w:hAnsi="Times New Roman"/>
          <w:szCs w:val="24"/>
          <w:lang w:val="sk-SK"/>
        </w:rPr>
        <w:tab/>
        <w:t>15.</w:t>
      </w:r>
      <w:r w:rsidR="00E1382D" w:rsidRPr="00CA7844">
        <w:rPr>
          <w:rFonts w:ascii="Times New Roman" w:hAnsi="Times New Roman"/>
          <w:szCs w:val="24"/>
          <w:lang w:val="sk-SK"/>
        </w:rPr>
        <w:t>0</w:t>
      </w:r>
      <w:r w:rsidRPr="00CA7844">
        <w:rPr>
          <w:rFonts w:ascii="Times New Roman" w:hAnsi="Times New Roman"/>
          <w:szCs w:val="24"/>
          <w:lang w:val="sk-SK"/>
        </w:rPr>
        <w:t>0 - 15.</w:t>
      </w:r>
      <w:r w:rsidR="00E1382D" w:rsidRPr="00CA7844">
        <w:rPr>
          <w:rFonts w:ascii="Times New Roman" w:hAnsi="Times New Roman"/>
          <w:szCs w:val="24"/>
          <w:lang w:val="sk-SK"/>
        </w:rPr>
        <w:t>2</w:t>
      </w:r>
      <w:r w:rsidRPr="00CA7844">
        <w:rPr>
          <w:rFonts w:ascii="Times New Roman" w:hAnsi="Times New Roman"/>
          <w:szCs w:val="24"/>
          <w:lang w:val="sk-SK"/>
        </w:rPr>
        <w:t>0 hod</w:t>
      </w:r>
      <w:r w:rsidRPr="00CA7844">
        <w:rPr>
          <w:rFonts w:ascii="Times New Roman" w:hAnsi="Times New Roman"/>
          <w:szCs w:val="24"/>
          <w:lang w:val="sk-SK"/>
        </w:rPr>
        <w:tab/>
      </w:r>
    </w:p>
    <w:p w14:paraId="3E415E48" w14:textId="77777777" w:rsidR="003727B5" w:rsidRPr="00CA7844" w:rsidRDefault="003727B5" w:rsidP="003727B5">
      <w:pPr>
        <w:ind w:firstLine="357"/>
        <w:jc w:val="both"/>
      </w:pPr>
    </w:p>
    <w:p w14:paraId="6CCAC952" w14:textId="77777777" w:rsidR="003727B5" w:rsidRPr="00CA7844" w:rsidRDefault="003727B5" w:rsidP="003727B5">
      <w:pPr>
        <w:pStyle w:val="Normlnywebov"/>
        <w:spacing w:before="0" w:after="160"/>
        <w:jc w:val="both"/>
        <w:rPr>
          <w:lang w:val="sk-SK"/>
        </w:rPr>
      </w:pPr>
      <w:r w:rsidRPr="00CA7844">
        <w:rPr>
          <w:rFonts w:ascii="Times New Roman" w:hAnsi="Times New Roman" w:cs="Times New Roman"/>
          <w:lang w:val="sk-SK"/>
        </w:rPr>
        <w:t xml:space="preserve">Rodičia majú </w:t>
      </w:r>
      <w:r w:rsidRPr="00CA7844">
        <w:rPr>
          <w:rFonts w:ascii="Times New Roman" w:hAnsi="Times New Roman" w:cs="Times New Roman"/>
          <w:b/>
          <w:bCs/>
          <w:lang w:val="sk-SK"/>
        </w:rPr>
        <w:t>vstup do priestorov jedálne</w:t>
      </w:r>
      <w:r w:rsidRPr="00CA7844">
        <w:rPr>
          <w:rFonts w:ascii="Times New Roman" w:hAnsi="Times New Roman" w:cs="Times New Roman"/>
          <w:lang w:val="sk-SK"/>
        </w:rPr>
        <w:t xml:space="preserve"> materskej školy z hygienických dôvodov </w:t>
      </w:r>
      <w:r w:rsidRPr="00CA7844">
        <w:rPr>
          <w:rFonts w:ascii="Times New Roman" w:hAnsi="Times New Roman" w:cs="Times New Roman"/>
          <w:b/>
          <w:bCs/>
          <w:lang w:val="sk-SK"/>
        </w:rPr>
        <w:t>zakázaný</w:t>
      </w:r>
      <w:r w:rsidRPr="00CA7844">
        <w:rPr>
          <w:rFonts w:ascii="Times New Roman" w:hAnsi="Times New Roman" w:cs="Times New Roman"/>
          <w:lang w:val="sk-SK"/>
        </w:rPr>
        <w:t>.</w:t>
      </w:r>
    </w:p>
    <w:p w14:paraId="3A9A2E79" w14:textId="77777777" w:rsidR="003727B5" w:rsidRPr="00CA7844" w:rsidRDefault="003727B5" w:rsidP="003727B5">
      <w:pPr>
        <w:ind w:firstLine="357"/>
        <w:jc w:val="both"/>
      </w:pPr>
      <w:r w:rsidRPr="00CA7844">
        <w:t xml:space="preserve">Pitný režim detí zabezpečuje materská škola v spolupráci so ŠJ. Za pitný režim - jeho prípravu a čistotu pohárov zodpovedá poverený zamestnanec školskej jedálne. Pitný režim je podávaný v priestoroch tried a počas pobytu vonku z pitných fontán. Do materskej školy </w:t>
      </w:r>
      <w:r w:rsidRPr="00CA7844">
        <w:rPr>
          <w:b/>
        </w:rPr>
        <w:t>nie je povolené</w:t>
      </w:r>
      <w:r w:rsidRPr="00CA7844">
        <w:t xml:space="preserve"> nosiť nádoby s pitným režimom z domu. Deťom sú podávané tekutiny pripravované výlučne v materskej škole. Tiež nie je povolené do materskej školy nosiť koláče, ovocie a zeleninu domácej produkcie.</w:t>
      </w:r>
    </w:p>
    <w:p w14:paraId="47F5B026" w14:textId="51E76420" w:rsidR="003727B5" w:rsidRPr="00CA7844" w:rsidRDefault="003727B5" w:rsidP="006A1333">
      <w:pPr>
        <w:pStyle w:val="Zkladntext21"/>
        <w:numPr>
          <w:ilvl w:val="2"/>
          <w:numId w:val="30"/>
        </w:numPr>
        <w:tabs>
          <w:tab w:val="left" w:pos="567"/>
        </w:tabs>
        <w:spacing w:before="100" w:beforeAutospacing="1" w:after="100" w:afterAutospacing="1"/>
        <w:ind w:hanging="1146"/>
        <w:jc w:val="left"/>
        <w:rPr>
          <w:rFonts w:ascii="Times New Roman" w:hAnsi="Times New Roman"/>
          <w:b/>
          <w:szCs w:val="24"/>
          <w:lang w:val="sk-SK"/>
        </w:rPr>
      </w:pPr>
      <w:r w:rsidRPr="00CA7844">
        <w:rPr>
          <w:rFonts w:ascii="Times New Roman" w:hAnsi="Times New Roman"/>
          <w:b/>
          <w:szCs w:val="24"/>
          <w:lang w:val="sk-SK"/>
        </w:rPr>
        <w:t>Organizácia a realizácia odpočinku detí</w:t>
      </w:r>
    </w:p>
    <w:p w14:paraId="377373A1"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V miestnosti upravenej na spánok detí má každé dieťa svoje lôžko s lôžkovinou. Miestnosť je dobre vetraná; počas spánku nepriamo. Dieťa sa počas odpočinku prezlieka do pyžama, ktoré perú rodičia 1x týždenne. Veci si deti ukladajú na stoličku. V letných horúcich dňoch sa deti prikrývajú iba návlečkou. Po ukončení spánku prevádzková pracovníčka dbá na vyvetranie lôžkoviny  a úpravu spálne. Staršie deti si po spánku lôžkovinu upravujú samostatne</w:t>
      </w:r>
      <w:r w:rsidRPr="00CA7844">
        <w:rPr>
          <w:rFonts w:ascii="Times New Roman" w:hAnsi="Times New Roman"/>
          <w:color w:val="3366FF"/>
          <w:szCs w:val="24"/>
          <w:lang w:val="sk-SK"/>
        </w:rPr>
        <w:t>.</w:t>
      </w:r>
    </w:p>
    <w:p w14:paraId="6327A873" w14:textId="0F3D5FE9"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 xml:space="preserve">Pri ukladaní detí na ležadlá využíva učiteľka čas na čítanie rozprávok, počúvanie relaxačnej hudby a pod. Učiteľka individuálne pristupuje k deťom, ktoré nepociťujú potrebu spánku. Deťom </w:t>
      </w:r>
      <w:r w:rsidRPr="00CA7844">
        <w:rPr>
          <w:rFonts w:ascii="Times New Roman" w:hAnsi="Times New Roman"/>
          <w:szCs w:val="24"/>
          <w:lang w:val="sk-SK"/>
        </w:rPr>
        <w:lastRenderedPageBreak/>
        <w:t xml:space="preserve">v  najstaršej vekovej skupine sa odpočinok počas roka postupne skracuje na </w:t>
      </w:r>
      <w:r w:rsidR="00E1382D" w:rsidRPr="00CA7844">
        <w:rPr>
          <w:rFonts w:ascii="Times New Roman" w:hAnsi="Times New Roman"/>
          <w:szCs w:val="24"/>
          <w:lang w:val="sk-SK"/>
        </w:rPr>
        <w:t>2</w:t>
      </w:r>
      <w:r w:rsidRPr="00CA7844">
        <w:rPr>
          <w:rFonts w:ascii="Times New Roman" w:hAnsi="Times New Roman"/>
          <w:szCs w:val="24"/>
          <w:lang w:val="sk-SK"/>
        </w:rPr>
        <w:t xml:space="preserve">0 minút a tento čas sa využíva na oddychové edukačné aktivity. </w:t>
      </w:r>
    </w:p>
    <w:p w14:paraId="03763021" w14:textId="34CA0C9F" w:rsidR="003727B5" w:rsidRPr="00CA7844" w:rsidRDefault="003727B5" w:rsidP="006A1333">
      <w:pPr>
        <w:pStyle w:val="Odsekzoznamu"/>
        <w:numPr>
          <w:ilvl w:val="2"/>
          <w:numId w:val="30"/>
        </w:numPr>
        <w:tabs>
          <w:tab w:val="left" w:pos="426"/>
        </w:tabs>
        <w:spacing w:before="100" w:beforeAutospacing="1" w:after="100" w:afterAutospacing="1"/>
        <w:ind w:left="993" w:hanging="993"/>
        <w:rPr>
          <w:lang w:eastAsia="sk-SK"/>
        </w:rPr>
      </w:pPr>
      <w:r w:rsidRPr="009F6C0A">
        <w:rPr>
          <w:b/>
          <w:lang w:eastAsia="sk-SK"/>
        </w:rPr>
        <w:t xml:space="preserve">Organizácia </w:t>
      </w:r>
      <w:r w:rsidRPr="009F6C0A">
        <w:rPr>
          <w:b/>
        </w:rPr>
        <w:t xml:space="preserve">a realizácia </w:t>
      </w:r>
      <w:r w:rsidRPr="009F6C0A">
        <w:rPr>
          <w:b/>
          <w:lang w:eastAsia="sk-SK"/>
        </w:rPr>
        <w:t>pobytu vonku</w:t>
      </w:r>
    </w:p>
    <w:p w14:paraId="68210820" w14:textId="011AFE74"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 xml:space="preserve">V každom ročnom období sa organizuje pobyt vonku v závislosti od dĺžky pobytu detí v materskej škole najmenej </w:t>
      </w:r>
      <w:r w:rsidR="00E1382D" w:rsidRPr="00CA7844">
        <w:rPr>
          <w:rFonts w:ascii="Times New Roman" w:hAnsi="Times New Roman"/>
          <w:szCs w:val="24"/>
          <w:lang w:val="sk-SK"/>
        </w:rPr>
        <w:t>na 1 1/5</w:t>
      </w:r>
      <w:r w:rsidRPr="00CA7844">
        <w:rPr>
          <w:rFonts w:ascii="Times New Roman" w:hAnsi="Times New Roman"/>
          <w:szCs w:val="24"/>
          <w:lang w:val="sk-SK"/>
        </w:rPr>
        <w:t xml:space="preserve"> hodin</w:t>
      </w:r>
      <w:r w:rsidR="00E1382D" w:rsidRPr="00CA7844">
        <w:rPr>
          <w:rFonts w:ascii="Times New Roman" w:hAnsi="Times New Roman"/>
          <w:szCs w:val="24"/>
          <w:lang w:val="sk-SK"/>
        </w:rPr>
        <w:t>u</w:t>
      </w:r>
      <w:r w:rsidRPr="00CA7844">
        <w:rPr>
          <w:rFonts w:ascii="Times New Roman" w:hAnsi="Times New Roman"/>
          <w:szCs w:val="24"/>
          <w:lang w:val="sk-SK"/>
        </w:rPr>
        <w:t xml:space="preserve"> </w:t>
      </w:r>
      <w:r w:rsidR="00E1382D" w:rsidRPr="00CA7844">
        <w:rPr>
          <w:rFonts w:ascii="Times New Roman" w:hAnsi="Times New Roman"/>
          <w:szCs w:val="24"/>
          <w:lang w:val="sk-SK"/>
        </w:rPr>
        <w:t xml:space="preserve">v čase </w:t>
      </w:r>
      <w:r w:rsidRPr="00CA7844">
        <w:rPr>
          <w:rFonts w:ascii="Times New Roman" w:hAnsi="Times New Roman"/>
          <w:szCs w:val="24"/>
          <w:lang w:val="sk-SK"/>
        </w:rPr>
        <w:t>dopoludnia a </w:t>
      </w:r>
      <w:r w:rsidR="00E1382D" w:rsidRPr="00CA7844">
        <w:rPr>
          <w:rFonts w:ascii="Times New Roman" w:hAnsi="Times New Roman"/>
          <w:szCs w:val="24"/>
          <w:lang w:val="sk-SK"/>
        </w:rPr>
        <w:t>1 1/5 hodinu v čase</w:t>
      </w:r>
      <w:r w:rsidRPr="00CA7844">
        <w:rPr>
          <w:rFonts w:ascii="Times New Roman" w:hAnsi="Times New Roman"/>
          <w:szCs w:val="24"/>
          <w:lang w:val="sk-SK"/>
        </w:rPr>
        <w:t xml:space="preserve"> odpoludnia. Pobyt detí vonku môže byť skrátený</w:t>
      </w:r>
      <w:r w:rsidR="00E1382D" w:rsidRPr="00CA7844">
        <w:rPr>
          <w:rFonts w:ascii="Times New Roman" w:hAnsi="Times New Roman"/>
          <w:szCs w:val="24"/>
          <w:lang w:val="sk-SK"/>
        </w:rPr>
        <w:t>,</w:t>
      </w:r>
      <w:r w:rsidRPr="00CA7844">
        <w:rPr>
          <w:rFonts w:ascii="Times New Roman" w:hAnsi="Times New Roman"/>
          <w:szCs w:val="24"/>
          <w:lang w:val="sk-SK"/>
        </w:rPr>
        <w:t xml:space="preserve"> alebo vynechaný </w:t>
      </w:r>
      <w:r w:rsidR="00E1382D" w:rsidRPr="00CA7844">
        <w:rPr>
          <w:rFonts w:ascii="Times New Roman" w:hAnsi="Times New Roman"/>
          <w:szCs w:val="24"/>
          <w:lang w:val="sk-SK"/>
        </w:rPr>
        <w:t xml:space="preserve">iba </w:t>
      </w:r>
      <w:r w:rsidRPr="00CA7844">
        <w:rPr>
          <w:rFonts w:ascii="Times New Roman" w:hAnsi="Times New Roman"/>
          <w:szCs w:val="24"/>
          <w:lang w:val="sk-SK"/>
        </w:rPr>
        <w:t>pri mimoriadne nepriaznivých meteorologických podmienkach, ktorými sú víchrica, prudký dážď, teploty pod -10°C alebo pri nadmernom znečistení ovzdušia. Je potrebné deti v každom ročnom období primerane obliekať (v letných mesiacoch musia mať deti pri pobyte vonku hlavu krytú vhodným doplnkom). V  letných mesiacoch sa deti v čase od 11.</w:t>
      </w:r>
      <w:r w:rsidR="00705A6B" w:rsidRPr="00CA7844">
        <w:rPr>
          <w:rFonts w:ascii="Times New Roman" w:hAnsi="Times New Roman"/>
          <w:szCs w:val="24"/>
          <w:lang w:val="sk-SK"/>
        </w:rPr>
        <w:t>0</w:t>
      </w:r>
      <w:r w:rsidRPr="00CA7844">
        <w:rPr>
          <w:rFonts w:ascii="Times New Roman" w:hAnsi="Times New Roman"/>
          <w:szCs w:val="24"/>
          <w:lang w:val="sk-SK"/>
        </w:rPr>
        <w:t xml:space="preserve">0 hod. do 15.00 hod. nezdržiavajú na slnku.  </w:t>
      </w:r>
    </w:p>
    <w:p w14:paraId="56419EEC" w14:textId="77777777" w:rsidR="003727B5" w:rsidRPr="00CA7844" w:rsidRDefault="003727B5" w:rsidP="003727B5">
      <w:pPr>
        <w:spacing w:before="120" w:after="120"/>
        <w:ind w:firstLine="357"/>
        <w:jc w:val="both"/>
      </w:pPr>
      <w:r w:rsidRPr="00CA7844">
        <w:t>Ktorúkoľvek edukačnú aktivitu je možné vykonávať vonku. Počas pobytu vonku sa organizujú činnosti zabezpečujúce dostatočnú pohybovú aktivitu a telesné cvičenia prispôsobené pobytu detí v prírode. Pri pobyte vonku učiteľka poskytne deťom dostatok pomôcok a hračiek, vedie deti k ochrane prírody a prostredia. Po ukončení pobytu vonku zodpovedá za uschovanie hračiek a pomôcok.</w:t>
      </w:r>
    </w:p>
    <w:p w14:paraId="2E7AA1C5" w14:textId="77777777" w:rsidR="003727B5" w:rsidRDefault="003727B5" w:rsidP="003727B5">
      <w:pPr>
        <w:pStyle w:val="Zkladntext21"/>
        <w:spacing w:before="120" w:after="120"/>
        <w:ind w:firstLine="357"/>
        <w:rPr>
          <w:rFonts w:ascii="Times New Roman" w:hAnsi="Times New Roman"/>
          <w:lang w:val="sk-SK"/>
        </w:rPr>
      </w:pPr>
      <w:r w:rsidRPr="00CA7844">
        <w:rPr>
          <w:rFonts w:ascii="Times New Roman" w:hAnsi="Times New Roman"/>
          <w:lang w:val="sk-SK"/>
        </w:rPr>
        <w:t xml:space="preserve">Počas pobytu detí vonku je učiteľka povinná venovať deťom zvýšenú pozornosť, musí mať prehľad o deťoch, dbať na ich bezpečnosť, dodržiavať požiadavky bezpečnosti a ochrany zdravia v zmysle príslušných všeobecne záväzných právnych predpisov a pokynov riaditeľky školy. </w:t>
      </w:r>
      <w:r w:rsidRPr="00CA7844">
        <w:rPr>
          <w:rFonts w:ascii="Times New Roman" w:hAnsi="Times New Roman"/>
          <w:lang w:val="sk-SK" w:eastAsia="sk-SK"/>
        </w:rPr>
        <w:t>Skôr ako sa pobyt detí uskutoční na školskom dvore, učiteľka skontroluje bezpečnosť areálu, podľa potreby odstráni z dosahu nebezpečné predmety, prípadne zabezpečí ich likvidáciu nepedagogickou zamestnankyňou.</w:t>
      </w:r>
      <w:r w:rsidRPr="00CA7844">
        <w:rPr>
          <w:lang w:val="sk-SK" w:eastAsia="sk-SK"/>
        </w:rPr>
        <w:t xml:space="preserve"> </w:t>
      </w:r>
      <w:r w:rsidRPr="00CA7844">
        <w:rPr>
          <w:rFonts w:ascii="Times New Roman" w:hAnsi="Times New Roman"/>
          <w:lang w:val="sk-SK"/>
        </w:rPr>
        <w:t xml:space="preserve">Zodpovedá za deti zo svojej triedy, ale v prípade nebezpečenstva zasiahne ktorákoľvek učiteľka. </w:t>
      </w:r>
    </w:p>
    <w:p w14:paraId="04D17911" w14:textId="01BC45E7" w:rsidR="00EA4C98" w:rsidRPr="00EA4C98" w:rsidRDefault="00EA4C98" w:rsidP="003727B5">
      <w:pPr>
        <w:pStyle w:val="Zkladntext21"/>
        <w:spacing w:before="120" w:after="120"/>
        <w:ind w:firstLine="357"/>
        <w:rPr>
          <w:rStyle w:val="fontstyle01"/>
          <w:lang w:val="sk-SK"/>
        </w:rPr>
      </w:pPr>
      <w:r w:rsidRPr="00EA4C98">
        <w:rPr>
          <w:rFonts w:ascii="TimesNewRomanPSMT" w:hAnsi="TimesNewRomanPSMT"/>
          <w:color w:val="000000"/>
          <w:szCs w:val="24"/>
          <w:lang w:val="sk-SK" w:eastAsia="cs-CZ"/>
        </w:rPr>
        <w:t>V čase letných mesiacov počas horúcich dní sa pobyt vonku uskutočňuje dopoludnia max do</w:t>
      </w:r>
      <w:r w:rsidRPr="00EA4C98">
        <w:rPr>
          <w:rFonts w:ascii="TimesNewRomanPSMT" w:hAnsi="TimesNewRomanPSMT"/>
          <w:color w:val="000000"/>
          <w:szCs w:val="24"/>
          <w:lang w:val="sk-SK" w:eastAsia="cs-CZ"/>
        </w:rPr>
        <w:br/>
        <w:t>10,</w:t>
      </w:r>
      <w:r>
        <w:rPr>
          <w:rFonts w:ascii="TimesNewRomanPSMT" w:hAnsi="TimesNewRomanPSMT"/>
          <w:color w:val="000000"/>
          <w:szCs w:val="24"/>
          <w:lang w:val="sk-SK" w:eastAsia="cs-CZ"/>
        </w:rPr>
        <w:t>45</w:t>
      </w:r>
      <w:r w:rsidRPr="00EA4C98">
        <w:rPr>
          <w:rFonts w:ascii="TimesNewRomanPSMT" w:hAnsi="TimesNewRomanPSMT"/>
          <w:color w:val="000000"/>
          <w:szCs w:val="24"/>
          <w:lang w:val="sk-SK" w:eastAsia="cs-CZ"/>
        </w:rPr>
        <w:t xml:space="preserve"> hod. a popoludní najskôr od 15,</w:t>
      </w:r>
      <w:r>
        <w:rPr>
          <w:rFonts w:ascii="TimesNewRomanPSMT" w:hAnsi="TimesNewRomanPSMT"/>
          <w:color w:val="000000"/>
          <w:szCs w:val="24"/>
          <w:lang w:val="sk-SK" w:eastAsia="cs-CZ"/>
        </w:rPr>
        <w:t>0</w:t>
      </w:r>
      <w:r w:rsidRPr="00EA4C98">
        <w:rPr>
          <w:rFonts w:ascii="TimesNewRomanPSMT" w:hAnsi="TimesNewRomanPSMT"/>
          <w:color w:val="000000"/>
          <w:szCs w:val="24"/>
          <w:lang w:val="sk-SK" w:eastAsia="cs-CZ"/>
        </w:rPr>
        <w:t>0 hod. podľa uváženia učiteľky, prípadne nariadenia</w:t>
      </w:r>
      <w:r w:rsidRPr="00EA4C98">
        <w:rPr>
          <w:rFonts w:ascii="TimesNewRomanPSMT" w:hAnsi="TimesNewRomanPSMT"/>
          <w:color w:val="000000"/>
          <w:szCs w:val="24"/>
          <w:lang w:val="sk-SK" w:eastAsia="cs-CZ"/>
        </w:rPr>
        <w:br/>
        <w:t>riaditeľky. Počas pobytu vonku sa deti zdržiavajú hlavne v tieni a vykonávajú menej fyzicky</w:t>
      </w:r>
      <w:r w:rsidRPr="00EA4C98">
        <w:rPr>
          <w:rFonts w:ascii="TimesNewRomanPSMT" w:hAnsi="TimesNewRomanPSMT"/>
          <w:color w:val="000000"/>
          <w:szCs w:val="24"/>
          <w:lang w:val="sk-SK" w:eastAsia="cs-CZ"/>
        </w:rPr>
        <w:br/>
        <w:t>náročné aktivity.</w:t>
      </w:r>
      <w:r>
        <w:rPr>
          <w:rFonts w:ascii="TimesNewRomanPSMT" w:hAnsi="TimesNewRomanPSMT"/>
          <w:color w:val="000000"/>
          <w:szCs w:val="24"/>
          <w:lang w:val="sk-SK" w:eastAsia="cs-CZ"/>
        </w:rPr>
        <w:t xml:space="preserve"> </w:t>
      </w:r>
      <w:r w:rsidRPr="00EA4C98">
        <w:rPr>
          <w:rFonts w:ascii="TimesNewRomanPSMT" w:hAnsi="TimesNewRomanPSMT"/>
          <w:color w:val="000000"/>
          <w:szCs w:val="24"/>
          <w:lang w:val="sk-SK" w:eastAsia="cs-CZ"/>
        </w:rPr>
        <w:t>Zákonný zástupca zabezpečí pre svoje dieťa pokrývku hlavy, vzdušné oblečenie</w:t>
      </w:r>
      <w:r>
        <w:rPr>
          <w:rFonts w:ascii="TimesNewRomanPSMT" w:hAnsi="TimesNewRomanPSMT"/>
          <w:color w:val="000000"/>
          <w:szCs w:val="24"/>
          <w:lang w:val="sk-SK" w:eastAsia="cs-CZ"/>
        </w:rPr>
        <w:t xml:space="preserve"> </w:t>
      </w:r>
      <w:r w:rsidRPr="00EA4C98">
        <w:rPr>
          <w:rFonts w:ascii="TimesNewRomanPSMT" w:hAnsi="TimesNewRomanPSMT"/>
          <w:color w:val="000000"/>
          <w:szCs w:val="24"/>
          <w:lang w:val="sk-SK" w:eastAsia="cs-CZ"/>
        </w:rPr>
        <w:t>a</w:t>
      </w:r>
      <w:r>
        <w:rPr>
          <w:rFonts w:ascii="TimesNewRomanPSMT" w:hAnsi="TimesNewRomanPSMT"/>
          <w:color w:val="000000"/>
          <w:szCs w:val="24"/>
          <w:lang w:val="sk-SK" w:eastAsia="cs-CZ"/>
        </w:rPr>
        <w:t> </w:t>
      </w:r>
      <w:r w:rsidRPr="00EA4C98">
        <w:rPr>
          <w:rFonts w:ascii="TimesNewRomanPSMT" w:hAnsi="TimesNewRomanPSMT"/>
          <w:color w:val="000000"/>
          <w:szCs w:val="24"/>
          <w:lang w:val="sk-SK" w:eastAsia="cs-CZ"/>
        </w:rPr>
        <w:t>nakrémuje</w:t>
      </w:r>
      <w:r>
        <w:rPr>
          <w:rFonts w:ascii="TimesNewRomanPSMT" w:hAnsi="TimesNewRomanPSMT"/>
          <w:color w:val="000000"/>
          <w:szCs w:val="24"/>
          <w:lang w:val="sk-SK" w:eastAsia="cs-CZ"/>
        </w:rPr>
        <w:t xml:space="preserve"> </w:t>
      </w:r>
      <w:r w:rsidRPr="00EA4C98">
        <w:rPr>
          <w:rFonts w:ascii="TimesNewRomanPSMT" w:hAnsi="TimesNewRomanPSMT"/>
          <w:color w:val="000000"/>
          <w:szCs w:val="24"/>
          <w:lang w:val="sk-SK" w:eastAsia="cs-CZ"/>
        </w:rPr>
        <w:t>ho krémom s ochranným faktorom. Nenecháva krém na opaľovanie v skrinke, ale v</w:t>
      </w:r>
      <w:r>
        <w:rPr>
          <w:rFonts w:ascii="TimesNewRomanPSMT" w:hAnsi="TimesNewRomanPSMT"/>
          <w:color w:val="000000"/>
          <w:szCs w:val="24"/>
          <w:lang w:val="sk-SK" w:eastAsia="cs-CZ"/>
        </w:rPr>
        <w:t> </w:t>
      </w:r>
      <w:r w:rsidRPr="00EA4C98">
        <w:rPr>
          <w:rFonts w:ascii="TimesNewRomanPSMT" w:hAnsi="TimesNewRomanPSMT"/>
          <w:color w:val="000000"/>
          <w:szCs w:val="24"/>
          <w:lang w:val="sk-SK" w:eastAsia="cs-CZ"/>
        </w:rPr>
        <w:t>prípade</w:t>
      </w:r>
      <w:r>
        <w:rPr>
          <w:rFonts w:ascii="TimesNewRomanPSMT" w:hAnsi="TimesNewRomanPSMT"/>
          <w:color w:val="000000"/>
          <w:szCs w:val="24"/>
          <w:lang w:val="sk-SK" w:eastAsia="cs-CZ"/>
        </w:rPr>
        <w:t xml:space="preserve"> </w:t>
      </w:r>
      <w:r w:rsidRPr="00EA4C98">
        <w:rPr>
          <w:rFonts w:ascii="TimesNewRomanPSMT" w:hAnsi="TimesNewRomanPSMT"/>
          <w:color w:val="000000"/>
          <w:szCs w:val="24"/>
          <w:lang w:val="sk-SK" w:eastAsia="cs-CZ"/>
        </w:rPr>
        <w:t>záujmu požiada</w:t>
      </w:r>
      <w:r>
        <w:rPr>
          <w:rFonts w:ascii="TimesNewRomanPSMT" w:hAnsi="TimesNewRomanPSMT"/>
          <w:color w:val="000000"/>
          <w:szCs w:val="24"/>
          <w:lang w:val="sk-SK" w:eastAsia="cs-CZ"/>
        </w:rPr>
        <w:t xml:space="preserve"> učiteľku</w:t>
      </w:r>
      <w:r w:rsidRPr="00EA4C98">
        <w:rPr>
          <w:rFonts w:ascii="TimesNewRomanPSMT" w:hAnsi="TimesNewRomanPSMT"/>
          <w:color w:val="000000"/>
          <w:szCs w:val="24"/>
          <w:lang w:val="sk-SK" w:eastAsia="cs-CZ"/>
        </w:rPr>
        <w:t xml:space="preserve"> o nakrémovanie dieťaťa.</w:t>
      </w:r>
      <w:r>
        <w:rPr>
          <w:rFonts w:ascii="TimesNewRomanPSMT" w:hAnsi="TimesNewRomanPSMT"/>
          <w:color w:val="000000"/>
          <w:szCs w:val="24"/>
          <w:lang w:val="sk-SK" w:eastAsia="cs-CZ"/>
        </w:rPr>
        <w:t xml:space="preserve"> </w:t>
      </w:r>
      <w:r w:rsidRPr="00EA4C98">
        <w:rPr>
          <w:rFonts w:ascii="TimesNewRomanPSMT" w:hAnsi="TimesNewRomanPSMT"/>
          <w:color w:val="000000"/>
          <w:szCs w:val="24"/>
          <w:lang w:val="sk-SK" w:eastAsia="cs-CZ"/>
        </w:rPr>
        <w:t xml:space="preserve">Deti majú možnosť ovlažiť sa externou hmlovou sprchou, ak zákonný zástupca súhlasí so sprchovaním, prinesie dieťaťu plavky, osušku, šľapky. Učiteľky zabezpečia pri používaní sprchy zvýšenú bezpečnosť, aby sa predišlo úrazu. Pitný režim je zabezpečený aj pri pobyte vonku. </w:t>
      </w:r>
      <w:r w:rsidRPr="00EA4C98">
        <w:rPr>
          <w:rStyle w:val="fontstyle01"/>
          <w:lang w:val="sk-SK"/>
        </w:rPr>
        <w:t>Za polievanie pieskovísk počas letných dní je zodpovedný poverený zamestnanec.</w:t>
      </w:r>
    </w:p>
    <w:p w14:paraId="55AE6A0A" w14:textId="0FB734A1" w:rsidR="00EA4C98" w:rsidRPr="00EA4C98" w:rsidRDefault="00EA4C98" w:rsidP="003727B5">
      <w:pPr>
        <w:pStyle w:val="Zkladntext21"/>
        <w:spacing w:before="120" w:after="120"/>
        <w:ind w:firstLine="357"/>
        <w:rPr>
          <w:rFonts w:ascii="Times New Roman" w:hAnsi="Times New Roman"/>
          <w:szCs w:val="24"/>
          <w:lang w:val="sk-SK"/>
        </w:rPr>
      </w:pPr>
      <w:r w:rsidRPr="00EA4C98">
        <w:rPr>
          <w:rStyle w:val="fontstyle01"/>
          <w:lang w:val="sk-SK"/>
        </w:rPr>
        <w:t>V čase zimných mesiacov počas sneženia a mrznutia sa na pobyte vonku učiteľky s deťmi</w:t>
      </w:r>
      <w:r w:rsidRPr="00EA4C98">
        <w:rPr>
          <w:rFonts w:ascii="TimesNewRomanPSMT" w:hAnsi="TimesNewRomanPSMT"/>
          <w:color w:val="000000"/>
          <w:lang w:val="sk-SK"/>
        </w:rPr>
        <w:br/>
      </w:r>
      <w:r w:rsidRPr="00EA4C98">
        <w:rPr>
          <w:rStyle w:val="fontstyle01"/>
          <w:lang w:val="sk-SK"/>
        </w:rPr>
        <w:t>zdržujú na bezpečných miestach, nie pod stromami, na ktorých je vrstva ťažkého snehu.</w:t>
      </w:r>
      <w:r w:rsidRPr="00EA4C98">
        <w:rPr>
          <w:rFonts w:ascii="TimesNewRomanPSMT" w:hAnsi="TimesNewRomanPSMT"/>
          <w:color w:val="000000"/>
          <w:lang w:val="sk-SK"/>
        </w:rPr>
        <w:br/>
      </w:r>
      <w:r w:rsidRPr="00EA4C98">
        <w:rPr>
          <w:rStyle w:val="fontstyle01"/>
          <w:lang w:val="sk-SK"/>
        </w:rPr>
        <w:t>Dbajú na bezpečnosť detí pred pošmyknutím na ľade, či snehu. Pri pohybových aktivitách ako</w:t>
      </w:r>
      <w:r w:rsidRPr="00EA4C98">
        <w:rPr>
          <w:rFonts w:ascii="TimesNewRomanPSMT" w:hAnsi="TimesNewRomanPSMT"/>
          <w:color w:val="000000"/>
          <w:lang w:val="sk-SK"/>
        </w:rPr>
        <w:br/>
      </w:r>
      <w:r w:rsidRPr="00EA4C98">
        <w:rPr>
          <w:rStyle w:val="fontstyle01"/>
          <w:lang w:val="sk-SK"/>
        </w:rPr>
        <w:t>je šmýkanie na podložkách dbá na bezpečnosť detí a určí trasu mimo ohrozujúcich objektov</w:t>
      </w:r>
      <w:r w:rsidRPr="00EA4C98">
        <w:rPr>
          <w:rFonts w:ascii="TimesNewRomanPSMT" w:hAnsi="TimesNewRomanPSMT"/>
          <w:color w:val="000000"/>
          <w:lang w:val="sk-SK"/>
        </w:rPr>
        <w:br/>
      </w:r>
      <w:r w:rsidRPr="00EA4C98">
        <w:rPr>
          <w:rStyle w:val="fontstyle01"/>
          <w:lang w:val="sk-SK"/>
        </w:rPr>
        <w:t>(stromy, preliezačky, lavičky...). Zákonný zástupca zabezpečí pre dieťa nepremokavé</w:t>
      </w:r>
      <w:r w:rsidRPr="00EA4C98">
        <w:rPr>
          <w:rFonts w:ascii="TimesNewRomanPSMT" w:hAnsi="TimesNewRomanPSMT"/>
          <w:color w:val="000000"/>
          <w:lang w:val="sk-SK"/>
        </w:rPr>
        <w:br/>
      </w:r>
      <w:r w:rsidRPr="00EA4C98">
        <w:rPr>
          <w:rStyle w:val="fontstyle01"/>
          <w:lang w:val="sk-SK"/>
        </w:rPr>
        <w:t>oblečenie a obuv, rukavice, čiapku. Po skončení pobytu vonku učiteľka zabezpečí vysušenie</w:t>
      </w:r>
      <w:r w:rsidRPr="00EA4C98">
        <w:rPr>
          <w:rFonts w:ascii="TimesNewRomanPSMT" w:hAnsi="TimesNewRomanPSMT"/>
          <w:color w:val="000000"/>
          <w:lang w:val="sk-SK"/>
        </w:rPr>
        <w:br/>
      </w:r>
      <w:r w:rsidRPr="00EA4C98">
        <w:rPr>
          <w:rStyle w:val="fontstyle01"/>
          <w:lang w:val="sk-SK"/>
        </w:rPr>
        <w:t>mokrého oblečenia a obuvi, pričom sú jej v prípade potreby nápomocné pani upratovačky.</w:t>
      </w:r>
    </w:p>
    <w:p w14:paraId="34460F39" w14:textId="25017959" w:rsidR="00705A6B" w:rsidRDefault="00705A6B" w:rsidP="00EA4C98">
      <w:pPr>
        <w:ind w:firstLine="357"/>
        <w:jc w:val="both"/>
      </w:pPr>
      <w:r w:rsidRPr="00EA4C98">
        <w:t>Počas pobytu vonku, ktorého súčasťou môže byť aj vychádzka, zodpovedá  jedn</w:t>
      </w:r>
      <w:r w:rsidR="000C414D" w:rsidRPr="00EA4C98">
        <w:t>a</w:t>
      </w:r>
      <w:r w:rsidRPr="00EA4C98">
        <w:t xml:space="preserve"> učiteľ</w:t>
      </w:r>
      <w:r w:rsidR="000C414D" w:rsidRPr="00EA4C98">
        <w:t>ka</w:t>
      </w:r>
      <w:r w:rsidR="003727B5" w:rsidRPr="00EA4C98">
        <w:t xml:space="preserve"> </w:t>
      </w:r>
      <w:r w:rsidR="000C414D" w:rsidRPr="00EA4C98">
        <w:t xml:space="preserve">za najviac </w:t>
      </w:r>
      <w:r w:rsidR="003727B5" w:rsidRPr="00EA4C98">
        <w:t xml:space="preserve">21 detí vo veku 4-5 rokov, alebo 22 detí starších ako 5 rokov. S triedou detí </w:t>
      </w:r>
      <w:r w:rsidR="000C414D" w:rsidRPr="00EA4C98">
        <w:t xml:space="preserve">mladších  ako </w:t>
      </w:r>
      <w:r w:rsidR="003727B5" w:rsidRPr="00EA4C98">
        <w:t>3-4 ročných</w:t>
      </w:r>
      <w:r w:rsidR="000C414D" w:rsidRPr="00EA4C98">
        <w:t xml:space="preserve"> a detí</w:t>
      </w:r>
      <w:r w:rsidR="003727B5" w:rsidRPr="00EA4C98">
        <w:t xml:space="preserve"> </w:t>
      </w:r>
      <w:r w:rsidR="000C414D" w:rsidRPr="00EA4C98">
        <w:t xml:space="preserve">so zdravotným znevýhodnením bez ohľadu na ich vek </w:t>
      </w:r>
      <w:r w:rsidR="003727B5" w:rsidRPr="00EA4C98">
        <w:t>sa uskutočňuje vychádzka len v prítomnosti 2 učiteliek</w:t>
      </w:r>
      <w:r w:rsidR="000C414D" w:rsidRPr="00EA4C98">
        <w:rPr>
          <w:rStyle w:val="Odkaznapoznmkupodiarou"/>
        </w:rPr>
        <w:footnoteReference w:id="46"/>
      </w:r>
      <w:r w:rsidR="003727B5" w:rsidRPr="00EA4C98">
        <w:t xml:space="preserve">. </w:t>
      </w:r>
    </w:p>
    <w:p w14:paraId="39A4B7A2" w14:textId="77777777" w:rsidR="007E2C30" w:rsidRPr="00EA4C98" w:rsidRDefault="007E2C30" w:rsidP="00EA4C98">
      <w:pPr>
        <w:ind w:firstLine="357"/>
        <w:jc w:val="both"/>
      </w:pPr>
    </w:p>
    <w:p w14:paraId="6983F62B" w14:textId="6BC66F8F" w:rsidR="003727B5" w:rsidRPr="00EA4C98" w:rsidRDefault="003727B5" w:rsidP="006A1333">
      <w:pPr>
        <w:pStyle w:val="Odsekzoznamu"/>
        <w:numPr>
          <w:ilvl w:val="2"/>
          <w:numId w:val="30"/>
        </w:numPr>
        <w:tabs>
          <w:tab w:val="left" w:pos="851"/>
        </w:tabs>
        <w:spacing w:before="100" w:beforeAutospacing="1" w:after="100" w:afterAutospacing="1"/>
        <w:ind w:hanging="1146"/>
        <w:jc w:val="both"/>
        <w:rPr>
          <w:b/>
        </w:rPr>
      </w:pPr>
      <w:r w:rsidRPr="00EA4C98">
        <w:rPr>
          <w:b/>
        </w:rPr>
        <w:lastRenderedPageBreak/>
        <w:t>Organizácia v miestnostiach na pohybové hry a relaxačnej miestnosti</w:t>
      </w:r>
    </w:p>
    <w:p w14:paraId="0687B2D4" w14:textId="1F45A372" w:rsidR="003727B5" w:rsidRPr="00CA7844" w:rsidRDefault="003727B5" w:rsidP="003727B5">
      <w:pPr>
        <w:jc w:val="both"/>
        <w:rPr>
          <w:bCs/>
        </w:rPr>
      </w:pPr>
      <w:r w:rsidRPr="00CA7844">
        <w:t xml:space="preserve">V priestoroch </w:t>
      </w:r>
      <w:r w:rsidRPr="00CA7844">
        <w:rPr>
          <w:bCs/>
        </w:rPr>
        <w:t>miestností na pohybové hry</w:t>
      </w:r>
      <w:r w:rsidRPr="00CA7844">
        <w:rPr>
          <w:b/>
        </w:rPr>
        <w:t xml:space="preserve"> </w:t>
      </w:r>
      <w:r w:rsidRPr="00CA7844">
        <w:t>sa striedajú triedy podľa harmonogramu a podľa potreby v čase od 8:00 –</w:t>
      </w:r>
      <w:r w:rsidR="00246AC0">
        <w:t xml:space="preserve"> </w:t>
      </w:r>
      <w:r w:rsidRPr="00CA7844">
        <w:t>12:00 hod. 3 – 4 ročné deti majú pri cvičení uvoľnený odev, 4 -5 ročné od pol roka majú cvičebný úbor a 5 -6 ročné deti majú počas celého roka telocvičný úbor, o ktorý sa stará a zabezpečuje zákonný zástupca. Do miestnosti pohybových hier vstupujú deti len pod dozorom dospelej osoby, ktorá zistí pred používaním technický stav náradia a náčinia. Učiteľka,  alebo iná osoba v miestnosti dbá o bezpečnosť detí a správnu organizáciu. Priestory</w:t>
      </w:r>
      <w:r w:rsidRPr="00CA7844">
        <w:rPr>
          <w:b/>
        </w:rPr>
        <w:t xml:space="preserve"> </w:t>
      </w:r>
      <w:r w:rsidRPr="00CA7844">
        <w:rPr>
          <w:bCs/>
        </w:rPr>
        <w:t>relaxačnej miestnosti „</w:t>
      </w:r>
      <w:proofErr w:type="spellStart"/>
      <w:r w:rsidRPr="00CA7844">
        <w:rPr>
          <w:bCs/>
        </w:rPr>
        <w:t>Sníčkovo</w:t>
      </w:r>
      <w:proofErr w:type="spellEnd"/>
      <w:r w:rsidRPr="00CA7844">
        <w:rPr>
          <w:bCs/>
        </w:rPr>
        <w:t>“ sa využívajú na individuálnu, ale i skupinovú prácu pod vedením pedagogických zamestnancov a členov inkluzívneho tímu podľa harmonogramu označenia, za tých istých bezpečnostných opatrení.</w:t>
      </w:r>
    </w:p>
    <w:p w14:paraId="1EE43560" w14:textId="00293249" w:rsidR="003727B5" w:rsidRPr="00CA7844" w:rsidRDefault="003727B5" w:rsidP="006A1333">
      <w:pPr>
        <w:pStyle w:val="Zkladntext21"/>
        <w:numPr>
          <w:ilvl w:val="2"/>
          <w:numId w:val="30"/>
        </w:numPr>
        <w:tabs>
          <w:tab w:val="left" w:pos="567"/>
        </w:tabs>
        <w:spacing w:before="100" w:beforeAutospacing="1" w:after="100" w:afterAutospacing="1"/>
        <w:ind w:hanging="1146"/>
        <w:rPr>
          <w:rFonts w:ascii="Times New Roman" w:hAnsi="Times New Roman"/>
          <w:szCs w:val="24"/>
          <w:lang w:val="sk-SK"/>
        </w:rPr>
      </w:pPr>
      <w:r w:rsidRPr="00CA7844">
        <w:rPr>
          <w:rFonts w:ascii="Times New Roman" w:hAnsi="Times New Roman"/>
          <w:b/>
          <w:szCs w:val="24"/>
          <w:lang w:val="sk-SK"/>
        </w:rPr>
        <w:t>Organizácia ostatných aktivít</w:t>
      </w:r>
    </w:p>
    <w:p w14:paraId="33E06CDB" w14:textId="3946F18D" w:rsidR="003727B5" w:rsidRPr="00CA7844" w:rsidRDefault="003727B5" w:rsidP="00246AC0">
      <w:pPr>
        <w:autoSpaceDE w:val="0"/>
        <w:autoSpaceDN w:val="0"/>
        <w:adjustRightInd w:val="0"/>
        <w:spacing w:before="120"/>
        <w:ind w:firstLine="708"/>
        <w:jc w:val="both"/>
      </w:pPr>
      <w:r w:rsidRPr="00CA7844">
        <w:t xml:space="preserve">Počas organizovania aktivít, ktoré sa vykonávajú ako súčasť výchovno-vzdelávacej činnosti, </w:t>
      </w:r>
      <w:r w:rsidR="00F25DC3" w:rsidRPr="00CA7844">
        <w:t xml:space="preserve">organizácia sa </w:t>
      </w:r>
      <w:r w:rsidRPr="00CA7844">
        <w:t xml:space="preserve"> </w:t>
      </w:r>
      <w:r w:rsidR="006A7D4F" w:rsidRPr="00CA7844">
        <w:t xml:space="preserve">zabezpečuje </w:t>
      </w:r>
      <w:r w:rsidRPr="00CA7844">
        <w:t>takto:</w:t>
      </w:r>
    </w:p>
    <w:p w14:paraId="3D231AFE" w14:textId="0B505A92" w:rsidR="00F25DC3" w:rsidRPr="00CA7844" w:rsidRDefault="006A7D4F" w:rsidP="00246AC0">
      <w:r w:rsidRPr="00CA7844">
        <w:t xml:space="preserve">a) </w:t>
      </w:r>
      <w:r w:rsidR="00F25DC3" w:rsidRPr="00CA7844">
        <w:t>pobyt detí v škole v prírode jeden učiteľ materskej školy na najviac desať detí,</w:t>
      </w:r>
    </w:p>
    <w:p w14:paraId="5BCB792E" w14:textId="49E1683D" w:rsidR="00F25DC3" w:rsidRPr="00CA7844" w:rsidRDefault="00F25DC3" w:rsidP="00246AC0">
      <w:r w:rsidRPr="00CA7844">
        <w:t>b)</w:t>
      </w:r>
      <w:r w:rsidR="006A7D4F" w:rsidRPr="00CA7844">
        <w:t xml:space="preserve"> </w:t>
      </w:r>
      <w:r w:rsidRPr="00CA7844">
        <w:t>výlet alebo exkurziu dvaja pedagogickí zamestnanci a jedna poverená plnoletá osoba na počet detí</w:t>
      </w:r>
      <w:r w:rsidR="006A7D4F" w:rsidRPr="00CA7844">
        <w:t xml:space="preserve"> v triede podľa § 28 ods. 10 zákona</w:t>
      </w:r>
      <w:r w:rsidRPr="00CA7844">
        <w:t xml:space="preserve">, </w:t>
      </w:r>
    </w:p>
    <w:p w14:paraId="6A7F8500" w14:textId="0529DC30" w:rsidR="00F25DC3" w:rsidRPr="00CA7844" w:rsidRDefault="00F25DC3" w:rsidP="00246AC0">
      <w:r w:rsidRPr="00CA7844">
        <w:t>c)</w:t>
      </w:r>
      <w:r w:rsidR="006A7D4F" w:rsidRPr="00CA7844">
        <w:t xml:space="preserve"> </w:t>
      </w:r>
      <w:r w:rsidRPr="00CA7844">
        <w:t>športový výcvik jeden učiteľ materskej školy na najviac osem detí,</w:t>
      </w:r>
    </w:p>
    <w:p w14:paraId="5B77258D" w14:textId="7C804A37" w:rsidR="00F25DC3" w:rsidRPr="00CA7844" w:rsidRDefault="00F25DC3" w:rsidP="00246AC0">
      <w:r w:rsidRPr="00CA7844">
        <w:t>e)</w:t>
      </w:r>
      <w:r w:rsidR="006A7D4F" w:rsidRPr="00CA7844">
        <w:t xml:space="preserve"> </w:t>
      </w:r>
      <w:r w:rsidRPr="00CA7844">
        <w:t xml:space="preserve">ďalšie aktivity v súlade so školským vzdelávacím programom jeden pedagogický zamestnanec a jedna poverená plnoletá osoba na najviac desať detí. </w:t>
      </w:r>
    </w:p>
    <w:p w14:paraId="0803ED7A" w14:textId="77777777" w:rsidR="003727B5" w:rsidRPr="00CA7844" w:rsidRDefault="003727B5" w:rsidP="00246AC0">
      <w:pPr>
        <w:autoSpaceDE w:val="0"/>
        <w:autoSpaceDN w:val="0"/>
        <w:adjustRightInd w:val="0"/>
        <w:spacing w:before="120" w:after="120"/>
        <w:ind w:firstLine="284"/>
        <w:jc w:val="both"/>
        <w:rPr>
          <w:color w:val="000000"/>
          <w:szCs w:val="20"/>
        </w:rPr>
      </w:pPr>
      <w:r w:rsidRPr="00CA7844">
        <w:t xml:space="preserve">Výlet alebo exkurzia sa organizuje na základe plánu práce školy, najviac na jeden deň s prihliadnutím na bezpečné, hygienické a fyziologické potreby detí a so zabezpečením teplého obeda pre deti. Pred uskutočnením výletu alebo exkurzie pedagogický zamestnanec poverený riaditeľom organizačne zabezpečí prípravu a priebeh týchto aktivít vrátane poučenia zúčastnených osôb a detí o bezpečnosti a ochrane zdravia. Výlet alebo exkurzia sa organizuje na základe informovaného súhlasu zákonného zástupcu dieťaťa. </w:t>
      </w:r>
      <w:r w:rsidRPr="00CA7844">
        <w:rPr>
          <w:color w:val="231F20"/>
          <w:szCs w:val="19"/>
        </w:rPr>
        <w:t>Na výlet a exkurziu s deťmi predškolského veku možno použiť aj verejnú dopravu.</w:t>
      </w:r>
      <w:r w:rsidRPr="00CA7844">
        <w:rPr>
          <w:rStyle w:val="Odkaznapoznmkupodiarou"/>
        </w:rPr>
        <w:footnoteReference w:id="47"/>
      </w:r>
    </w:p>
    <w:p w14:paraId="6C454400" w14:textId="697FD649" w:rsidR="003727B5" w:rsidRPr="00CA7844" w:rsidRDefault="003727B5" w:rsidP="006A1333">
      <w:pPr>
        <w:pStyle w:val="Odsekzoznamu"/>
        <w:numPr>
          <w:ilvl w:val="2"/>
          <w:numId w:val="30"/>
        </w:numPr>
        <w:autoSpaceDE w:val="0"/>
        <w:autoSpaceDN w:val="0"/>
        <w:adjustRightInd w:val="0"/>
        <w:spacing w:before="100" w:beforeAutospacing="1" w:after="100" w:afterAutospacing="1"/>
        <w:ind w:left="1003" w:hanging="1145"/>
        <w:jc w:val="both"/>
        <w:rPr>
          <w:lang w:eastAsia="sk-SK"/>
        </w:rPr>
      </w:pPr>
      <w:r w:rsidRPr="009F6C0A">
        <w:rPr>
          <w:b/>
        </w:rPr>
        <w:t>Organizácia pedagogickej praxe</w:t>
      </w:r>
      <w:r w:rsidRPr="00CA7844">
        <w:t xml:space="preserve"> </w:t>
      </w:r>
    </w:p>
    <w:p w14:paraId="384EA811" w14:textId="77777777" w:rsidR="003727B5" w:rsidRPr="00CA7844" w:rsidRDefault="003727B5" w:rsidP="00A77CBE">
      <w:pPr>
        <w:widowControl w:val="0"/>
        <w:suppressAutoHyphens/>
        <w:autoSpaceDE w:val="0"/>
        <w:spacing w:before="120" w:after="120"/>
        <w:ind w:firstLine="643"/>
        <w:jc w:val="both"/>
        <w:rPr>
          <w:rFonts w:eastAsia="Arial"/>
        </w:rPr>
      </w:pPr>
      <w:r w:rsidRPr="00CA7844">
        <w:t>Materská škola, ako fakultná MŠ pre PF UK v Bratislave, organizuje pedagogickú prax pre študentky vysokých škôl pripravujúcich budúce učiteľky materských škôl. Pedagogická prax poskytuje možnosť komplexného poznania práce učiteľa v materskej škole a príležitosť uplatnenia vedomostí a zručností pri riešení konkrétnych edukačných situácií pri výučbe i mimo nej v každodennej spolupráci uvádzajúcej  učiteľky  a študentky. To znamená, že študentky samostatne, ale za prítomnosti učiteľky a pod jej odborným vedením projektujú, realizujú a reflektujú edukačné pôsobenie v triede, do ktorej sú pridelené. R</w:t>
      </w:r>
      <w:r w:rsidRPr="00CA7844">
        <w:rPr>
          <w:rFonts w:eastAsia="Arial"/>
        </w:rPr>
        <w:t xml:space="preserve">iaditeľka MŠ poučí študentky o BOZP a PO na pracovisku, o čom vypracuje písomný záznam. Cvičná učiteľka oboznámi študentky so Školským poriadkom materskej školy a dokumentáciou školy. </w:t>
      </w:r>
    </w:p>
    <w:p w14:paraId="3C925597" w14:textId="71E6145B" w:rsidR="003727B5" w:rsidRPr="00CA7844" w:rsidRDefault="003727B5" w:rsidP="006A1333">
      <w:pPr>
        <w:pStyle w:val="Odsekzoznamu"/>
        <w:numPr>
          <w:ilvl w:val="2"/>
          <w:numId w:val="30"/>
        </w:numPr>
        <w:tabs>
          <w:tab w:val="left" w:pos="851"/>
        </w:tabs>
        <w:autoSpaceDE w:val="0"/>
        <w:autoSpaceDN w:val="0"/>
        <w:adjustRightInd w:val="0"/>
        <w:spacing w:before="120" w:after="120"/>
        <w:ind w:hanging="1146"/>
        <w:jc w:val="both"/>
        <w:rPr>
          <w:lang w:eastAsia="sk-SK"/>
        </w:rPr>
      </w:pPr>
      <w:r w:rsidRPr="009F6C0A">
        <w:rPr>
          <w:b/>
          <w:bCs/>
        </w:rPr>
        <w:t xml:space="preserve">Konzultačné hodiny </w:t>
      </w:r>
      <w:r w:rsidRPr="009F6C0A">
        <w:rPr>
          <w:b/>
        </w:rPr>
        <w:t>pedagogických zamestnancov</w:t>
      </w:r>
    </w:p>
    <w:p w14:paraId="507E103B" w14:textId="5E7F324F" w:rsidR="00A00511" w:rsidRDefault="003727B5" w:rsidP="00A77CBE">
      <w:pPr>
        <w:pStyle w:val="Normlnywebov"/>
        <w:ind w:firstLine="641"/>
        <w:jc w:val="both"/>
        <w:rPr>
          <w:rFonts w:ascii="Times New Roman" w:hAnsi="Times New Roman"/>
          <w:lang w:val="sk-SK"/>
        </w:rPr>
      </w:pPr>
      <w:r w:rsidRPr="00CA7844">
        <w:rPr>
          <w:rFonts w:ascii="Times New Roman" w:hAnsi="Times New Roman" w:cs="Times New Roman"/>
          <w:lang w:val="sk-SK"/>
        </w:rPr>
        <w:t>Zákonný zástupca dieťaťa má právo byť informovaný o výchovno-vzdelávacích výsledkoch svojho dieťaťa, ako aj na poskytnutie poradenských služieb vo výchove a vzdelávaní svojho dieťaťa. Z tohto dôvodu môže požiadať triednu učiteľku</w:t>
      </w:r>
      <w:r w:rsidR="00D70D2D" w:rsidRPr="00CA7844">
        <w:rPr>
          <w:rFonts w:ascii="Times New Roman" w:hAnsi="Times New Roman" w:cs="Times New Roman"/>
          <w:lang w:val="sk-SK"/>
        </w:rPr>
        <w:t xml:space="preserve"> a aj členov podporného tímu </w:t>
      </w:r>
      <w:r w:rsidRPr="00CA7844">
        <w:rPr>
          <w:rFonts w:ascii="Times New Roman" w:hAnsi="Times New Roman" w:cs="Times New Roman"/>
          <w:lang w:val="sk-SK"/>
        </w:rPr>
        <w:t xml:space="preserve">o konzultácie a odborné poradenstvo v čase konzultačných hodín, </w:t>
      </w:r>
      <w:r w:rsidR="00F711C6" w:rsidRPr="00CA7844">
        <w:rPr>
          <w:rFonts w:ascii="Times New Roman" w:hAnsi="Times New Roman"/>
          <w:lang w:val="sk-SK"/>
        </w:rPr>
        <w:t>a/alebo na triednych stretnutiach občianskeho združenia pri MŠ</w:t>
      </w:r>
      <w:r w:rsidR="00F711C6">
        <w:rPr>
          <w:rFonts w:ascii="Times New Roman" w:hAnsi="Times New Roman" w:cs="Times New Roman"/>
          <w:lang w:val="sk-SK"/>
        </w:rPr>
        <w:t xml:space="preserve">, </w:t>
      </w:r>
      <w:r w:rsidRPr="00CA7844">
        <w:rPr>
          <w:rFonts w:ascii="Times New Roman" w:hAnsi="Times New Roman" w:cs="Times New Roman"/>
          <w:lang w:val="sk-SK"/>
        </w:rPr>
        <w:t>prípadne v inom vopred dohodnutom čase.</w:t>
      </w:r>
      <w:r w:rsidR="00A00511">
        <w:rPr>
          <w:rFonts w:ascii="Times New Roman" w:hAnsi="Times New Roman" w:cs="Times New Roman"/>
          <w:lang w:val="sk-SK"/>
        </w:rPr>
        <w:t xml:space="preserve"> </w:t>
      </w:r>
      <w:r w:rsidR="00F711C6" w:rsidRPr="00CA7844">
        <w:rPr>
          <w:rFonts w:ascii="Times New Roman" w:hAnsi="Times New Roman"/>
          <w:lang w:val="sk-SK"/>
        </w:rPr>
        <w:t>Pri konzultáciách konajú taktne, na profesionálnej úrovni.</w:t>
      </w:r>
      <w:r w:rsidR="00F711C6" w:rsidRPr="00CA7844">
        <w:rPr>
          <w:rStyle w:val="Odkaznapoznmkupodiarou"/>
          <w:rFonts w:ascii="Times New Roman" w:hAnsi="Times New Roman"/>
          <w:lang w:val="sk-SK"/>
        </w:rPr>
        <w:footnoteReference w:id="48"/>
      </w:r>
      <w:r w:rsidR="00F711C6" w:rsidRPr="00CA7844">
        <w:rPr>
          <w:rFonts w:ascii="Times New Roman" w:hAnsi="Times New Roman"/>
          <w:lang w:val="sk-SK"/>
        </w:rPr>
        <w:t xml:space="preserve"> </w:t>
      </w:r>
    </w:p>
    <w:p w14:paraId="3B5709A9" w14:textId="3EA85B20" w:rsidR="003727B5" w:rsidRPr="00CA7844" w:rsidRDefault="003727B5" w:rsidP="006A1333">
      <w:pPr>
        <w:pStyle w:val="Odsekzoznamu"/>
        <w:numPr>
          <w:ilvl w:val="2"/>
          <w:numId w:val="30"/>
        </w:numPr>
        <w:tabs>
          <w:tab w:val="left" w:pos="851"/>
        </w:tabs>
        <w:autoSpaceDE w:val="0"/>
        <w:autoSpaceDN w:val="0"/>
        <w:adjustRightInd w:val="0"/>
        <w:spacing w:before="100" w:beforeAutospacing="1" w:after="100" w:afterAutospacing="1"/>
        <w:ind w:hanging="1146"/>
        <w:jc w:val="both"/>
        <w:rPr>
          <w:lang w:eastAsia="sk-SK"/>
        </w:rPr>
      </w:pPr>
      <w:r w:rsidRPr="009F6C0A">
        <w:rPr>
          <w:b/>
        </w:rPr>
        <w:lastRenderedPageBreak/>
        <w:t>Organizácia práce inkluzívneho tímu</w:t>
      </w:r>
    </w:p>
    <w:p w14:paraId="151A5F94" w14:textId="77777777" w:rsidR="003727B5" w:rsidRPr="00CA7844" w:rsidRDefault="003727B5" w:rsidP="00246AC0">
      <w:pPr>
        <w:spacing w:before="120" w:after="120" w:line="259" w:lineRule="auto"/>
        <w:ind w:firstLine="539"/>
        <w:jc w:val="both"/>
        <w:rPr>
          <w:lang w:eastAsia="sk-SK"/>
        </w:rPr>
      </w:pPr>
      <w:bookmarkStart w:id="10" w:name="_Hlk81647312"/>
      <w:r w:rsidRPr="00CA7844">
        <w:rPr>
          <w:lang w:eastAsia="sk-SK"/>
        </w:rPr>
        <w:t xml:space="preserve">Cieľom národného projektu </w:t>
      </w:r>
      <w:r w:rsidRPr="00CA7844">
        <w:rPr>
          <w:b/>
          <w:bCs/>
          <w:i/>
          <w:iCs/>
          <w:lang w:eastAsia="sk-SK"/>
        </w:rPr>
        <w:t>Pomáhajúce profesie v edukácii detí a žiakov</w:t>
      </w:r>
      <w:r w:rsidRPr="00CA7844">
        <w:rPr>
          <w:lang w:eastAsia="sk-SK"/>
        </w:rPr>
        <w:t xml:space="preserve"> je implementovať princípy inkluzívneho vzdelávania v materských školách, ktoré sú zaradené do siete škôl a školských zariadení SR a vytvoriť tak predpoklady na zlepšenie výchovnovzdelávacích výsledkov detí a zvýšiť inkluzívnosť a rovnaký prístup ku kvalitnej výchove a vzdelávaniu. </w:t>
      </w:r>
    </w:p>
    <w:p w14:paraId="2FD179AC" w14:textId="77777777" w:rsidR="003727B5" w:rsidRPr="00CA7844" w:rsidRDefault="003727B5" w:rsidP="006A1333">
      <w:pPr>
        <w:pStyle w:val="Odsekzoznamu"/>
        <w:numPr>
          <w:ilvl w:val="0"/>
          <w:numId w:val="20"/>
        </w:numPr>
        <w:spacing w:before="120" w:after="120" w:line="276" w:lineRule="auto"/>
        <w:ind w:left="426"/>
        <w:jc w:val="both"/>
        <w:rPr>
          <w:lang w:eastAsia="sk-SK"/>
        </w:rPr>
      </w:pPr>
      <w:r w:rsidRPr="00CA7844">
        <w:rPr>
          <w:b/>
          <w:bCs/>
          <w:lang w:eastAsia="sk-SK"/>
        </w:rPr>
        <w:t>Školský špeciálny pedagóg</w:t>
      </w:r>
    </w:p>
    <w:p w14:paraId="12358B36" w14:textId="77777777" w:rsidR="003727B5" w:rsidRPr="00CA7844" w:rsidRDefault="003727B5" w:rsidP="003727B5">
      <w:pPr>
        <w:jc w:val="both"/>
        <w:rPr>
          <w:b/>
          <w:bCs/>
          <w:lang w:eastAsia="sk-SK"/>
        </w:rPr>
      </w:pPr>
      <w:r w:rsidRPr="00CA7844">
        <w:rPr>
          <w:lang w:eastAsia="sk-SK"/>
        </w:rPr>
        <w:t>Školský špeciálny pedagóg patrí k pedagogickým zamestnancom školy. Priamo sa podieľa na výchovnovzdelávacom procese detí, najmä u detí so špeciálnymi výchovno- vzdelávacími potrebami. Výhodou pre materskú školu so špeciálnym pedagógom je, že dieťa nemusí dochádzať na reedukácie rôznych porúch či kompenzáciu ťažkostí do poradenských zariadení, ale starostlivosť o dieťa je zaistená priamo v materskej škole:</w:t>
      </w:r>
    </w:p>
    <w:p w14:paraId="2B2A5449" w14:textId="77777777" w:rsidR="003727B5" w:rsidRPr="00CA7844" w:rsidRDefault="003727B5" w:rsidP="006A1333">
      <w:pPr>
        <w:numPr>
          <w:ilvl w:val="1"/>
          <w:numId w:val="18"/>
        </w:numPr>
        <w:tabs>
          <w:tab w:val="num" w:pos="284"/>
        </w:tabs>
        <w:ind w:left="284" w:hanging="284"/>
        <w:jc w:val="both"/>
        <w:rPr>
          <w:lang w:eastAsia="sk-SK"/>
        </w:rPr>
      </w:pPr>
      <w:r w:rsidRPr="00CA7844">
        <w:rPr>
          <w:lang w:eastAsia="sk-SK"/>
        </w:rPr>
        <w:t>pracuje s deťmi so zdravotným znevýhodnením (poruchy učenia, poruchy pozornosti, narušenú komunikačnú schopnosť, alebo iné ťažkosti, ktoré im sťažujú prirodzený vývin),</w:t>
      </w:r>
    </w:p>
    <w:p w14:paraId="11F03ACE" w14:textId="77777777" w:rsidR="003727B5" w:rsidRPr="00CA7844" w:rsidRDefault="003727B5" w:rsidP="006A1333">
      <w:pPr>
        <w:numPr>
          <w:ilvl w:val="1"/>
          <w:numId w:val="18"/>
        </w:numPr>
        <w:tabs>
          <w:tab w:val="num" w:pos="284"/>
        </w:tabs>
        <w:ind w:left="284" w:hanging="284"/>
        <w:jc w:val="both"/>
        <w:rPr>
          <w:lang w:eastAsia="sk-SK"/>
        </w:rPr>
      </w:pPr>
      <w:r w:rsidRPr="00CA7844">
        <w:rPr>
          <w:lang w:eastAsia="sk-SK"/>
        </w:rPr>
        <w:t>má na starosti skupinovú, ale aj individuálnu intervenciu a reedukáciu,</w:t>
      </w:r>
    </w:p>
    <w:p w14:paraId="480CB2D9" w14:textId="77777777" w:rsidR="003727B5" w:rsidRPr="00CA7844" w:rsidRDefault="003727B5" w:rsidP="006A1333">
      <w:pPr>
        <w:numPr>
          <w:ilvl w:val="1"/>
          <w:numId w:val="18"/>
        </w:numPr>
        <w:tabs>
          <w:tab w:val="num" w:pos="284"/>
        </w:tabs>
        <w:ind w:left="284" w:hanging="284"/>
        <w:jc w:val="both"/>
        <w:rPr>
          <w:lang w:eastAsia="sk-SK"/>
        </w:rPr>
      </w:pPr>
      <w:r w:rsidRPr="00CA7844">
        <w:rPr>
          <w:lang w:eastAsia="sk-SK"/>
        </w:rPr>
        <w:t>cielenými cvičeniami sa snaží deficity jednotlivých čiastkových funkcií napraviť,</w:t>
      </w:r>
    </w:p>
    <w:p w14:paraId="2A3609A6" w14:textId="77777777" w:rsidR="003727B5" w:rsidRPr="00CA7844" w:rsidRDefault="003727B5" w:rsidP="006A1333">
      <w:pPr>
        <w:numPr>
          <w:ilvl w:val="1"/>
          <w:numId w:val="18"/>
        </w:numPr>
        <w:tabs>
          <w:tab w:val="num" w:pos="284"/>
        </w:tabs>
        <w:ind w:left="284" w:hanging="284"/>
        <w:jc w:val="both"/>
        <w:rPr>
          <w:lang w:eastAsia="sk-SK"/>
        </w:rPr>
      </w:pPr>
      <w:r w:rsidRPr="00CA7844">
        <w:rPr>
          <w:lang w:eastAsia="sk-SK"/>
        </w:rPr>
        <w:t>individuálne pracuje s deťmi v rámci adaptačného procesu,</w:t>
      </w:r>
    </w:p>
    <w:p w14:paraId="761CDE79" w14:textId="77777777" w:rsidR="003727B5" w:rsidRPr="00CA7844" w:rsidRDefault="003727B5" w:rsidP="006A1333">
      <w:pPr>
        <w:numPr>
          <w:ilvl w:val="1"/>
          <w:numId w:val="18"/>
        </w:numPr>
        <w:tabs>
          <w:tab w:val="num" w:pos="284"/>
        </w:tabs>
        <w:ind w:left="284" w:hanging="284"/>
        <w:jc w:val="both"/>
        <w:rPr>
          <w:lang w:eastAsia="sk-SK"/>
        </w:rPr>
      </w:pPr>
      <w:r w:rsidRPr="00CA7844">
        <w:rPr>
          <w:lang w:eastAsia="sk-SK"/>
        </w:rPr>
        <w:t>individuálne sa venuje deťom s odkladom začiatku plnenia povinnej školskej dochádzky – postupuje podľa Individuálneho výchovno-vzdelávacieho programu,</w:t>
      </w:r>
    </w:p>
    <w:p w14:paraId="4C8FB880" w14:textId="77777777" w:rsidR="003727B5" w:rsidRPr="00CA7844" w:rsidRDefault="003727B5" w:rsidP="006A1333">
      <w:pPr>
        <w:numPr>
          <w:ilvl w:val="1"/>
          <w:numId w:val="18"/>
        </w:numPr>
        <w:tabs>
          <w:tab w:val="num" w:pos="284"/>
        </w:tabs>
        <w:ind w:left="284" w:hanging="284"/>
        <w:jc w:val="both"/>
        <w:rPr>
          <w:lang w:eastAsia="sk-SK"/>
        </w:rPr>
      </w:pPr>
      <w:r w:rsidRPr="00CA7844">
        <w:rPr>
          <w:lang w:eastAsia="sk-SK"/>
        </w:rPr>
        <w:t>spolupracuje s pedagogickými zamestnancami a psychológom,</w:t>
      </w:r>
    </w:p>
    <w:p w14:paraId="40A5D9BF" w14:textId="77777777" w:rsidR="003727B5" w:rsidRPr="00CA7844" w:rsidRDefault="003727B5" w:rsidP="006A1333">
      <w:pPr>
        <w:numPr>
          <w:ilvl w:val="1"/>
          <w:numId w:val="18"/>
        </w:numPr>
        <w:tabs>
          <w:tab w:val="num" w:pos="284"/>
        </w:tabs>
        <w:ind w:left="284" w:hanging="284"/>
        <w:jc w:val="both"/>
        <w:rPr>
          <w:lang w:eastAsia="sk-SK"/>
        </w:rPr>
      </w:pPr>
      <w:r w:rsidRPr="00CA7844">
        <w:rPr>
          <w:lang w:eastAsia="sk-SK"/>
        </w:rPr>
        <w:t>uskutočňuje konzultácie so zákonnými zástupcami detí.</w:t>
      </w:r>
    </w:p>
    <w:p w14:paraId="359F46A9" w14:textId="77777777" w:rsidR="003727B5" w:rsidRPr="00CA7844" w:rsidRDefault="003727B5" w:rsidP="00D148C5">
      <w:pPr>
        <w:spacing w:before="120" w:after="120" w:line="300" w:lineRule="auto"/>
        <w:jc w:val="both"/>
        <w:rPr>
          <w:b/>
          <w:bCs/>
          <w:lang w:eastAsia="sk-SK"/>
        </w:rPr>
      </w:pPr>
      <w:r w:rsidRPr="00CA7844">
        <w:rPr>
          <w:lang w:eastAsia="sk-SK"/>
        </w:rPr>
        <w:t>Školskú špeciálnu pedagogičku je možné kontaktovať na telefónnom čísle </w:t>
      </w:r>
      <w:r w:rsidRPr="00CA7844">
        <w:rPr>
          <w:b/>
          <w:bCs/>
          <w:lang w:eastAsia="sk-SK"/>
        </w:rPr>
        <w:t>02/63829523</w:t>
      </w:r>
      <w:r w:rsidRPr="00CA7844">
        <w:rPr>
          <w:lang w:eastAsia="sk-SK"/>
        </w:rPr>
        <w:t xml:space="preserve"> alebo  na adrese  </w:t>
      </w:r>
      <w:hyperlink r:id="rId14" w:history="1">
        <w:r w:rsidRPr="00CA7844">
          <w:rPr>
            <w:rStyle w:val="Hypertextovprepojenie"/>
            <w:lang w:eastAsia="sk-SK"/>
          </w:rPr>
          <w:t>specialnypedagogmsturnianska@gmail.com</w:t>
        </w:r>
      </w:hyperlink>
    </w:p>
    <w:p w14:paraId="3A6685CE" w14:textId="77777777" w:rsidR="003727B5" w:rsidRPr="00CA7844" w:rsidRDefault="003727B5" w:rsidP="006A1333">
      <w:pPr>
        <w:pStyle w:val="Odsekzoznamu"/>
        <w:numPr>
          <w:ilvl w:val="0"/>
          <w:numId w:val="20"/>
        </w:numPr>
        <w:spacing w:before="120" w:after="120"/>
        <w:ind w:left="426"/>
        <w:outlineLvl w:val="1"/>
        <w:rPr>
          <w:b/>
          <w:bCs/>
          <w:lang w:eastAsia="sk-SK"/>
        </w:rPr>
      </w:pPr>
      <w:r w:rsidRPr="00CA7844">
        <w:rPr>
          <w:b/>
          <w:bCs/>
          <w:lang w:eastAsia="sk-SK"/>
        </w:rPr>
        <w:t>Školský psychológ</w:t>
      </w:r>
    </w:p>
    <w:p w14:paraId="0A280376" w14:textId="77777777" w:rsidR="003727B5" w:rsidRPr="00CA7844" w:rsidRDefault="003727B5" w:rsidP="00246AC0">
      <w:pPr>
        <w:spacing w:line="259" w:lineRule="auto"/>
        <w:jc w:val="both"/>
        <w:rPr>
          <w:lang w:eastAsia="sk-SK"/>
        </w:rPr>
      </w:pPr>
      <w:r w:rsidRPr="00CA7844">
        <w:rPr>
          <w:lang w:eastAsia="sk-SK"/>
        </w:rPr>
        <w:t>Úlohou školského psychológa je zachovanie a posilňovanie psychického zdravia detí a podpora  ich harmonického vývoja v podmienkach materskej školy. Tiež poskytuje včasnú pomoc pri riešení rôznych otázok týkajúcich sa detí predškolského veku:</w:t>
      </w:r>
    </w:p>
    <w:p w14:paraId="3C196E41" w14:textId="77777777" w:rsidR="003727B5" w:rsidRPr="00CA7844" w:rsidRDefault="003727B5" w:rsidP="006A1333">
      <w:pPr>
        <w:pStyle w:val="Odsekzoznamu"/>
        <w:numPr>
          <w:ilvl w:val="0"/>
          <w:numId w:val="19"/>
        </w:numPr>
        <w:spacing w:line="259" w:lineRule="auto"/>
        <w:ind w:left="284" w:hanging="284"/>
        <w:contextualSpacing/>
        <w:jc w:val="both"/>
        <w:rPr>
          <w:lang w:eastAsia="sk-SK"/>
        </w:rPr>
      </w:pPr>
      <w:r w:rsidRPr="00CA7844">
        <w:rPr>
          <w:lang w:eastAsia="sk-SK"/>
        </w:rPr>
        <w:t>poskytuje konzultácie a odborné poradenské služby, pomoc deťom, pedagógom i zákonným zástupcom,</w:t>
      </w:r>
    </w:p>
    <w:p w14:paraId="36A789C8" w14:textId="77777777" w:rsidR="003727B5" w:rsidRPr="00CA7844" w:rsidRDefault="003727B5" w:rsidP="006A1333">
      <w:pPr>
        <w:pStyle w:val="Odsekzoznamu"/>
        <w:numPr>
          <w:ilvl w:val="0"/>
          <w:numId w:val="19"/>
        </w:numPr>
        <w:spacing w:line="259" w:lineRule="auto"/>
        <w:ind w:left="284" w:hanging="284"/>
        <w:contextualSpacing/>
        <w:jc w:val="both"/>
        <w:rPr>
          <w:lang w:eastAsia="sk-SK"/>
        </w:rPr>
      </w:pPr>
      <w:r w:rsidRPr="00CA7844">
        <w:rPr>
          <w:lang w:eastAsia="sk-SK"/>
        </w:rPr>
        <w:t>snaží sa s rodičmi pochopiť, čo sa deje s ich dieťaťom, vykonáva základnú diagnostiku vývinovej úrovne ich pozornosti, pamäti, myslenia, vnímania, reči, citovej a sociálnej oblasti,</w:t>
      </w:r>
    </w:p>
    <w:p w14:paraId="545D9326" w14:textId="77777777" w:rsidR="003727B5" w:rsidRPr="00CA7844" w:rsidRDefault="003727B5" w:rsidP="006A1333">
      <w:pPr>
        <w:pStyle w:val="Odsekzoznamu"/>
        <w:numPr>
          <w:ilvl w:val="0"/>
          <w:numId w:val="19"/>
        </w:numPr>
        <w:spacing w:line="259" w:lineRule="auto"/>
        <w:ind w:left="284" w:hanging="284"/>
        <w:contextualSpacing/>
        <w:jc w:val="both"/>
        <w:rPr>
          <w:lang w:eastAsia="sk-SK"/>
        </w:rPr>
      </w:pPr>
      <w:r w:rsidRPr="00CA7844">
        <w:rPr>
          <w:lang w:eastAsia="sk-SK"/>
        </w:rPr>
        <w:t>v procese komunikácie s rodičmi, pedagogickými pracovníčkami, pozorovania prejavov správania dieťaťa v prostredí materskej školy pomáha identifikovať ťažkosti dieťaťa, ich príčiny a hľadať riešenie,</w:t>
      </w:r>
    </w:p>
    <w:p w14:paraId="24E2FC50" w14:textId="77777777" w:rsidR="003727B5" w:rsidRPr="00CA7844" w:rsidRDefault="003727B5" w:rsidP="006A1333">
      <w:pPr>
        <w:pStyle w:val="Odsekzoznamu"/>
        <w:numPr>
          <w:ilvl w:val="0"/>
          <w:numId w:val="19"/>
        </w:numPr>
        <w:spacing w:line="259" w:lineRule="auto"/>
        <w:ind w:left="284" w:hanging="284"/>
        <w:contextualSpacing/>
        <w:jc w:val="both"/>
        <w:rPr>
          <w:lang w:eastAsia="sk-SK"/>
        </w:rPr>
      </w:pPr>
      <w:r w:rsidRPr="00CA7844">
        <w:rPr>
          <w:lang w:eastAsia="sk-SK"/>
        </w:rPr>
        <w:t>individuálne pracuje s deťmi v rámci adaptačného procesu,</w:t>
      </w:r>
    </w:p>
    <w:p w14:paraId="32F644EE" w14:textId="77777777" w:rsidR="003727B5" w:rsidRPr="00CA7844" w:rsidRDefault="003727B5" w:rsidP="006A1333">
      <w:pPr>
        <w:pStyle w:val="Odsekzoznamu"/>
        <w:numPr>
          <w:ilvl w:val="0"/>
          <w:numId w:val="19"/>
        </w:numPr>
        <w:spacing w:line="259" w:lineRule="auto"/>
        <w:ind w:left="284" w:hanging="284"/>
        <w:contextualSpacing/>
        <w:jc w:val="both"/>
        <w:rPr>
          <w:lang w:eastAsia="sk-SK"/>
        </w:rPr>
      </w:pPr>
      <w:r w:rsidRPr="00CA7844">
        <w:rPr>
          <w:lang w:eastAsia="sk-SK"/>
        </w:rPr>
        <w:t>individuálne sa venuje deťom s odkladom začiatku plnenia povinnej školskej dochádzky – postupuje podľa Individuálneho výchovno-vzdelávacieho programu,</w:t>
      </w:r>
    </w:p>
    <w:p w14:paraId="2CBF3D52" w14:textId="77777777" w:rsidR="003727B5" w:rsidRPr="00CA7844" w:rsidRDefault="003727B5" w:rsidP="006A1333">
      <w:pPr>
        <w:pStyle w:val="Odsekzoznamu"/>
        <w:numPr>
          <w:ilvl w:val="0"/>
          <w:numId w:val="19"/>
        </w:numPr>
        <w:spacing w:line="259" w:lineRule="auto"/>
        <w:ind w:left="284" w:hanging="284"/>
        <w:contextualSpacing/>
        <w:jc w:val="both"/>
        <w:rPr>
          <w:lang w:eastAsia="sk-SK"/>
        </w:rPr>
      </w:pPr>
      <w:r w:rsidRPr="00CA7844">
        <w:rPr>
          <w:lang w:eastAsia="sk-SK"/>
        </w:rPr>
        <w:t>činnosti školskej psychologičky sú zamerané priamo na dieťa, ale pre väčšiu efektivitu sú do nich zapojení aj ostatní účastníci výchovno-vzdelávacieho procesu,</w:t>
      </w:r>
    </w:p>
    <w:p w14:paraId="3FA04AFB" w14:textId="77777777" w:rsidR="003727B5" w:rsidRPr="00CA7844" w:rsidRDefault="003727B5" w:rsidP="006A1333">
      <w:pPr>
        <w:pStyle w:val="Odsekzoznamu"/>
        <w:numPr>
          <w:ilvl w:val="0"/>
          <w:numId w:val="19"/>
        </w:numPr>
        <w:spacing w:line="259" w:lineRule="auto"/>
        <w:ind w:left="284" w:hanging="284"/>
        <w:contextualSpacing/>
        <w:jc w:val="both"/>
        <w:rPr>
          <w:lang w:eastAsia="sk-SK"/>
        </w:rPr>
      </w:pPr>
      <w:r w:rsidRPr="00CA7844">
        <w:rPr>
          <w:lang w:eastAsia="sk-SK"/>
        </w:rPr>
        <w:t>poskytuje preventívnu činnosť zameranú na vytvorenie podmienok, ktoré zabraňujú alebo predchádzajú vzniku problémov a ťažkostí,</w:t>
      </w:r>
    </w:p>
    <w:p w14:paraId="03695102" w14:textId="77777777" w:rsidR="003727B5" w:rsidRPr="00CA7844" w:rsidRDefault="003727B5" w:rsidP="006A1333">
      <w:pPr>
        <w:pStyle w:val="Odsekzoznamu"/>
        <w:numPr>
          <w:ilvl w:val="0"/>
          <w:numId w:val="19"/>
        </w:numPr>
        <w:spacing w:line="259" w:lineRule="auto"/>
        <w:ind w:left="284" w:hanging="284"/>
        <w:contextualSpacing/>
        <w:jc w:val="both"/>
        <w:rPr>
          <w:lang w:eastAsia="sk-SK"/>
        </w:rPr>
      </w:pPr>
      <w:r w:rsidRPr="00CA7844">
        <w:rPr>
          <w:lang w:eastAsia="sk-SK"/>
        </w:rPr>
        <w:t>problémy, ktoré nie sú v odbornej kompetencii psychologičky, sa riešia presmerovaním požiadavky na prácu s dieťaťom a jeho rodinou na iných odborníkov, podľa konkrétnych okolností.</w:t>
      </w:r>
    </w:p>
    <w:p w14:paraId="7A557AB0" w14:textId="77777777" w:rsidR="003727B5" w:rsidRDefault="003727B5" w:rsidP="00D148C5">
      <w:pPr>
        <w:spacing w:before="120" w:after="120" w:line="300" w:lineRule="auto"/>
        <w:jc w:val="both"/>
        <w:rPr>
          <w:rStyle w:val="Hypertextovprepojenie"/>
          <w:lang w:eastAsia="sk-SK"/>
        </w:rPr>
      </w:pPr>
      <w:r w:rsidRPr="00CA7844">
        <w:rPr>
          <w:lang w:eastAsia="sk-SK"/>
        </w:rPr>
        <w:t>Školskú psychologičku je možné kontaktovať na telefónnom čísle </w:t>
      </w:r>
      <w:r w:rsidRPr="00CA7844">
        <w:rPr>
          <w:b/>
          <w:bCs/>
          <w:lang w:eastAsia="sk-SK"/>
        </w:rPr>
        <w:t>02/63829523</w:t>
      </w:r>
      <w:r w:rsidRPr="00CA7844">
        <w:rPr>
          <w:lang w:eastAsia="sk-SK"/>
        </w:rPr>
        <w:t xml:space="preserve"> alebo na adrese  </w:t>
      </w:r>
      <w:hyperlink r:id="rId15" w:history="1">
        <w:r w:rsidRPr="00CA7844">
          <w:rPr>
            <w:rStyle w:val="Hypertextovprepojenie"/>
            <w:lang w:eastAsia="sk-SK"/>
          </w:rPr>
          <w:t>psychologmsturnianska@gmail.com</w:t>
        </w:r>
      </w:hyperlink>
    </w:p>
    <w:p w14:paraId="40BB615D" w14:textId="34901CBA" w:rsidR="00A00511" w:rsidRPr="00CA7844" w:rsidRDefault="00A00511" w:rsidP="006A1333">
      <w:pPr>
        <w:pStyle w:val="Odsekzoznamu"/>
        <w:numPr>
          <w:ilvl w:val="0"/>
          <w:numId w:val="20"/>
        </w:numPr>
        <w:spacing w:before="120" w:after="120"/>
        <w:ind w:left="426"/>
        <w:outlineLvl w:val="1"/>
        <w:rPr>
          <w:b/>
          <w:bCs/>
          <w:lang w:eastAsia="sk-SK"/>
        </w:rPr>
      </w:pPr>
      <w:r>
        <w:rPr>
          <w:b/>
          <w:bCs/>
          <w:lang w:eastAsia="sk-SK"/>
        </w:rPr>
        <w:lastRenderedPageBreak/>
        <w:t>Pedagogický asistent</w:t>
      </w:r>
    </w:p>
    <w:p w14:paraId="6F6F557B" w14:textId="1A15CB6A" w:rsidR="002C1437" w:rsidRPr="00941173" w:rsidRDefault="002C1437" w:rsidP="002C1437">
      <w:pPr>
        <w:spacing w:line="259" w:lineRule="auto"/>
        <w:ind w:left="142"/>
        <w:jc w:val="both"/>
      </w:pPr>
      <w:r w:rsidRPr="00941173">
        <w:t xml:space="preserve">V zmysle  Metodického  pokynu  č.  184/2003-095  </w:t>
      </w:r>
      <w:r w:rsidR="003E75A5">
        <w:t xml:space="preserve">pedagogický </w:t>
      </w:r>
      <w:r w:rsidRPr="00941173">
        <w:t>asistent  pomáha  prekonávať</w:t>
      </w:r>
      <w:r>
        <w:t xml:space="preserve"> </w:t>
      </w:r>
      <w:r w:rsidRPr="00941173">
        <w:t>zdravotné  alebo sociálne bariéry dieťaťa.</w:t>
      </w:r>
    </w:p>
    <w:p w14:paraId="3A6EF0C4" w14:textId="77777777" w:rsidR="002C1437" w:rsidRPr="002C1437" w:rsidRDefault="002C1437" w:rsidP="003E75A5">
      <w:pPr>
        <w:spacing w:before="120" w:line="259" w:lineRule="auto"/>
        <w:ind w:left="142"/>
        <w:jc w:val="both"/>
        <w:rPr>
          <w:b/>
        </w:rPr>
      </w:pPr>
      <w:r w:rsidRPr="002C1437">
        <w:rPr>
          <w:b/>
        </w:rPr>
        <w:t>1.  Vo výchovno-vzdelávacom procese</w:t>
      </w:r>
    </w:p>
    <w:p w14:paraId="4D17758E" w14:textId="77777777" w:rsidR="002C1437" w:rsidRPr="00941173" w:rsidRDefault="002C1437" w:rsidP="002C1437">
      <w:pPr>
        <w:spacing w:line="259" w:lineRule="auto"/>
        <w:ind w:left="142"/>
        <w:jc w:val="both"/>
      </w:pPr>
      <w:r w:rsidRPr="00941173">
        <w:t>a) bezprostredná spolupráca s učiteľom v triede a s pedagogickými zamestnancami  školy,</w:t>
      </w:r>
    </w:p>
    <w:p w14:paraId="1805A713" w14:textId="48846E68" w:rsidR="002C1437" w:rsidRPr="00941173" w:rsidRDefault="002C1437" w:rsidP="002C1437">
      <w:pPr>
        <w:spacing w:line="259" w:lineRule="auto"/>
        <w:ind w:left="142"/>
        <w:jc w:val="both"/>
      </w:pPr>
      <w:r w:rsidRPr="00941173">
        <w:t xml:space="preserve">a)  uľahčovanie  adaptácie  </w:t>
      </w:r>
      <w:r>
        <w:t>dieťaťa</w:t>
      </w:r>
      <w:r w:rsidRPr="00941173">
        <w:t xml:space="preserve">  na  prostredie  školy  a pomáhanie  pri prekonávaní bariér, ktoré plynú zo  znevýhodnenia žiaka,</w:t>
      </w:r>
    </w:p>
    <w:p w14:paraId="2BE73941" w14:textId="2ED9475F" w:rsidR="002C1437" w:rsidRPr="00941173" w:rsidRDefault="002C1437" w:rsidP="002C1437">
      <w:pPr>
        <w:spacing w:line="259" w:lineRule="auto"/>
        <w:ind w:left="142"/>
        <w:jc w:val="both"/>
      </w:pPr>
      <w:r w:rsidRPr="00941173">
        <w:t xml:space="preserve">b)  spoluorganizovanie  činnosti  </w:t>
      </w:r>
      <w:r>
        <w:t>dieťaťa</w:t>
      </w:r>
      <w:r w:rsidRPr="00941173">
        <w:t xml:space="preserve">  počas  výchovno-vzdelávacieho procesu v </w:t>
      </w:r>
      <w:r>
        <w:t>súlade s </w:t>
      </w:r>
      <w:r w:rsidRPr="00941173">
        <w:t>pokynmi učiteľa,</w:t>
      </w:r>
    </w:p>
    <w:p w14:paraId="608C32AD" w14:textId="6093D3C9" w:rsidR="002C1437" w:rsidRPr="00941173" w:rsidRDefault="002C1437" w:rsidP="002C1437">
      <w:pPr>
        <w:spacing w:line="259" w:lineRule="auto"/>
        <w:ind w:left="142"/>
        <w:jc w:val="both"/>
      </w:pPr>
      <w:r w:rsidRPr="00941173">
        <w:t>c)  vykonávanie  pedagogického  dozoru  počas  neprítomn</w:t>
      </w:r>
      <w:r>
        <w:t>osti  učiteľa  a prestojov  vo </w:t>
      </w:r>
      <w:r w:rsidRPr="00941173">
        <w:t>výchovno-vzdelávacom procese,</w:t>
      </w:r>
    </w:p>
    <w:p w14:paraId="585BED90" w14:textId="11423964" w:rsidR="002C1437" w:rsidRPr="00941173" w:rsidRDefault="002C1437" w:rsidP="002C1437">
      <w:pPr>
        <w:spacing w:line="259" w:lineRule="auto"/>
        <w:ind w:left="142"/>
        <w:jc w:val="both"/>
      </w:pPr>
      <w:r>
        <w:t>d</w:t>
      </w:r>
      <w:r w:rsidRPr="00941173">
        <w:t>)  súčinnosť a pomoc pri príprave učebných pomôcok na činnosť.</w:t>
      </w:r>
    </w:p>
    <w:p w14:paraId="5F52DAA4" w14:textId="77777777" w:rsidR="002C1437" w:rsidRPr="00941173" w:rsidRDefault="002C1437" w:rsidP="003E75A5">
      <w:pPr>
        <w:spacing w:before="120" w:line="259" w:lineRule="auto"/>
        <w:ind w:left="142"/>
        <w:jc w:val="both"/>
      </w:pPr>
      <w:r w:rsidRPr="002C1437">
        <w:rPr>
          <w:b/>
        </w:rPr>
        <w:t>2.  V aktivitách  organizovaných  školou  mimo  prostredia  školy:</w:t>
      </w:r>
      <w:r w:rsidRPr="00941173">
        <w:t xml:space="preserve">  </w:t>
      </w:r>
    </w:p>
    <w:p w14:paraId="32AE31D5" w14:textId="4E52E40F" w:rsidR="002C1437" w:rsidRPr="00941173" w:rsidRDefault="002C1437" w:rsidP="002C1437">
      <w:pPr>
        <w:spacing w:line="259" w:lineRule="auto"/>
        <w:ind w:left="142"/>
        <w:jc w:val="both"/>
      </w:pPr>
      <w:r w:rsidRPr="00941173">
        <w:t xml:space="preserve">a) priame  vedenie alebo napomáhanie  pri  činnostiach  ostatných  aktivít  </w:t>
      </w:r>
      <w:r>
        <w:t>(</w:t>
      </w:r>
      <w:r w:rsidRPr="00941173">
        <w:t>exkurzie,  výlety,  spoločenské podujatia,  športové podujatia a pod. pre žiakov z</w:t>
      </w:r>
      <w:r w:rsidR="00B96A45">
        <w:t> </w:t>
      </w:r>
      <w:r w:rsidRPr="00941173">
        <w:t>komunity</w:t>
      </w:r>
      <w:r w:rsidR="00B96A45">
        <w:t>.</w:t>
      </w:r>
    </w:p>
    <w:p w14:paraId="11B0D53A" w14:textId="77777777" w:rsidR="002C1437" w:rsidRPr="002C1437" w:rsidRDefault="002C1437" w:rsidP="003E75A5">
      <w:pPr>
        <w:spacing w:before="120" w:line="259" w:lineRule="auto"/>
        <w:ind w:left="142"/>
        <w:jc w:val="both"/>
        <w:rPr>
          <w:b/>
        </w:rPr>
      </w:pPr>
      <w:r w:rsidRPr="002C1437">
        <w:rPr>
          <w:b/>
        </w:rPr>
        <w:t>3.  V spolupráci s rodinou:</w:t>
      </w:r>
    </w:p>
    <w:p w14:paraId="47F0DCC6" w14:textId="0C6F93A2" w:rsidR="002C1437" w:rsidRPr="00941173" w:rsidRDefault="002C1437" w:rsidP="003E75A5">
      <w:pPr>
        <w:spacing w:line="259" w:lineRule="auto"/>
        <w:ind w:left="142"/>
        <w:jc w:val="both"/>
      </w:pPr>
      <w:r w:rsidRPr="00941173">
        <w:t xml:space="preserve">a)  komunikácia s rodičmi (zákonnými zástupcami) </w:t>
      </w:r>
      <w:r w:rsidR="003E75A5">
        <w:t>dieťaťa</w:t>
      </w:r>
      <w:r w:rsidRPr="00941173">
        <w:t xml:space="preserve"> o procese výchovy a  vzdelávania,</w:t>
      </w:r>
    </w:p>
    <w:p w14:paraId="7E527570" w14:textId="29C9FEB5" w:rsidR="002C1437" w:rsidRPr="00941173" w:rsidRDefault="002C1437" w:rsidP="003E75A5">
      <w:pPr>
        <w:spacing w:line="259" w:lineRule="auto"/>
        <w:ind w:left="142"/>
        <w:jc w:val="both"/>
      </w:pPr>
      <w:r w:rsidRPr="00941173">
        <w:t xml:space="preserve">b)  oboznamovanie sa so zdravotným stavom </w:t>
      </w:r>
      <w:r w:rsidR="003E75A5">
        <w:t>dieťaťa</w:t>
      </w:r>
      <w:r w:rsidRPr="00941173">
        <w:t xml:space="preserve">  s jeho rodinným prostredím.</w:t>
      </w:r>
    </w:p>
    <w:p w14:paraId="39039645" w14:textId="1BE79BB3" w:rsidR="002C1437" w:rsidRPr="00941173" w:rsidRDefault="002C1437" w:rsidP="003E75A5">
      <w:pPr>
        <w:spacing w:before="120" w:line="259" w:lineRule="auto"/>
        <w:ind w:left="142"/>
        <w:jc w:val="both"/>
      </w:pPr>
      <w:r w:rsidRPr="002C1437">
        <w:rPr>
          <w:b/>
        </w:rPr>
        <w:t>4.  V  oblasti  osobného  rozvoja  PZ</w:t>
      </w:r>
      <w:r w:rsidRPr="00941173">
        <w:t xml:space="preserve">  –  účasť  na  vzdelávacích  podujatiach  určených  pre </w:t>
      </w:r>
      <w:r w:rsidR="003E75A5">
        <w:t xml:space="preserve">pedagogických </w:t>
      </w:r>
      <w:r w:rsidRPr="00941173">
        <w:t>asistentov organizovaných školami alebo inými inštitúciami akreditovanými na  túto činnosť.</w:t>
      </w:r>
    </w:p>
    <w:p w14:paraId="2CD6F3FF" w14:textId="67C50E85" w:rsidR="00F711C6" w:rsidRPr="00BE33BC" w:rsidRDefault="00F711C6" w:rsidP="006A1333">
      <w:pPr>
        <w:pStyle w:val="Odsekzoznamu"/>
        <w:numPr>
          <w:ilvl w:val="0"/>
          <w:numId w:val="23"/>
        </w:numPr>
        <w:tabs>
          <w:tab w:val="left" w:pos="284"/>
        </w:tabs>
        <w:spacing w:before="100" w:beforeAutospacing="1" w:after="100" w:afterAutospacing="1"/>
        <w:ind w:left="284" w:hanging="284"/>
        <w:jc w:val="both"/>
        <w:rPr>
          <w:b/>
          <w:color w:val="0033CC"/>
          <w:u w:val="single"/>
          <w:lang w:eastAsia="sk-SK"/>
        </w:rPr>
      </w:pPr>
      <w:bookmarkStart w:id="11" w:name="_Hlk145277166"/>
      <w:r>
        <w:rPr>
          <w:b/>
          <w:bCs/>
          <w:color w:val="0033CC"/>
          <w:u w:val="single"/>
        </w:rPr>
        <w:t>Platby za pobyt dieťaťa v materskej školy</w:t>
      </w:r>
    </w:p>
    <w:p w14:paraId="0EE4FBCC" w14:textId="554AA51C" w:rsidR="0021266C" w:rsidRPr="00CA7844" w:rsidRDefault="00F711C6" w:rsidP="00E53D23">
      <w:pPr>
        <w:spacing w:before="100" w:beforeAutospacing="1" w:after="120"/>
        <w:rPr>
          <w:color w:val="FF0000"/>
          <w:lang w:eastAsia="sk-SK"/>
        </w:rPr>
      </w:pPr>
      <w:bookmarkStart w:id="12" w:name="_Hlk145278769"/>
      <w:bookmarkEnd w:id="11"/>
      <w:r>
        <w:rPr>
          <w:b/>
          <w:bCs/>
        </w:rPr>
        <w:t xml:space="preserve">5.1 </w:t>
      </w:r>
      <w:r w:rsidR="0021266C" w:rsidRPr="00CA7844">
        <w:rPr>
          <w:b/>
          <w:bCs/>
        </w:rPr>
        <w:t>Príspevok na čiastočnú úhradu výdavkov materskej školy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4"/>
      </w:tblGrid>
      <w:tr w:rsidR="0021266C" w:rsidRPr="00CA7844" w14:paraId="09386291" w14:textId="77777777" w:rsidTr="009F6C0A">
        <w:trPr>
          <w:tblCellSpacing w:w="15" w:type="dxa"/>
        </w:trPr>
        <w:tc>
          <w:tcPr>
            <w:tcW w:w="9294" w:type="dxa"/>
            <w:vAlign w:val="center"/>
            <w:hideMark/>
          </w:tcPr>
          <w:bookmarkEnd w:id="12"/>
          <w:p w14:paraId="019C83BA" w14:textId="10B4B33C" w:rsidR="0021266C" w:rsidRDefault="0021266C" w:rsidP="00F711C6">
            <w:pPr>
              <w:spacing w:after="120"/>
              <w:ind w:firstLine="284"/>
              <w:jc w:val="both"/>
            </w:pPr>
            <w:r w:rsidRPr="00CA7844">
              <w:t xml:space="preserve">    Za pobyt dieťaťa v materskej škole zriadenej orgánom miestnej štátnej správy v školstve prispieva zákonný zástupca na čiastočnú úhradu výdavkov materskej školy mesačne na jedno dieťa najviac sumou neprevyšujúcou 7,5 % sumy životného minima pre jedno nezaopatrené dieťa. Výšku mesačného príspevku zákonného zástupcu na čiastočnú úhradu výdavkov materskej školy zriadenej obcou určí obec </w:t>
            </w:r>
            <w:r w:rsidRPr="00A1783C">
              <w:rPr>
                <w:b/>
                <w:bCs/>
              </w:rPr>
              <w:t>všeobecne záväzným nariadením</w:t>
            </w:r>
            <w:r w:rsidR="00A1783C">
              <w:rPr>
                <w:rStyle w:val="Odkaznapoznmkupodiarou"/>
              </w:rPr>
              <w:footnoteReference w:id="49"/>
            </w:r>
            <w:r w:rsidRPr="00CA7844">
              <w:t xml:space="preserve">; tento príspevok sa určuje jednotnou sumou pre všetky deti prijaté do materskej školy. Mesačný príspevok sa uhrádza najneskôr </w:t>
            </w:r>
            <w:r w:rsidRPr="00CA7844">
              <w:rPr>
                <w:b/>
                <w:bCs/>
              </w:rPr>
              <w:t>do</w:t>
            </w:r>
            <w:r w:rsidRPr="00CA7844">
              <w:t xml:space="preserve"> </w:t>
            </w:r>
            <w:r w:rsidRPr="00CA7844">
              <w:rPr>
                <w:b/>
                <w:bCs/>
              </w:rPr>
              <w:t xml:space="preserve">desiateho dňa v kalendárnom mesiaci </w:t>
            </w:r>
            <w:r w:rsidRPr="00CA7844">
              <w:t>kedy dieťa materskú školu navštevuje.</w:t>
            </w:r>
          </w:p>
          <w:p w14:paraId="6C76160A" w14:textId="62332BB1" w:rsidR="0021266C" w:rsidRPr="00E53D23" w:rsidRDefault="005F79A6" w:rsidP="00E53D23">
            <w:pPr>
              <w:pStyle w:val="Zkladntext21"/>
              <w:suppressAutoHyphens w:val="0"/>
              <w:autoSpaceDE w:val="0"/>
              <w:autoSpaceDN w:val="0"/>
              <w:adjustRightInd w:val="0"/>
              <w:spacing w:after="120"/>
              <w:rPr>
                <w:rFonts w:ascii="Times New Roman" w:hAnsi="Times New Roman"/>
                <w:szCs w:val="24"/>
                <w:lang w:val="sk-SK" w:eastAsia="sk-SK"/>
              </w:rPr>
            </w:pPr>
            <w:r w:rsidRPr="005F79A6">
              <w:rPr>
                <w:rFonts w:ascii="Times New Roman" w:hAnsi="Times New Roman"/>
                <w:szCs w:val="24"/>
                <w:lang w:val="sk-SK"/>
              </w:rPr>
              <w:t>Príspevok v materskej škole sa neuhrádza za dieťa, pre ktoré je predprimárne vzdelávanie povinné, alebo ak zákonný zástupca dieťaťa predloží riaditeľovi materskej školy doklad o tom, že je poberateľom dávky v hmotnej núdzi a príspevkov k dávke v hmotnej núdzi,  a tiež za dieťa, ktoré je umiestnené v zariadení na základe rozhodnutia súdu. Príspevok v materskej škole na základe rozhodnutia zriaďovateľa sa neuhrádza za dieťa, ktoré má prerušenú dochádzku do materskej školy na viac ako 30 po sebe nasledujúcich kalendárnych dní z dôvodu choroby alebo rodinných dôvodov preukázateľným spôsobom, alebo ktoré nedochádzalo do materskej školy v čase školských prázdnin, alebo bola prerušená prevádzka materskej školy zapríčinená zriaďovateľom alebo inými závažnými dôvodmi</w:t>
            </w:r>
            <w:r w:rsidR="00B96A45">
              <w:rPr>
                <w:rFonts w:ascii="Times New Roman" w:hAnsi="Times New Roman"/>
                <w:szCs w:val="24"/>
                <w:lang w:val="sk-SK"/>
              </w:rPr>
              <w:t>.</w:t>
            </w:r>
          </w:p>
        </w:tc>
      </w:tr>
      <w:tr w:rsidR="00F711C6" w:rsidRPr="00CA7844" w14:paraId="5280E085" w14:textId="77777777" w:rsidTr="009F6C0A">
        <w:trPr>
          <w:tblCellSpacing w:w="15" w:type="dxa"/>
        </w:trPr>
        <w:tc>
          <w:tcPr>
            <w:tcW w:w="9259" w:type="dxa"/>
            <w:vAlign w:val="center"/>
          </w:tcPr>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9356"/>
            </w:tblGrid>
            <w:tr w:rsidR="00F711C6" w:rsidRPr="00CA7844" w14:paraId="7A18F406" w14:textId="77777777" w:rsidTr="003136CE">
              <w:trPr>
                <w:tblCellSpacing w:w="15" w:type="dxa"/>
              </w:trPr>
              <w:tc>
                <w:tcPr>
                  <w:tcW w:w="9296" w:type="dxa"/>
                  <w:vAlign w:val="center"/>
                  <w:hideMark/>
                </w:tcPr>
                <w:p w14:paraId="3B525F6C" w14:textId="10EC1060" w:rsidR="003E75A5" w:rsidRDefault="003E75A5" w:rsidP="003E75A5">
                  <w:pPr>
                    <w:spacing w:before="100" w:beforeAutospacing="1" w:after="100" w:afterAutospacing="1"/>
                    <w:rPr>
                      <w:b/>
                      <w:bCs/>
                    </w:rPr>
                  </w:pPr>
                  <w:r>
                    <w:rPr>
                      <w:b/>
                      <w:bCs/>
                    </w:rPr>
                    <w:lastRenderedPageBreak/>
                    <w:t xml:space="preserve">5.2 </w:t>
                  </w:r>
                  <w:r w:rsidR="00A1783C">
                    <w:rPr>
                      <w:b/>
                      <w:bCs/>
                    </w:rPr>
                    <w:t xml:space="preserve"> </w:t>
                  </w:r>
                  <w:bookmarkStart w:id="13" w:name="_Hlk145278833"/>
                  <w:r w:rsidR="00A1783C">
                    <w:rPr>
                      <w:b/>
                      <w:bCs/>
                    </w:rPr>
                    <w:t>Poplatok za stravovanie</w:t>
                  </w:r>
                  <w:bookmarkEnd w:id="13"/>
                </w:p>
                <w:p w14:paraId="04F3F050" w14:textId="16742B96" w:rsidR="00F711C6" w:rsidRDefault="005F79A6" w:rsidP="00E53D23">
                  <w:pPr>
                    <w:pStyle w:val="default0"/>
                    <w:spacing w:before="0" w:beforeAutospacing="0" w:after="120" w:afterAutospacing="0"/>
                    <w:ind w:right="147"/>
                    <w:jc w:val="both"/>
                    <w:rPr>
                      <w:b/>
                      <w:bCs/>
                    </w:rPr>
                  </w:pPr>
                  <w:r>
                    <w:t>Školská jedálne materskej školy, poskytuje stravovanie deťom navštevujúcim materskú školu na základe zápisného lístka za čiastočnú úhradu nákladov, ktoré uhrádza zákonný zástupca dieťaťa vo výške nákladov na nákup potravín podľa vekových kategórií stravníkov v nadväznosti na odporúčané výživové dávky. Zákonný zástupca dieťaťa alebo žiaka čiastočne prispieva aj na úhradu režijných nákladov.</w:t>
                  </w:r>
                  <w:r w:rsidRPr="00CA7844">
                    <w:t xml:space="preserve"> </w:t>
                  </w:r>
                  <w:r w:rsidR="00A363A5" w:rsidRPr="00CA7844">
                    <w:t>Výšku úhrad</w:t>
                  </w:r>
                  <w:r w:rsidR="00A363A5">
                    <w:t>y</w:t>
                  </w:r>
                  <w:r w:rsidR="00A363A5" w:rsidRPr="00CA7844">
                    <w:t xml:space="preserve"> výdavkov určí obec </w:t>
                  </w:r>
                  <w:r w:rsidR="00A363A5" w:rsidRPr="00A1783C">
                    <w:rPr>
                      <w:b/>
                      <w:bCs/>
                    </w:rPr>
                    <w:t>všeobecne záväzným nariadením</w:t>
                  </w:r>
                  <w:r w:rsidR="00B96A45">
                    <w:rPr>
                      <w:b/>
                      <w:bCs/>
                    </w:rPr>
                    <w:t>.</w:t>
                  </w:r>
                  <w:r w:rsidR="00A363A5">
                    <w:rPr>
                      <w:rStyle w:val="Odkaznapoznmkupodiarou"/>
                      <w:b/>
                      <w:bCs/>
                    </w:rPr>
                    <w:footnoteReference w:id="50"/>
                  </w:r>
                </w:p>
                <w:p w14:paraId="68542F24" w14:textId="77777777" w:rsidR="00E53D23" w:rsidRDefault="00E53D23" w:rsidP="006A1333">
                  <w:pPr>
                    <w:pStyle w:val="Zkladntext21"/>
                    <w:numPr>
                      <w:ilvl w:val="0"/>
                      <w:numId w:val="23"/>
                    </w:numPr>
                    <w:suppressAutoHyphens w:val="0"/>
                    <w:autoSpaceDE w:val="0"/>
                    <w:autoSpaceDN w:val="0"/>
                    <w:adjustRightInd w:val="0"/>
                    <w:spacing w:before="100" w:beforeAutospacing="1" w:after="100" w:afterAutospacing="1"/>
                    <w:ind w:left="538" w:hanging="357"/>
                    <w:rPr>
                      <w:rFonts w:ascii="Times New Roman" w:hAnsi="Times New Roman"/>
                      <w:b/>
                      <w:bCs/>
                      <w:iCs/>
                      <w:color w:val="0033CC"/>
                      <w:szCs w:val="24"/>
                      <w:u w:val="single"/>
                      <w:lang w:val="sk-SK"/>
                    </w:rPr>
                  </w:pPr>
                  <w:bookmarkStart w:id="14" w:name="_Hlk145277286"/>
                  <w:r w:rsidRPr="00A363A5">
                    <w:rPr>
                      <w:rFonts w:ascii="Times New Roman" w:hAnsi="Times New Roman"/>
                      <w:b/>
                      <w:bCs/>
                      <w:iCs/>
                      <w:color w:val="0033CC"/>
                      <w:szCs w:val="24"/>
                      <w:u w:val="single"/>
                      <w:lang w:val="sk-SK"/>
                    </w:rPr>
                    <w:t>Podmienky na zaistenie bezpečnosti a ochrany zdravia detí</w:t>
                  </w:r>
                </w:p>
                <w:p w14:paraId="0E6B02C5" w14:textId="1E1342D8" w:rsidR="008E7C62" w:rsidRPr="008E7C62" w:rsidRDefault="008E7C62" w:rsidP="006A1333">
                  <w:pPr>
                    <w:pStyle w:val="Odsekzoznamu"/>
                    <w:numPr>
                      <w:ilvl w:val="1"/>
                      <w:numId w:val="31"/>
                    </w:numPr>
                    <w:spacing w:before="100" w:beforeAutospacing="1" w:after="100" w:afterAutospacing="1"/>
                    <w:jc w:val="both"/>
                    <w:rPr>
                      <w:b/>
                      <w:lang w:eastAsia="sk-SK"/>
                    </w:rPr>
                  </w:pPr>
                  <w:bookmarkStart w:id="15" w:name="_Hlk145277623"/>
                  <w:r w:rsidRPr="008E7C62">
                    <w:rPr>
                      <w:b/>
                      <w:bCs/>
                      <w:lang w:eastAsia="sk-SK"/>
                    </w:rPr>
                    <w:t>Starostlivosť o zdravie, bezpečnosť a hygienu detí</w:t>
                  </w:r>
                </w:p>
                <w:bookmarkEnd w:id="15"/>
                <w:p w14:paraId="157BA020" w14:textId="77777777" w:rsidR="00E53D23" w:rsidRDefault="008E7C62" w:rsidP="008E7C62">
                  <w:pPr>
                    <w:ind w:firstLine="357"/>
                    <w:jc w:val="both"/>
                  </w:pPr>
                  <w:r w:rsidRPr="00CA7844">
                    <w:t>V starostlivosti o zdravie, hygienu a bezpečnosť detí zamestnanci školy sa riadia záväznými právnymi predpismi, najmä zákonom 245/2008 o výchove a vzdelávaní § 152 a vyhláškou č.541/2001 o materských školách §7 ako aj  zákonom č.355/2007 Z. z. o ochrane, podpore a rozvoji verejného zdravia a o zmene a doplnení niektorých zákonov.</w:t>
                  </w:r>
                  <w:bookmarkEnd w:id="14"/>
                </w:p>
                <w:p w14:paraId="5AC21E4A" w14:textId="77777777" w:rsidR="008E7C62" w:rsidRDefault="008E7C62" w:rsidP="008E7C62">
                  <w:pPr>
                    <w:pStyle w:val="Zkladntext21"/>
                    <w:spacing w:before="120" w:after="120"/>
                    <w:ind w:firstLine="357"/>
                    <w:rPr>
                      <w:rFonts w:ascii="Times New Roman" w:hAnsi="Times New Roman"/>
                      <w:lang w:val="sk-SK"/>
                    </w:rPr>
                  </w:pPr>
                  <w:r w:rsidRPr="00CA7844">
                    <w:rPr>
                      <w:rFonts w:ascii="Times New Roman" w:hAnsi="Times New Roman"/>
                      <w:lang w:val="sk-SK"/>
                    </w:rPr>
                    <w:t>Za vytvorenie bezpečných a hygienických podmienok na predprimárne vzdelávanie zodpovedá riaditeľ. Za bezpečnosť a ochranu zdravia detí zodpovedajú pedagogickí zamestnanci  materskej školy v čase od prevzatia dieťaťa od rodiča až do odovzdania rodičovi alebo ním splnomocnenej osobe.</w:t>
                  </w:r>
                  <w:r w:rsidRPr="00CA7844">
                    <w:rPr>
                      <w:rStyle w:val="Odkaznapoznmkupodiarou"/>
                      <w:rFonts w:ascii="Times New Roman" w:hAnsi="Times New Roman"/>
                      <w:lang w:val="sk-SK"/>
                    </w:rPr>
                    <w:footnoteReference w:id="51"/>
                  </w:r>
                </w:p>
                <w:p w14:paraId="2E2E379F" w14:textId="77777777" w:rsidR="008E7C62" w:rsidRPr="00CA7844" w:rsidRDefault="008E7C62" w:rsidP="008E7C62">
                  <w:pPr>
                    <w:pStyle w:val="Zkladntext21"/>
                    <w:spacing w:before="120" w:after="120"/>
                    <w:ind w:firstLine="357"/>
                    <w:rPr>
                      <w:rFonts w:ascii="Times New Roman" w:hAnsi="Times New Roman"/>
                      <w:sz w:val="16"/>
                      <w:szCs w:val="16"/>
                      <w:lang w:val="sk-SK"/>
                    </w:rPr>
                  </w:pPr>
                  <w:r w:rsidRPr="00CA7844">
                    <w:rPr>
                      <w:rFonts w:ascii="Times New Roman" w:hAnsi="Times New Roman"/>
                      <w:lang w:val="sk-SK"/>
                    </w:rPr>
                    <w:t>Počas priamej práce s deťmi je zakázané učiteľku akýmkoľvek spôsobom vyrušovať. Nesmie odchádzať od detí a nechať ich bez dozoru. V prípade neprítomnosti učiteľky, ktorá pracuje v dopoludňajšej smene, sa deti rozdelia rovnomerne do ostatných tried tak, že počet detí musí byť v súlade s § 29 ods. 9. Ak je počet detí vyšší, riaditeľka (zástupca riaditeľa) zabezpečí nástup potrebného počtu učiteliek z popoludňajšej smeny. Do príchodu ďalšej učiteľky z odpoludňajšej smeny pomáha zabezpečiť dozor poverený nepedagogický zamestnanec (pomocná vychovávateľka). Ak je neprítomná učiteľka z odpoludňajšej smeny a je prítomných viac ako 15 detí, ostáva spravidla zastupovať neprítomnú učiteľku  učiteľka z dopoludňajšej smeny.</w:t>
                  </w:r>
                </w:p>
                <w:p w14:paraId="3E18A2FB" w14:textId="77777777" w:rsidR="008E7C62" w:rsidRPr="00CA7844" w:rsidRDefault="008E7C62" w:rsidP="008E7C62">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Učiteľka nedopustí, aby neznáme osoby fotografovali a filmovali deti počas pobytu detí v materskej škole bez súhlasu zákonného zástupcu dieťaťa.</w:t>
                  </w:r>
                </w:p>
                <w:p w14:paraId="52315751" w14:textId="77777777" w:rsidR="008E7C62" w:rsidRPr="00CA7844" w:rsidRDefault="008E7C62" w:rsidP="008E7C62">
                  <w:pPr>
                    <w:pStyle w:val="Zkladntext21"/>
                    <w:spacing w:before="120" w:after="120"/>
                    <w:ind w:firstLine="357"/>
                    <w:rPr>
                      <w:rFonts w:ascii="Times New Roman" w:hAnsi="Times New Roman"/>
                      <w:szCs w:val="24"/>
                      <w:lang w:val="sk-SK"/>
                    </w:rPr>
                  </w:pPr>
                  <w:r w:rsidRPr="00CA7844">
                    <w:rPr>
                      <w:rFonts w:ascii="Times New Roman" w:hAnsi="Times New Roman"/>
                      <w:lang w:val="sk-SK"/>
                    </w:rPr>
                    <w:t xml:space="preserve">Pri činnostiach, ktoré si vyžadujú zvýšený dozor, riaditeľ zabezpečí ďalšieho zamestnanca materskej školy, ktorý pod vedením učiteľa dbá na bezpečnosť detí. </w:t>
                  </w:r>
                  <w:r w:rsidRPr="00CA7844">
                    <w:rPr>
                      <w:rFonts w:ascii="Times New Roman" w:hAnsi="Times New Roman"/>
                      <w:szCs w:val="24"/>
                      <w:lang w:val="sk-SK"/>
                    </w:rPr>
                    <w:t>Ak ide učiteľka s deťmi na dlhšiu alebo vzdialenejšiu vychádzku vezme so sebou prenosnú lekárničku a bezpečnostné vesty. Pri prechode cestnou komunikáciou musia byť všetky deti označené výstražnými vestami.</w:t>
                  </w:r>
                </w:p>
                <w:p w14:paraId="49EF99FD" w14:textId="77777777" w:rsidR="008E7C62" w:rsidRPr="00CA7844" w:rsidRDefault="008E7C62" w:rsidP="008E7C62">
                  <w:pPr>
                    <w:pStyle w:val="Zkladntext21"/>
                    <w:suppressAutoHyphens w:val="0"/>
                    <w:autoSpaceDE w:val="0"/>
                    <w:autoSpaceDN w:val="0"/>
                    <w:adjustRightInd w:val="0"/>
                    <w:ind w:firstLine="357"/>
                    <w:rPr>
                      <w:rFonts w:ascii="Times New Roman" w:hAnsi="Times New Roman"/>
                      <w:color w:val="5A8B25"/>
                      <w:u w:color="FFFFFF"/>
                      <w:lang w:val="sk-SK"/>
                    </w:rPr>
                  </w:pPr>
                  <w:r w:rsidRPr="00CA7844">
                    <w:rPr>
                      <w:rFonts w:ascii="Times New Roman" w:hAnsi="Times New Roman"/>
                      <w:szCs w:val="24"/>
                      <w:lang w:val="sk-SK" w:eastAsia="cs-CZ"/>
                    </w:rPr>
                    <w:t xml:space="preserve">V MŠ nesmú byť podávané lieky nepreventívneho charakteru. Len na základe písomného požiadania rodiča a vyjadrenia ošetrujúceho lekára o druhu lieku a spôsobe jeho podania môže učiteľka podať liek preventívneho charakteru. </w:t>
                  </w:r>
                  <w:r w:rsidRPr="00CA7844">
                    <w:rPr>
                      <w:rFonts w:ascii="Times New Roman" w:hAnsi="Times New Roman"/>
                      <w:u w:color="FFFFFF"/>
                      <w:shd w:val="clear" w:color="auto" w:fill="FFFFFF"/>
                      <w:lang w:val="sk-SK"/>
                    </w:rPr>
                    <w:t>V žiadosti na podávanie medikamentov uvedie zákonný zástupca prečo je nutné dieťaťu medikament v MŠ podávať a na aké dlhé časové obdobie. Zákonný zástupca prinesie medikament v uzatvárateľnej nádobke a učiteľka ho u</w:t>
                  </w:r>
                  <w:r w:rsidRPr="00CA7844">
                    <w:rPr>
                      <w:rFonts w:ascii="Times New Roman" w:hAnsi="Times New Roman"/>
                      <w:u w:color="FFFFFF"/>
                      <w:lang w:val="sk-SK"/>
                    </w:rPr>
                    <w:t xml:space="preserve">loží na uzamknuté miesto. </w:t>
                  </w:r>
                  <w:r w:rsidRPr="00CA7844">
                    <w:rPr>
                      <w:rFonts w:ascii="Times New Roman" w:hAnsi="Times New Roman"/>
                      <w:u w:color="FFFFFF"/>
                      <w:shd w:val="clear" w:color="auto" w:fill="FFFFFF"/>
                      <w:lang w:val="sk-SK"/>
                    </w:rPr>
                    <w:t>Medikament dieťaťu podá učiteľka z triedy, do ktorej dieťa dochádza. Ako svedok podania lieku je druhá učiteľka z uvedenej triedy. V prípade neprítomnosti druhej učiteľky svedok podania medikamentu bude zdravotník MŠ alebo zástupkyňa riaditeľky MŠ.</w:t>
                  </w:r>
                  <w:r w:rsidRPr="00CA7844">
                    <w:rPr>
                      <w:rFonts w:ascii="Times New Roman" w:hAnsi="Times New Roman"/>
                      <w:color w:val="5A8B25"/>
                      <w:u w:color="FFFFFF"/>
                      <w:shd w:val="clear" w:color="auto" w:fill="FFFFFF"/>
                      <w:lang w:val="sk-SK"/>
                    </w:rPr>
                    <w:t xml:space="preserve"> </w:t>
                  </w:r>
                </w:p>
                <w:p w14:paraId="07F35767" w14:textId="77777777" w:rsidR="008E7C62" w:rsidRPr="00CA7844" w:rsidRDefault="008E7C62" w:rsidP="008E7C62">
                  <w:pPr>
                    <w:autoSpaceDE w:val="0"/>
                    <w:autoSpaceDN w:val="0"/>
                    <w:adjustRightInd w:val="0"/>
                    <w:spacing w:before="120" w:after="120"/>
                    <w:ind w:firstLine="357"/>
                    <w:jc w:val="both"/>
                  </w:pPr>
                  <w:r w:rsidRPr="00CA7844">
                    <w:lastRenderedPageBreak/>
                    <w:t>Ak die</w:t>
                  </w:r>
                  <w:r w:rsidRPr="00CA7844">
                    <w:rPr>
                      <w:rFonts w:ascii="TimesNewRoman" w:hAnsi="TimesNewRoman"/>
                    </w:rPr>
                    <w:t>ť</w:t>
                  </w:r>
                  <w:r w:rsidRPr="00CA7844">
                    <w:t>a v materskej škole počas dňa ochorie, pedagogický zamestnanec zabezpečí jeho izoláciu od ostatných detí a dozor pri dieťati poverenou osobou z radov zamestnancov školy a informuje zákonného zástupcu dieťaťa.</w:t>
                  </w:r>
                </w:p>
                <w:p w14:paraId="1D6CD1C1" w14:textId="77777777" w:rsidR="008E7C62" w:rsidRPr="00CA7844" w:rsidRDefault="008E7C62" w:rsidP="008E7C62">
                  <w:pPr>
                    <w:pStyle w:val="Normlnywebov"/>
                    <w:ind w:firstLine="357"/>
                    <w:jc w:val="both"/>
                    <w:rPr>
                      <w:rFonts w:ascii="Times New Roman" w:hAnsi="Times New Roman" w:cs="Times New Roman"/>
                      <w:lang w:val="sk-SK"/>
                    </w:rPr>
                  </w:pPr>
                  <w:r w:rsidRPr="00CA7844">
                    <w:rPr>
                      <w:rFonts w:ascii="Times New Roman" w:hAnsi="Times New Roman" w:cs="Times New Roman"/>
                      <w:lang w:val="sk-SK"/>
                    </w:rPr>
                    <w:t>V prípade, že rodič zistí výskyt vší v domácom prostredí, je povinný túto skutočnosť oznámiť v materskej škole. Ak výskyt vší zistí učiteľ, upovedomí rodiča, ktorý je povinný si dieťa okamžite prevziať z MŠ a následne vykonať dezinsekciu (zneškodnenie lezúcich vší a hníd účinným dezinsekčným prostriedkom). Dezinsekciu je nutné vykonať aj v MŠ. Posteľnú bielizeň je nutné vyprať. Matrace, žinenky používané v MŠ  je potrebné postriekať prípravkom Biolit na lezúci hmyz, dôkladne vyvetrať, vystaviť účinkom slnečného žiarenia a min. 3-4 dni nepoužívať. Predmety prichádzajúce do priameho styku s vlasatou časťou hlavy je potrebné ošetriť prípravkom na lezúci hmyz, prípadne namočiť do roztoku s obsahom chlóru (Savo, Chloramín). Dieťa nenavštevuje školský kolektív až do úplného vyčistenia. Učiteľka vykonáva pravidelne prehliadku vlasov po výskyte. Ak sa do 21 dní od výskytu  vši v kolektíve neobjavia, ohnisko možno považovať za skončené.</w:t>
                  </w:r>
                </w:p>
                <w:p w14:paraId="72B78997" w14:textId="77777777" w:rsidR="008E7C62" w:rsidRPr="00CA7844" w:rsidRDefault="008E7C62" w:rsidP="008E7C62">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Z dôvodu bezpečnosti detí a prehľadnosti sú rodičia povinní po prebraní svojho dieťaťa z MŠ opustiť školskú záhradu spolu s dieťaťom.</w:t>
                  </w:r>
                </w:p>
                <w:p w14:paraId="062653B4" w14:textId="77777777" w:rsidR="008E7C62" w:rsidRPr="00CA7844" w:rsidRDefault="008E7C62" w:rsidP="008E7C62">
                  <w:pPr>
                    <w:ind w:firstLine="357"/>
                    <w:jc w:val="both"/>
                  </w:pPr>
                  <w:r w:rsidRPr="00CA7844">
                    <w:t xml:space="preserve">Zákonný zástupca dieťaťa osobné veci označí zreteľne menom aj priezviskom. Do MŠ si deti nenosia peniaze, šperky a iné cennosti, veci a hračky, ktoré by mohli ohroziť zdravie, spôsobiť úraz, propagovať násilie, fajčenie, drogy či alkoholizmus.  Je nevhodné, aby deti do MŠ nosili sladkosti. Za veci, ktoré si deti donesú z domu a odložia do šatne, zodpovedajú zákonní zástupcovia. Za poškodenie, či stratu hračiek a cenností prinesených deťmi z domu do MŠ nenesie škola zodpovednosť. </w:t>
                  </w:r>
                </w:p>
                <w:p w14:paraId="0765DEF6" w14:textId="77777777" w:rsidR="008E7C62" w:rsidRPr="00CA7844" w:rsidRDefault="008E7C62" w:rsidP="008E7C62">
                  <w:pPr>
                    <w:spacing w:before="120" w:after="120"/>
                    <w:ind w:firstLine="357"/>
                    <w:jc w:val="both"/>
                    <w:rPr>
                      <w:lang w:eastAsia="sk-SK"/>
                    </w:rPr>
                  </w:pPr>
                  <w:r w:rsidRPr="00CA7844">
                    <w:t xml:space="preserve">Za bezpečnosť prostredia, v ktorom sa deti hrajú zodpovedá učiteľka. </w:t>
                  </w:r>
                  <w:r w:rsidRPr="00CA7844">
                    <w:rPr>
                      <w:lang w:eastAsia="sk-SK"/>
                    </w:rPr>
                    <w:t>Za dodržiavanie hygienických predpisov v priestoroch materskej školy a ochranu zdravia detí zodpovedajú prevádzkové zamestnankyne, a to v rozsahu im určenej pracovnej náplne (</w:t>
                  </w:r>
                  <w:r w:rsidRPr="00CA7844">
                    <w:rPr>
                      <w:i/>
                      <w:sz w:val="20"/>
                      <w:szCs w:val="20"/>
                      <w:lang w:eastAsia="sk-SK"/>
                    </w:rPr>
                    <w:t>t.z. zabezpečujú požadovanú hygienu a poriadok na škole podľa stanovených kritérií, dodržiavajú zásady a pokyny pracovníkov hygienického dozoru, zamykajú priestory, kde sú uložené čistiace prostriedky, taktiež odkladajú ich z dosahu detí, starajú sa o školský areál,  starajú sa o čistotu a schodnosť prístupových chodníkov</w:t>
                  </w:r>
                  <w:r w:rsidRPr="00CA7844">
                    <w:rPr>
                      <w:lang w:eastAsia="sk-SK"/>
                    </w:rPr>
                    <w:t>).</w:t>
                  </w:r>
                </w:p>
                <w:p w14:paraId="6A272A2E" w14:textId="77777777" w:rsidR="008E7C62" w:rsidRPr="00CA7844" w:rsidRDefault="008E7C62" w:rsidP="007E2C30">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Z bezpečnostných dôvodov prevádzkoví zamestnanci denne zametajú betónové plochy a prehliadajú školský dvor – uzatvorenie hydrantov; odstraňujú nebezpečné predmety. V letných mesiacoch pomáhajú pri príprave bazénov a hadíc na otužovanie. Školníčka zodpovedá za poliatie pieskovísk, vynášanie slnečníkov do a zo školskej záhrady.</w:t>
                  </w:r>
                </w:p>
                <w:p w14:paraId="0E5F53A7" w14:textId="1756CEE5" w:rsidR="008E7C62" w:rsidRPr="00CA7844" w:rsidRDefault="008E7C62" w:rsidP="008E7C62">
                  <w:pPr>
                    <w:ind w:firstLine="357"/>
                    <w:jc w:val="both"/>
                    <w:rPr>
                      <w:iCs/>
                    </w:rPr>
                  </w:pPr>
                </w:p>
              </w:tc>
            </w:tr>
            <w:tr w:rsidR="00E53D23" w:rsidRPr="00CA7844" w14:paraId="57304D1B" w14:textId="77777777" w:rsidTr="003136CE">
              <w:trPr>
                <w:tblCellSpacing w:w="15" w:type="dxa"/>
              </w:trPr>
              <w:tc>
                <w:tcPr>
                  <w:tcW w:w="9296" w:type="dxa"/>
                  <w:vAlign w:val="center"/>
                </w:tcPr>
                <w:p w14:paraId="1AA38B83" w14:textId="77777777" w:rsidR="008E7C62" w:rsidRPr="008E7C62" w:rsidRDefault="008E7C62" w:rsidP="007E2C30">
                  <w:pPr>
                    <w:spacing w:before="100" w:beforeAutospacing="1" w:after="100" w:afterAutospacing="1"/>
                    <w:jc w:val="both"/>
                    <w:rPr>
                      <w:b/>
                      <w:lang w:eastAsia="sk-SK"/>
                    </w:rPr>
                  </w:pPr>
                  <w:bookmarkStart w:id="16" w:name="_Hlk145277597"/>
                  <w:r>
                    <w:rPr>
                      <w:b/>
                      <w:bCs/>
                      <w:lang w:eastAsia="sk-SK"/>
                    </w:rPr>
                    <w:lastRenderedPageBreak/>
                    <w:t>6.2</w:t>
                  </w:r>
                  <w:r w:rsidRPr="008E7C62">
                    <w:rPr>
                      <w:b/>
                      <w:bCs/>
                      <w:lang w:eastAsia="sk-SK"/>
                    </w:rPr>
                    <w:t xml:space="preserve">   </w:t>
                  </w:r>
                  <w:bookmarkStart w:id="17" w:name="_Hlk145279398"/>
                  <w:r w:rsidRPr="008E7C62">
                    <w:rPr>
                      <w:b/>
                      <w:bCs/>
                      <w:lang w:eastAsia="sk-SK"/>
                    </w:rPr>
                    <w:t>Postup pri evidencii úrazov detí</w:t>
                  </w:r>
                  <w:bookmarkEnd w:id="17"/>
                </w:p>
                <w:p w14:paraId="0F2BE5FA" w14:textId="77777777" w:rsidR="008E7C62" w:rsidRPr="00CA7844" w:rsidRDefault="008E7C62" w:rsidP="008E7C62">
                  <w:pPr>
                    <w:autoSpaceDE w:val="0"/>
                    <w:autoSpaceDN w:val="0"/>
                    <w:adjustRightInd w:val="0"/>
                    <w:spacing w:before="120" w:after="120"/>
                    <w:ind w:firstLine="357"/>
                    <w:jc w:val="both"/>
                  </w:pPr>
                  <w:r w:rsidRPr="00CA7844">
                    <w:t xml:space="preserve">V prípade úrazu dieťaťa postupujú pedagogické i nepedagogické zamestnankyne podľa metodického usmernenia č.4/2009 – R z 11. februára 2009 k zavedeniu jednotného postupu škôl, školských zariadení a vysokých škôl pri vzniku registrovaného školského úrazu a pri evidencii nebezpečných udalostí. MŠ vedie knihu evidencie školských úrazov. Záznam do knihy evidencie úrazov spisuje pedagogický zamestnanec, ktorý vykonával v čase úrazu nad dieťaťom dozor. Ak to nie je možné, záznam spíše riaditeľka, príp. učiteľka, ktorú riaditeľka poverí spísaním zápisu, a to v deň, kedy sa úraz stal a oboznámi s týmto zápisom aj rodičov dieťaťa. </w:t>
                  </w:r>
                </w:p>
                <w:p w14:paraId="222262F1" w14:textId="77777777" w:rsidR="008E7C62" w:rsidRPr="00CA7844" w:rsidRDefault="008E7C62" w:rsidP="008E7C62">
                  <w:pPr>
                    <w:pStyle w:val="Normlnywebov"/>
                    <w:ind w:firstLine="357"/>
                    <w:jc w:val="both"/>
                    <w:rPr>
                      <w:rFonts w:ascii="Times New Roman" w:hAnsi="Times New Roman" w:cs="Times New Roman"/>
                      <w:lang w:val="sk-SK"/>
                    </w:rPr>
                  </w:pPr>
                  <w:r w:rsidRPr="00CA7844">
                    <w:rPr>
                      <w:rFonts w:ascii="Times New Roman" w:hAnsi="Times New Roman" w:cs="Times New Roman"/>
                      <w:lang w:val="sk-SK"/>
                    </w:rPr>
                    <w:t xml:space="preserve">Ak dieťa chýba v MŠ 3 a menej dní, úraz sa považuje za neregistrovaný školský úraz. Ak dieťa na základe stanoviska  ošetrujúceho lekára chýba v materskej škole viac ako 3 dni, úraz sa považuje za registrovaný školský úraz. MŠ spisuje záznam o registrovanom školskom úraze najneskôr do 4 dní po oznámení vzniku registrovaného školského úrazu. K spísaniu záznamu prizve učiteľka, ktorá záznam spisuje, aj zákonného zástupcu dieťaťa, ktorý ho rovnako ako učiteľka a riaditeľka  podpíšu. Záznam o registrovanom školskom úraze dostane zákonný zástupca dieťaťa, technik BOZP, MŠ a poisťovňa, v ktorej má škola vybavené úrazové poistenie </w:t>
                  </w:r>
                  <w:r w:rsidRPr="00CA7844">
                    <w:rPr>
                      <w:rFonts w:ascii="Times New Roman" w:hAnsi="Times New Roman" w:cs="Times New Roman"/>
                      <w:lang w:val="sk-SK"/>
                    </w:rPr>
                    <w:lastRenderedPageBreak/>
                    <w:t>detí.  Školské úrazy sa  evidujú aj elektronicky na webovej aplikácii Úr (MŠ SR) 1-01, najneskôr do 7 kalendárnych dní. Vo veci finančného odškodnenia školského úrazu od poisťovne ďalej koná riaditeľka  v spolupráci so zákonným zástupcom dieťaťa.</w:t>
                  </w:r>
                </w:p>
                <w:p w14:paraId="1C3A7718" w14:textId="77777777" w:rsidR="008E7C62" w:rsidRPr="00CA7844" w:rsidRDefault="008E7C62" w:rsidP="008E7C62">
                  <w:pPr>
                    <w:autoSpaceDE w:val="0"/>
                    <w:autoSpaceDN w:val="0"/>
                    <w:adjustRightInd w:val="0"/>
                    <w:spacing w:before="120" w:after="120"/>
                    <w:ind w:firstLine="357"/>
                    <w:jc w:val="both"/>
                  </w:pPr>
                  <w:r w:rsidRPr="00CA7844">
                    <w:t xml:space="preserve">V prípade, ak sa stane úraz na ošetrenie sprevádza dieťa </w:t>
                  </w:r>
                  <w:r w:rsidRPr="00CA7844">
                    <w:rPr>
                      <w:u w:val="single"/>
                    </w:rPr>
                    <w:t>po konzultácii s rodičom</w:t>
                  </w:r>
                  <w:r w:rsidRPr="00CA7844">
                    <w:t xml:space="preserve"> učiteľka, ktorá vykonávala v čase úrazu dozor. Ak dozor vykonáva len jedna učiteľka, deti sa rovnomerne rozdelia do ostatných tried a učiteľka sprevádza dieťa na ošetrenie. </w:t>
                  </w:r>
                </w:p>
                <w:p w14:paraId="09F78866" w14:textId="77777777" w:rsidR="008E7C62" w:rsidRPr="008E7C62" w:rsidRDefault="008E7C62" w:rsidP="008E7C62">
                  <w:pPr>
                    <w:spacing w:before="100" w:beforeAutospacing="1" w:after="100" w:afterAutospacing="1"/>
                    <w:jc w:val="both"/>
                    <w:rPr>
                      <w:b/>
                    </w:rPr>
                  </w:pPr>
                  <w:r>
                    <w:rPr>
                      <w:b/>
                    </w:rPr>
                    <w:t>6.3</w:t>
                  </w:r>
                  <w:r w:rsidRPr="008E7C62">
                    <w:rPr>
                      <w:b/>
                    </w:rPr>
                    <w:t xml:space="preserve">    </w:t>
                  </w:r>
                  <w:bookmarkStart w:id="18" w:name="_Hlk145279416"/>
                  <w:r w:rsidRPr="008E7C62">
                    <w:rPr>
                      <w:b/>
                    </w:rPr>
                    <w:t>Ochrana detí pred sociálno-patologickými javmi</w:t>
                  </w:r>
                </w:p>
                <w:bookmarkEnd w:id="16"/>
                <w:bookmarkEnd w:id="18"/>
                <w:p w14:paraId="783858C3" w14:textId="77777777" w:rsidR="008E7C62" w:rsidRPr="00CA7844" w:rsidRDefault="008E7C62" w:rsidP="008E7C62">
                  <w:pPr>
                    <w:ind w:right="-2" w:firstLine="284"/>
                    <w:jc w:val="both"/>
                  </w:pPr>
                  <w:r w:rsidRPr="00CA7844">
                    <w:t>V zmysle Dohovoru o právach dieťaťa sú učiteľky povinné zabezpečovať aktívnu ochranu detí pred sociálno-patologickými javmi, monitorovať zmeny v správaní detí a v prípade oprávneného podozrenia z fyzického, alebo psychického týrania či ohrozovania mravného vývinu bezodkladne riešiť problém v spolupráci s vedením školy a centrom výchovnej a psychologickej prevencie, kontaktovať príslušný odbor sociálnych vecí, pediatra a príslušné oddelenie policajného zboru.</w:t>
                  </w:r>
                </w:p>
                <w:p w14:paraId="24B23B62" w14:textId="77777777" w:rsidR="008E7C62" w:rsidRPr="00CA7844" w:rsidRDefault="008E7C62" w:rsidP="008E7C62">
                  <w:pPr>
                    <w:pStyle w:val="Normlnywebov"/>
                    <w:spacing w:after="0"/>
                    <w:jc w:val="both"/>
                    <w:rPr>
                      <w:rFonts w:ascii="Times New Roman" w:hAnsi="Times New Roman" w:cs="Times New Roman"/>
                      <w:b/>
                      <w:lang w:val="sk-SK"/>
                    </w:rPr>
                  </w:pPr>
                  <w:r w:rsidRPr="00CA7844">
                    <w:rPr>
                      <w:rStyle w:val="Vrazn"/>
                      <w:rFonts w:ascii="Times New Roman" w:hAnsi="Times New Roman" w:cs="Times New Roman"/>
                      <w:b w:val="0"/>
                      <w:lang w:val="sk-SK"/>
                    </w:rPr>
                    <w:t>Prijaté opatrenia proti šíreniu legálnych a nelegálnych drog:</w:t>
                  </w:r>
                  <w:r w:rsidRPr="00CA7844">
                    <w:rPr>
                      <w:rFonts w:ascii="Times New Roman" w:hAnsi="Times New Roman" w:cs="Times New Roman"/>
                      <w:b/>
                      <w:lang w:val="sk-SK"/>
                    </w:rPr>
                    <w:t> </w:t>
                  </w:r>
                </w:p>
                <w:p w14:paraId="649CF2E5" w14:textId="77777777" w:rsidR="008E7C62" w:rsidRPr="00CA7844" w:rsidRDefault="008E7C62" w:rsidP="006A1333">
                  <w:pPr>
                    <w:pStyle w:val="Normlnywebov"/>
                    <w:numPr>
                      <w:ilvl w:val="0"/>
                      <w:numId w:val="1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 xml:space="preserve">primeranou formou informovať deti o existencii legálnych a nelegálnych drog a ich mimoriadne negatívnych účinkoch na zdravie človeka, </w:t>
                  </w:r>
                </w:p>
                <w:p w14:paraId="741F224A" w14:textId="77777777" w:rsidR="008E7C62" w:rsidRPr="00CA7844" w:rsidRDefault="008E7C62" w:rsidP="006A1333">
                  <w:pPr>
                    <w:pStyle w:val="Normlnywebov"/>
                    <w:numPr>
                      <w:ilvl w:val="0"/>
                      <w:numId w:val="1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v prevencii využívať vhodnú a dostupnú literatúru ( Nenič svoje múdre telo ),</w:t>
                  </w:r>
                </w:p>
                <w:p w14:paraId="69736EAF" w14:textId="77777777" w:rsidR="008E7C62" w:rsidRPr="00CA7844" w:rsidRDefault="008E7C62" w:rsidP="006A1333">
                  <w:pPr>
                    <w:pStyle w:val="Normlnywebov"/>
                    <w:numPr>
                      <w:ilvl w:val="0"/>
                      <w:numId w:val="1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viesť deti k zdravému životnému spôsobu, rozlišovaniu zdravých a nezdravých návykov pre život a zdravie,</w:t>
                  </w:r>
                </w:p>
                <w:p w14:paraId="0C6A2EE1" w14:textId="77777777" w:rsidR="008E7C62" w:rsidRPr="00CA7844" w:rsidRDefault="008E7C62" w:rsidP="006A1333">
                  <w:pPr>
                    <w:pStyle w:val="Normlnywebov"/>
                    <w:numPr>
                      <w:ilvl w:val="0"/>
                      <w:numId w:val="10"/>
                    </w:numPr>
                    <w:autoSpaceDE w:val="0"/>
                    <w:autoSpaceDN w:val="0"/>
                    <w:adjustRightInd w:val="0"/>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zákaz fajčenia  v celom areáli MŠ,</w:t>
                  </w:r>
                </w:p>
                <w:p w14:paraId="60953884" w14:textId="77777777" w:rsidR="008E7C62" w:rsidRPr="00CA7844" w:rsidRDefault="008E7C62" w:rsidP="006A1333">
                  <w:pPr>
                    <w:pStyle w:val="Normlnywebov"/>
                    <w:numPr>
                      <w:ilvl w:val="0"/>
                      <w:numId w:val="10"/>
                    </w:numPr>
                    <w:autoSpaceDE w:val="0"/>
                    <w:autoSpaceDN w:val="0"/>
                    <w:adjustRightInd w:val="0"/>
                    <w:spacing w:before="0"/>
                    <w:ind w:left="284" w:hanging="284"/>
                    <w:jc w:val="both"/>
                    <w:rPr>
                      <w:rFonts w:ascii="Times New Roman" w:hAnsi="Times New Roman" w:cs="Times New Roman"/>
                      <w:lang w:val="sk-SK"/>
                    </w:rPr>
                  </w:pPr>
                  <w:r w:rsidRPr="00CA7844">
                    <w:rPr>
                      <w:rFonts w:ascii="Times New Roman" w:hAnsi="Times New Roman" w:cs="Times New Roman"/>
                      <w:lang w:val="sk-SK"/>
                    </w:rPr>
                    <w:t>zákaz užívania alkoholu v celom areáli MŠ.</w:t>
                  </w:r>
                </w:p>
                <w:p w14:paraId="20B92BE5" w14:textId="77777777" w:rsidR="007E2C30" w:rsidRPr="008E7C62" w:rsidRDefault="007E2C30" w:rsidP="006A1333">
                  <w:pPr>
                    <w:pStyle w:val="Odsekzoznamu"/>
                    <w:numPr>
                      <w:ilvl w:val="0"/>
                      <w:numId w:val="23"/>
                    </w:numPr>
                    <w:tabs>
                      <w:tab w:val="left" w:pos="567"/>
                    </w:tabs>
                    <w:spacing w:before="100" w:beforeAutospacing="1" w:after="100" w:afterAutospacing="1"/>
                    <w:ind w:left="0" w:firstLine="0"/>
                    <w:rPr>
                      <w:b/>
                      <w:bCs/>
                      <w:iCs/>
                      <w:color w:val="0033CC"/>
                      <w:u w:val="single"/>
                      <w:lang w:eastAsia="sk-SK"/>
                    </w:rPr>
                  </w:pPr>
                  <w:bookmarkStart w:id="19" w:name="_Hlk145279629"/>
                  <w:r w:rsidRPr="008E7C62">
                    <w:rPr>
                      <w:b/>
                      <w:bCs/>
                      <w:iCs/>
                      <w:color w:val="0033CC"/>
                      <w:u w:val="single"/>
                      <w:lang w:eastAsia="sk-SK"/>
                    </w:rPr>
                    <w:t>Podmienky zaobchádzania s majetkom materskej školy</w:t>
                  </w:r>
                </w:p>
                <w:p w14:paraId="7AD5A457" w14:textId="77777777" w:rsidR="007E2C30" w:rsidRPr="008E7C62" w:rsidRDefault="007E2C30" w:rsidP="006A1333">
                  <w:pPr>
                    <w:pStyle w:val="Odsekzoznamu"/>
                    <w:numPr>
                      <w:ilvl w:val="1"/>
                      <w:numId w:val="32"/>
                    </w:numPr>
                    <w:spacing w:before="100" w:beforeAutospacing="1" w:after="100" w:afterAutospacing="1"/>
                    <w:rPr>
                      <w:b/>
                      <w:lang w:eastAsia="sk-SK"/>
                    </w:rPr>
                  </w:pPr>
                  <w:bookmarkStart w:id="20" w:name="_Hlk145279705"/>
                  <w:bookmarkEnd w:id="19"/>
                  <w:r>
                    <w:rPr>
                      <w:b/>
                      <w:lang w:eastAsia="sk-SK"/>
                    </w:rPr>
                    <w:t xml:space="preserve">    </w:t>
                  </w:r>
                  <w:r w:rsidRPr="008E7C62">
                    <w:rPr>
                      <w:b/>
                      <w:lang w:eastAsia="sk-SK"/>
                    </w:rPr>
                    <w:t>Ochrana spoločného majetku</w:t>
                  </w:r>
                </w:p>
                <w:bookmarkEnd w:id="20"/>
                <w:p w14:paraId="710E87A0" w14:textId="77777777" w:rsidR="007E2C30" w:rsidRPr="00CA7844" w:rsidRDefault="007E2C30" w:rsidP="007E2C30">
                  <w:pPr>
                    <w:pStyle w:val="Zkladntext21"/>
                    <w:spacing w:before="120" w:after="120"/>
                    <w:ind w:firstLine="360"/>
                    <w:rPr>
                      <w:rFonts w:ascii="Times New Roman" w:hAnsi="Times New Roman"/>
                      <w:szCs w:val="24"/>
                      <w:lang w:val="sk-SK"/>
                    </w:rPr>
                  </w:pPr>
                  <w:r w:rsidRPr="00CA7844">
                    <w:rPr>
                      <w:rFonts w:ascii="Times New Roman" w:hAnsi="Times New Roman"/>
                      <w:szCs w:val="24"/>
                      <w:lang w:val="sk-SK"/>
                    </w:rPr>
                    <w:t>Vchody do MŠ sú zaistené bezpečnostnými zámkami a bezpečnostnými mrežami. Kľúče od budovy má riad. MŠ a školníčka, ktorá budovu odomyká a zamyká. B</w:t>
                  </w:r>
                  <w:r w:rsidRPr="00CA7844">
                    <w:rPr>
                      <w:rFonts w:ascii="Times New Roman" w:hAnsi="Times New Roman"/>
                      <w:lang w:val="sk-SK"/>
                    </w:rPr>
                    <w:t>ezdotykové ovládanie</w:t>
                  </w:r>
                  <w:r w:rsidRPr="00CA7844">
                    <w:rPr>
                      <w:lang w:val="sk-SK"/>
                    </w:rPr>
                    <w:t xml:space="preserve"> </w:t>
                  </w:r>
                  <w:r w:rsidRPr="00CA7844">
                    <w:rPr>
                      <w:rFonts w:ascii="Times New Roman" w:hAnsi="Times New Roman"/>
                      <w:szCs w:val="24"/>
                      <w:lang w:val="sk-SK"/>
                    </w:rPr>
                    <w:t xml:space="preserve"> vstupnej mreže - čipy preberajú zákonní zástupcovia dieťaťa na začiatku školského roku a po ukončení školského roka ho odovzdajú triednej učiteľke, čo potvrdzujú podpisom. </w:t>
                  </w:r>
                </w:p>
                <w:p w14:paraId="5576063A" w14:textId="77777777" w:rsidR="007E2C30" w:rsidRPr="00CA7844" w:rsidRDefault="007E2C30" w:rsidP="007E2C30">
                  <w:pPr>
                    <w:pStyle w:val="Zkladntext21"/>
                    <w:spacing w:before="120" w:after="120"/>
                    <w:ind w:firstLine="360"/>
                    <w:rPr>
                      <w:rFonts w:ascii="Times New Roman" w:hAnsi="Times New Roman"/>
                      <w:lang w:val="sk-SK"/>
                    </w:rPr>
                  </w:pPr>
                  <w:r w:rsidRPr="00CA7844">
                    <w:rPr>
                      <w:rFonts w:ascii="Times New Roman" w:hAnsi="Times New Roman"/>
                      <w:lang w:val="sk-SK"/>
                    </w:rPr>
                    <w:t xml:space="preserve">Budovu školníčka MŠ sprístupní rodičom od 6.30 hod. do 8.00 hod., od 11.30 hod. do 13.00 hod. a od 14.30 hod. do 17.00 hod. Budovu zamyká o 17.00 hod. Zodpovedá tiež za zatváranie okien a dverí po odchode detí a všetkých zamestnancov a vetranie ešte pred príchodom detí do miestností. </w:t>
                  </w:r>
                </w:p>
                <w:p w14:paraId="2BD9B7B6" w14:textId="77777777" w:rsidR="007E2C30" w:rsidRPr="00CA7844" w:rsidRDefault="007E2C30" w:rsidP="007E2C30">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 xml:space="preserve">V budove MŠ je akýkoľvek pohyb cudzích osôb bez sprievodu zamestnanca MŠ zakázaný. Návštevy sa zapisujú do knihy návštev. </w:t>
                  </w:r>
                  <w:r w:rsidRPr="00CA7844">
                    <w:rPr>
                      <w:rFonts w:ascii="Times New Roman" w:hAnsi="Times New Roman"/>
                      <w:lang w:val="sk-SK"/>
                    </w:rPr>
                    <w:t>Mimo prevádzky MŠ je zakázané zdržiavať sa bez súhlasu riaditeľky v priestoroch materskej školy  a školského dvora.</w:t>
                  </w:r>
                  <w:r w:rsidRPr="00CA7844">
                    <w:rPr>
                      <w:rFonts w:ascii="Times New Roman" w:hAnsi="Times New Roman"/>
                      <w:szCs w:val="24"/>
                      <w:lang w:val="sk-SK"/>
                    </w:rPr>
                    <w:t xml:space="preserve"> </w:t>
                  </w:r>
                </w:p>
                <w:p w14:paraId="5A699662" w14:textId="77777777" w:rsidR="007E2C30" w:rsidRDefault="007E2C30" w:rsidP="007E2C30">
                  <w:pPr>
                    <w:spacing w:before="120" w:after="120"/>
                    <w:ind w:firstLine="357"/>
                    <w:jc w:val="both"/>
                  </w:pPr>
                  <w:r w:rsidRPr="00CA7844">
                    <w:t>Ďalšie práva a povinnosti súvisiace s ochranou majetku si zamestnanci plnia v zmysle pracovnej náplne.</w:t>
                  </w:r>
                </w:p>
                <w:p w14:paraId="1EC892F3" w14:textId="77777777" w:rsidR="00A01231" w:rsidRPr="008E7C62" w:rsidRDefault="00A01231" w:rsidP="006A1333">
                  <w:pPr>
                    <w:pStyle w:val="Odsekzoznamu"/>
                    <w:numPr>
                      <w:ilvl w:val="1"/>
                      <w:numId w:val="32"/>
                    </w:numPr>
                    <w:spacing w:before="100" w:beforeAutospacing="1" w:after="100" w:afterAutospacing="1"/>
                    <w:jc w:val="both"/>
                    <w:rPr>
                      <w:b/>
                    </w:rPr>
                  </w:pPr>
                  <w:r>
                    <w:rPr>
                      <w:b/>
                    </w:rPr>
                    <w:t xml:space="preserve">     </w:t>
                  </w:r>
                  <w:bookmarkStart w:id="21" w:name="_Hlk145279791"/>
                  <w:r w:rsidRPr="008E7C62">
                    <w:rPr>
                      <w:b/>
                    </w:rPr>
                    <w:t>Ochrana osobného majetku</w:t>
                  </w:r>
                  <w:bookmarkEnd w:id="21"/>
                </w:p>
                <w:p w14:paraId="0FBA273B" w14:textId="77777777" w:rsidR="00A01231" w:rsidRDefault="00A01231" w:rsidP="00A01231">
                  <w:pPr>
                    <w:spacing w:after="120"/>
                    <w:jc w:val="both"/>
                  </w:pPr>
                  <w:r w:rsidRPr="00CA7844">
                    <w:t>Osobné veci si zamestnanci ukladajú na určené uzamykateľné miesto. Zamestnanci nenosia väčšiu sumu peňazí, resp. drahé predmety. Kľúče od uvedených miestností majú zamestnanci pri sebe, alebo na nimi známom mieste. V prípade potreby väčšiu sumu peňazí si zamestnanci počas pracovnej doby môžu uložiť do trezoru u riaditeľky školy. Týka sa to aj peňazí, ktoré učiteľky vyberajú od rodičov. V prípade nedodržania týchto opatrení pracovníčka preberá plnú zodpovednosť za prípadnú stratu.</w:t>
                  </w:r>
                </w:p>
                <w:p w14:paraId="035DACE2" w14:textId="77777777" w:rsidR="00A77CBE" w:rsidRPr="00CA7844" w:rsidRDefault="00A77CBE" w:rsidP="00A77CBE">
                  <w:pPr>
                    <w:jc w:val="center"/>
                    <w:rPr>
                      <w:lang w:eastAsia="sk-SK"/>
                    </w:rPr>
                  </w:pPr>
                  <w:bookmarkStart w:id="22" w:name="_Hlk145279826"/>
                  <w:r w:rsidRPr="00CA7844">
                    <w:rPr>
                      <w:b/>
                      <w:bCs/>
                      <w:lang w:eastAsia="sk-SK"/>
                    </w:rPr>
                    <w:lastRenderedPageBreak/>
                    <w:t>Záverečné ustanovenia</w:t>
                  </w:r>
                </w:p>
                <w:bookmarkEnd w:id="22"/>
                <w:p w14:paraId="3BBE0C14" w14:textId="77777777" w:rsidR="00A77CBE" w:rsidRPr="00CA7844" w:rsidRDefault="00A77CBE" w:rsidP="00A77CBE">
                  <w:pPr>
                    <w:pStyle w:val="Normlnywebov"/>
                    <w:rPr>
                      <w:rFonts w:ascii="Times New Roman" w:hAnsi="Times New Roman" w:cs="Times New Roman"/>
                      <w:lang w:val="sk-SK"/>
                    </w:rPr>
                  </w:pPr>
                  <w:r w:rsidRPr="00CA7844">
                    <w:rPr>
                      <w:rFonts w:ascii="Times New Roman" w:hAnsi="Times New Roman" w:cs="Times New Roman"/>
                      <w:lang w:val="sk-SK"/>
                    </w:rPr>
                    <w:t>Školský poriadok je vypracovaný v súlade s/so:</w:t>
                  </w:r>
                </w:p>
                <w:p w14:paraId="04E23B07" w14:textId="77777777" w:rsidR="00A77CBE" w:rsidRPr="00CA7844" w:rsidRDefault="00A77CBE" w:rsidP="006A1333">
                  <w:pPr>
                    <w:pStyle w:val="Normlnywebov"/>
                    <w:numPr>
                      <w:ilvl w:val="0"/>
                      <w:numId w:val="17"/>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Zákonom č.245/2008 Z.z o výchove a vzdelávaní a o zmene a doplnení niektorých zákonov</w:t>
                  </w:r>
                </w:p>
                <w:p w14:paraId="75FF3443" w14:textId="58436D7C" w:rsidR="00A77CBE" w:rsidRPr="00CA7844" w:rsidRDefault="00A77CBE" w:rsidP="006A1333">
                  <w:pPr>
                    <w:pStyle w:val="Normlnywebov"/>
                    <w:numPr>
                      <w:ilvl w:val="0"/>
                      <w:numId w:val="17"/>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Zákonom č.355/2007 Z.z. o ochrane, podpore a rozvoji verejného zdravia a o zmene doplnení niektorých zákonov v znení neskorších predpisov</w:t>
                  </w:r>
                </w:p>
                <w:p w14:paraId="5A84DB6F" w14:textId="5A760C11" w:rsidR="00A77CBE" w:rsidRPr="00CA7844" w:rsidRDefault="00A77CBE" w:rsidP="006A1333">
                  <w:pPr>
                    <w:pStyle w:val="Normlnywebov"/>
                    <w:numPr>
                      <w:ilvl w:val="0"/>
                      <w:numId w:val="17"/>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Zákonom</w:t>
                  </w:r>
                  <w:r>
                    <w:rPr>
                      <w:rFonts w:ascii="Times New Roman" w:hAnsi="Times New Roman" w:cs="Times New Roman"/>
                      <w:lang w:val="sk-SK"/>
                    </w:rPr>
                    <w:t xml:space="preserve"> </w:t>
                  </w:r>
                  <w:r w:rsidRPr="00CA7844">
                    <w:rPr>
                      <w:rFonts w:ascii="Times New Roman" w:hAnsi="Times New Roman" w:cs="Times New Roman"/>
                      <w:lang w:val="sk-SK"/>
                    </w:rPr>
                    <w:t>č.596/2003 Z.z o štátnej správe v školstve a</w:t>
                  </w:r>
                  <w:r>
                    <w:rPr>
                      <w:rFonts w:ascii="Times New Roman" w:hAnsi="Times New Roman" w:cs="Times New Roman"/>
                      <w:lang w:val="sk-SK"/>
                    </w:rPr>
                    <w:t> </w:t>
                  </w:r>
                  <w:r w:rsidRPr="00CA7844">
                    <w:rPr>
                      <w:rFonts w:ascii="Times New Roman" w:hAnsi="Times New Roman" w:cs="Times New Roman"/>
                      <w:lang w:val="sk-SK"/>
                    </w:rPr>
                    <w:t>školskej</w:t>
                  </w:r>
                  <w:r>
                    <w:rPr>
                      <w:rFonts w:ascii="Times New Roman" w:hAnsi="Times New Roman" w:cs="Times New Roman"/>
                      <w:lang w:val="sk-SK"/>
                    </w:rPr>
                    <w:t xml:space="preserve"> </w:t>
                  </w:r>
                  <w:r w:rsidRPr="00CA7844">
                    <w:rPr>
                      <w:rFonts w:ascii="Times New Roman" w:hAnsi="Times New Roman" w:cs="Times New Roman"/>
                      <w:lang w:val="sk-SK"/>
                    </w:rPr>
                    <w:t>samospráve o zmene a  doplnení niektorých zákonov v znení neskorších predpisov,</w:t>
                  </w:r>
                </w:p>
                <w:p w14:paraId="35E31D26" w14:textId="77777777" w:rsidR="00A77CBE" w:rsidRPr="00CA7844" w:rsidRDefault="00A77CBE" w:rsidP="006A1333">
                  <w:pPr>
                    <w:pStyle w:val="Normlnywebov"/>
                    <w:numPr>
                      <w:ilvl w:val="0"/>
                      <w:numId w:val="17"/>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 xml:space="preserve">Vyhláškou MŠ SR č.541/2021 Z.z. o materskej škole </w:t>
                  </w:r>
                </w:p>
                <w:p w14:paraId="64E1FCE4" w14:textId="77777777" w:rsidR="00A77CBE" w:rsidRPr="00CA7844" w:rsidRDefault="00A77CBE" w:rsidP="006A1333">
                  <w:pPr>
                    <w:pStyle w:val="Normlnywebov"/>
                    <w:numPr>
                      <w:ilvl w:val="0"/>
                      <w:numId w:val="17"/>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Vyhláškou MŠ SP č.330/2009 Z.z o zariadení školského stravovania</w:t>
                  </w:r>
                  <w:r>
                    <w:rPr>
                      <w:rFonts w:ascii="Times New Roman" w:hAnsi="Times New Roman" w:cs="Times New Roman"/>
                      <w:lang w:val="sk-SK"/>
                    </w:rPr>
                    <w:t xml:space="preserve"> v znení neskorších zmien</w:t>
                  </w:r>
                </w:p>
                <w:p w14:paraId="4CAF989C" w14:textId="77777777" w:rsidR="00A77CBE" w:rsidRPr="00CA7844" w:rsidRDefault="00A77CBE" w:rsidP="006A1333">
                  <w:pPr>
                    <w:pStyle w:val="Normlnywebov"/>
                    <w:numPr>
                      <w:ilvl w:val="0"/>
                      <w:numId w:val="17"/>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 xml:space="preserve">VZN </w:t>
                  </w:r>
                  <w:r w:rsidRPr="00CA7844">
                    <w:rPr>
                      <w:rFonts w:ascii="Times New Roman" w:hAnsi="Times New Roman" w:cs="Times New Roman"/>
                      <w:bCs/>
                      <w:lang w:val="sk-SK" w:eastAsia="sk-SK"/>
                    </w:rPr>
                    <w:t>č.</w:t>
                  </w:r>
                  <w:r>
                    <w:rPr>
                      <w:rFonts w:ascii="Times New Roman" w:hAnsi="Times New Roman" w:cs="Times New Roman"/>
                      <w:bCs/>
                      <w:lang w:val="sk-SK" w:eastAsia="sk-SK"/>
                    </w:rPr>
                    <w:t>4</w:t>
                  </w:r>
                  <w:r w:rsidRPr="00CA7844">
                    <w:rPr>
                      <w:rFonts w:ascii="Times New Roman" w:hAnsi="Times New Roman" w:cs="Times New Roman"/>
                      <w:bCs/>
                      <w:lang w:val="sk-SK" w:eastAsia="sk-SK"/>
                    </w:rPr>
                    <w:t>/20</w:t>
                  </w:r>
                  <w:r>
                    <w:rPr>
                      <w:rFonts w:ascii="Times New Roman" w:hAnsi="Times New Roman" w:cs="Times New Roman"/>
                      <w:bCs/>
                      <w:lang w:val="sk-SK" w:eastAsia="sk-SK"/>
                    </w:rPr>
                    <w:t>23</w:t>
                  </w:r>
                  <w:r w:rsidRPr="00CA7844">
                    <w:rPr>
                      <w:rFonts w:ascii="Times New Roman" w:hAnsi="Times New Roman" w:cs="Times New Roman"/>
                      <w:bCs/>
                      <w:lang w:val="sk-SK" w:eastAsia="sk-SK"/>
                    </w:rPr>
                    <w:t xml:space="preserve"> zo dňa </w:t>
                  </w:r>
                  <w:r w:rsidRPr="00A1783C">
                    <w:rPr>
                      <w:lang w:val="sk-SK"/>
                    </w:rPr>
                    <w:t xml:space="preserve">14. 03. 2023 </w:t>
                  </w:r>
                  <w:r w:rsidRPr="00CA7844">
                    <w:rPr>
                      <w:rFonts w:ascii="Times New Roman" w:hAnsi="Times New Roman" w:cs="Times New Roman"/>
                      <w:lang w:val="sk-SK"/>
                    </w:rPr>
                    <w:t xml:space="preserve">o výške príspevku na čiastočnú úhradu nákladov v školách a školských zariadeniach, </w:t>
                  </w:r>
                </w:p>
                <w:p w14:paraId="077E7417" w14:textId="77777777" w:rsidR="00A77CBE" w:rsidRPr="00CA7844" w:rsidRDefault="00A77CBE" w:rsidP="006A1333">
                  <w:pPr>
                    <w:pStyle w:val="Normlnywebov"/>
                    <w:numPr>
                      <w:ilvl w:val="0"/>
                      <w:numId w:val="17"/>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Pracovným poriadkom pre pedagogických a ostatných zamestnancov  s prihliadnutím na špecifické podmienky materskej školy MŠ Turnianska 6 v Bratislave.</w:t>
                  </w:r>
                </w:p>
                <w:p w14:paraId="19383A8C" w14:textId="77777777" w:rsidR="00A77CBE" w:rsidRPr="00CA7844" w:rsidRDefault="00A77CBE" w:rsidP="00A77CBE">
                  <w:pPr>
                    <w:pStyle w:val="Normlnywebov"/>
                    <w:spacing w:before="100" w:beforeAutospacing="1"/>
                    <w:jc w:val="both"/>
                    <w:rPr>
                      <w:rFonts w:ascii="Times New Roman" w:hAnsi="Times New Roman" w:cs="Times New Roman"/>
                      <w:b/>
                      <w:lang w:val="sk-SK"/>
                    </w:rPr>
                  </w:pPr>
                  <w:r w:rsidRPr="00CA7844">
                    <w:rPr>
                      <w:rFonts w:ascii="Times New Roman" w:hAnsi="Times New Roman" w:cs="Times New Roman"/>
                      <w:lang w:val="sk-SK"/>
                    </w:rPr>
                    <w:t xml:space="preserve">Vydaním tohto Školského poriadku sa ruší predchádzajúci Školský poriadok materskej školy vydaný  </w:t>
                  </w:r>
                  <w:r w:rsidRPr="00CA7844">
                    <w:rPr>
                      <w:rFonts w:ascii="Times New Roman" w:hAnsi="Times New Roman" w:cs="Times New Roman"/>
                      <w:b/>
                      <w:lang w:val="sk-SK"/>
                    </w:rPr>
                    <w:t>01.09.20</w:t>
                  </w:r>
                  <w:r>
                    <w:rPr>
                      <w:rFonts w:ascii="Times New Roman" w:hAnsi="Times New Roman" w:cs="Times New Roman"/>
                      <w:b/>
                      <w:lang w:val="sk-SK"/>
                    </w:rPr>
                    <w:t>22</w:t>
                  </w:r>
                  <w:r w:rsidRPr="00CA7844">
                    <w:rPr>
                      <w:rFonts w:ascii="Times New Roman" w:hAnsi="Times New Roman" w:cs="Times New Roman"/>
                      <w:b/>
                      <w:lang w:val="sk-SK"/>
                    </w:rPr>
                    <w:t>.</w:t>
                  </w:r>
                </w:p>
                <w:p w14:paraId="1D2ADC70" w14:textId="77777777" w:rsidR="00A77CBE" w:rsidRPr="00CA7844" w:rsidRDefault="00A77CBE" w:rsidP="00A77CBE">
                  <w:pPr>
                    <w:pStyle w:val="Normlnywebov"/>
                    <w:jc w:val="both"/>
                    <w:rPr>
                      <w:rFonts w:ascii="Times New Roman" w:hAnsi="Times New Roman" w:cs="Times New Roman"/>
                      <w:lang w:val="sk-SK"/>
                    </w:rPr>
                  </w:pPr>
                  <w:r w:rsidRPr="00CA7844">
                    <w:rPr>
                      <w:rFonts w:ascii="Times New Roman" w:hAnsi="Times New Roman" w:cs="Times New Roman"/>
                      <w:lang w:val="sk-SK"/>
                    </w:rPr>
                    <w:t xml:space="preserve">Prerokované na  Pedagogickej rade dňa </w:t>
                  </w:r>
                  <w:r>
                    <w:rPr>
                      <w:rFonts w:ascii="Times New Roman" w:hAnsi="Times New Roman" w:cs="Times New Roman"/>
                      <w:lang w:val="sk-SK"/>
                    </w:rPr>
                    <w:t>28</w:t>
                  </w:r>
                  <w:r w:rsidRPr="00CA7844">
                    <w:rPr>
                      <w:rFonts w:ascii="Times New Roman" w:hAnsi="Times New Roman" w:cs="Times New Roman"/>
                      <w:lang w:val="sk-SK"/>
                    </w:rPr>
                    <w:t>.08.20</w:t>
                  </w:r>
                  <w:r>
                    <w:rPr>
                      <w:rFonts w:ascii="Times New Roman" w:hAnsi="Times New Roman" w:cs="Times New Roman"/>
                      <w:lang w:val="sk-SK"/>
                    </w:rPr>
                    <w:t>23</w:t>
                  </w:r>
                  <w:r w:rsidRPr="00CA7844">
                    <w:rPr>
                      <w:rFonts w:ascii="Times New Roman" w:hAnsi="Times New Roman" w:cs="Times New Roman"/>
                      <w:lang w:val="sk-SK"/>
                    </w:rPr>
                    <w:t xml:space="preserve">  a  v  Rade školy  dňa  ................................</w:t>
                  </w:r>
                </w:p>
                <w:p w14:paraId="1057646C" w14:textId="77777777" w:rsidR="00A77CBE" w:rsidRPr="00CA7844" w:rsidRDefault="00A77CBE" w:rsidP="00A77CBE">
                  <w:pPr>
                    <w:pStyle w:val="Zkladntext21"/>
                    <w:spacing w:before="120" w:after="120"/>
                    <w:ind w:left="4248" w:hanging="4248"/>
                    <w:rPr>
                      <w:rFonts w:ascii="Times New Roman" w:hAnsi="Times New Roman"/>
                      <w:szCs w:val="24"/>
                      <w:lang w:val="sk-SK"/>
                    </w:rPr>
                  </w:pPr>
                  <w:r w:rsidRPr="00CA7844">
                    <w:rPr>
                      <w:rFonts w:ascii="Times New Roman" w:hAnsi="Times New Roman"/>
                      <w:szCs w:val="24"/>
                      <w:lang w:val="sk-SK"/>
                    </w:rPr>
                    <w:t>Školský poriadok  nadobúda účinnosť dňom 1.septembra 202</w:t>
                  </w:r>
                  <w:r>
                    <w:rPr>
                      <w:rFonts w:ascii="Times New Roman" w:hAnsi="Times New Roman"/>
                      <w:szCs w:val="24"/>
                      <w:lang w:val="sk-SK"/>
                    </w:rPr>
                    <w:t>3</w:t>
                  </w:r>
                  <w:r w:rsidRPr="00CA7844">
                    <w:rPr>
                      <w:rFonts w:ascii="Times New Roman" w:hAnsi="Times New Roman"/>
                      <w:szCs w:val="24"/>
                      <w:lang w:val="sk-SK"/>
                    </w:rPr>
                    <w:t>.</w:t>
                  </w:r>
                </w:p>
                <w:p w14:paraId="714DA125" w14:textId="77777777" w:rsidR="00A77CBE" w:rsidRPr="00CA7844" w:rsidRDefault="00A77CBE" w:rsidP="00A77CBE">
                  <w:pPr>
                    <w:ind w:left="4248" w:right="-138" w:firstLine="708"/>
                  </w:pPr>
                </w:p>
                <w:p w14:paraId="4A2C0F9D" w14:textId="77777777" w:rsidR="00A77CBE" w:rsidRPr="00CA7844" w:rsidRDefault="00A77CBE" w:rsidP="00A77CBE">
                  <w:pPr>
                    <w:ind w:left="4248" w:firstLine="708"/>
                  </w:pPr>
                </w:p>
                <w:p w14:paraId="175FD321" w14:textId="77777777" w:rsidR="00A77CBE" w:rsidRPr="00CA7844" w:rsidRDefault="00A77CBE" w:rsidP="00A77CBE">
                  <w:pPr>
                    <w:ind w:left="4248" w:firstLine="708"/>
                  </w:pPr>
                  <w:r w:rsidRPr="00CA7844">
                    <w:t>––––––––––––––––––––––</w:t>
                  </w:r>
                </w:p>
                <w:p w14:paraId="52334B57" w14:textId="77777777" w:rsidR="00A77CBE" w:rsidRPr="00CA7844" w:rsidRDefault="00A77CBE" w:rsidP="00A77CBE">
                  <w:pPr>
                    <w:ind w:left="4248" w:firstLine="708"/>
                  </w:pPr>
                  <w:r w:rsidRPr="00CA7844">
                    <w:t xml:space="preserve">PaedDr. Jana </w:t>
                  </w:r>
                  <w:proofErr w:type="spellStart"/>
                  <w:r w:rsidRPr="00CA7844">
                    <w:t>Stojkovičová</w:t>
                  </w:r>
                  <w:proofErr w:type="spellEnd"/>
                  <w:r w:rsidRPr="00CA7844">
                    <w:t xml:space="preserve"> </w:t>
                  </w:r>
                </w:p>
                <w:p w14:paraId="14DE24D8" w14:textId="77777777" w:rsidR="00A77CBE" w:rsidRPr="00CA7844" w:rsidRDefault="00A77CBE" w:rsidP="00A77CBE">
                  <w:pPr>
                    <w:ind w:left="4248" w:firstLine="708"/>
                  </w:pPr>
                  <w:r w:rsidRPr="00CA7844">
                    <w:t xml:space="preserve"> riaditeľka materskej školy</w:t>
                  </w:r>
                </w:p>
                <w:p w14:paraId="6A89772B" w14:textId="77777777" w:rsidR="00A77CBE" w:rsidRPr="00CA7844" w:rsidRDefault="00A77CBE" w:rsidP="00A01231">
                  <w:pPr>
                    <w:spacing w:after="120"/>
                    <w:jc w:val="both"/>
                  </w:pPr>
                </w:p>
                <w:p w14:paraId="7AF02648" w14:textId="77777777" w:rsidR="00A01231" w:rsidRPr="00CA7844" w:rsidRDefault="00A01231" w:rsidP="007E2C30">
                  <w:pPr>
                    <w:spacing w:before="120" w:after="120"/>
                    <w:ind w:firstLine="357"/>
                    <w:jc w:val="both"/>
                  </w:pPr>
                </w:p>
                <w:p w14:paraId="4AE1E58E" w14:textId="77777777" w:rsidR="00E53D23" w:rsidRDefault="00E53D23" w:rsidP="00E53D23">
                  <w:pPr>
                    <w:spacing w:after="100" w:afterAutospacing="1"/>
                    <w:rPr>
                      <w:b/>
                      <w:bCs/>
                    </w:rPr>
                  </w:pPr>
                </w:p>
              </w:tc>
            </w:tr>
            <w:tr w:rsidR="00E53D23" w:rsidRPr="00CA7844" w14:paraId="260E0509" w14:textId="77777777" w:rsidTr="003136CE">
              <w:trPr>
                <w:tblCellSpacing w:w="15" w:type="dxa"/>
              </w:trPr>
              <w:tc>
                <w:tcPr>
                  <w:tcW w:w="9296" w:type="dxa"/>
                  <w:vAlign w:val="center"/>
                </w:tcPr>
                <w:p w14:paraId="4F9519DD" w14:textId="77777777" w:rsidR="00E53D23" w:rsidRDefault="00E53D23" w:rsidP="00E53D23">
                  <w:pPr>
                    <w:spacing w:after="100" w:afterAutospacing="1"/>
                    <w:jc w:val="both"/>
                    <w:rPr>
                      <w:b/>
                      <w:bCs/>
                    </w:rPr>
                  </w:pPr>
                </w:p>
              </w:tc>
            </w:tr>
          </w:tbl>
          <w:p w14:paraId="2A567986" w14:textId="77777777" w:rsidR="00F711C6" w:rsidRPr="00CA7844" w:rsidRDefault="00F711C6" w:rsidP="00F711C6">
            <w:pPr>
              <w:pStyle w:val="Normlnywebov"/>
              <w:ind w:right="-101"/>
              <w:rPr>
                <w:lang w:val="sk-SK"/>
              </w:rPr>
            </w:pPr>
          </w:p>
        </w:tc>
      </w:tr>
      <w:bookmarkEnd w:id="10"/>
    </w:tbl>
    <w:p w14:paraId="18100CF5" w14:textId="77777777" w:rsidR="00D148C5" w:rsidRPr="00CA7844" w:rsidRDefault="00D148C5" w:rsidP="001E5594">
      <w:pPr>
        <w:spacing w:before="120" w:after="120"/>
        <w:jc w:val="both"/>
        <w:rPr>
          <w:b/>
          <w:i/>
        </w:rPr>
      </w:pPr>
    </w:p>
    <w:p w14:paraId="5EFE924D" w14:textId="77777777" w:rsidR="00D148C5" w:rsidRPr="00CA7844" w:rsidRDefault="00D148C5" w:rsidP="001E5594">
      <w:pPr>
        <w:spacing w:before="120" w:after="120"/>
        <w:jc w:val="both"/>
        <w:rPr>
          <w:b/>
          <w:i/>
        </w:rPr>
      </w:pPr>
    </w:p>
    <w:p w14:paraId="0844CC27" w14:textId="77777777" w:rsidR="00D148C5" w:rsidRPr="00CA7844" w:rsidRDefault="00D148C5" w:rsidP="001E5594">
      <w:pPr>
        <w:spacing w:before="120" w:after="120"/>
        <w:jc w:val="both"/>
        <w:rPr>
          <w:b/>
          <w:i/>
        </w:rPr>
      </w:pPr>
    </w:p>
    <w:p w14:paraId="2BE5507B" w14:textId="77777777" w:rsidR="00D148C5" w:rsidRPr="00CA7844" w:rsidRDefault="00D148C5" w:rsidP="001E5594">
      <w:pPr>
        <w:spacing w:before="120" w:after="120"/>
        <w:jc w:val="both"/>
        <w:rPr>
          <w:b/>
          <w:i/>
        </w:rPr>
      </w:pPr>
    </w:p>
    <w:p w14:paraId="0A41C146" w14:textId="77777777" w:rsidR="00D148C5" w:rsidRPr="00CA7844" w:rsidRDefault="00D148C5" w:rsidP="001E5594">
      <w:pPr>
        <w:spacing w:before="120" w:after="120"/>
        <w:jc w:val="both"/>
        <w:rPr>
          <w:b/>
          <w:i/>
        </w:rPr>
      </w:pPr>
    </w:p>
    <w:p w14:paraId="7BCE0F78" w14:textId="77777777" w:rsidR="00D148C5" w:rsidRPr="00CA7844" w:rsidRDefault="00D148C5" w:rsidP="001E5594">
      <w:pPr>
        <w:spacing w:before="120" w:after="120"/>
        <w:jc w:val="both"/>
        <w:rPr>
          <w:b/>
          <w:i/>
        </w:rPr>
      </w:pPr>
    </w:p>
    <w:p w14:paraId="1232C066" w14:textId="77777777" w:rsidR="00D148C5" w:rsidRDefault="00D148C5" w:rsidP="001E5594">
      <w:pPr>
        <w:spacing w:before="120" w:after="120"/>
        <w:jc w:val="both"/>
        <w:rPr>
          <w:b/>
          <w:i/>
        </w:rPr>
      </w:pPr>
    </w:p>
    <w:p w14:paraId="17D189FF" w14:textId="77777777" w:rsidR="00A01231" w:rsidRPr="00CA7844" w:rsidRDefault="00A01231" w:rsidP="001E5594">
      <w:pPr>
        <w:spacing w:before="120" w:after="120"/>
        <w:jc w:val="both"/>
        <w:rPr>
          <w:b/>
          <w:i/>
        </w:rPr>
      </w:pPr>
    </w:p>
    <w:p w14:paraId="1E57D30E" w14:textId="77777777" w:rsidR="00D148C5" w:rsidRDefault="00D148C5" w:rsidP="001E5594">
      <w:pPr>
        <w:spacing w:before="120" w:after="120"/>
        <w:jc w:val="both"/>
        <w:rPr>
          <w:b/>
          <w:i/>
        </w:rPr>
      </w:pPr>
    </w:p>
    <w:p w14:paraId="4BE2499D" w14:textId="77777777" w:rsidR="00A77CBE" w:rsidRDefault="00A77CBE" w:rsidP="001E5594">
      <w:pPr>
        <w:spacing w:before="120" w:after="120"/>
        <w:jc w:val="both"/>
        <w:rPr>
          <w:b/>
          <w:i/>
        </w:rPr>
      </w:pPr>
    </w:p>
    <w:p w14:paraId="7BEA6343" w14:textId="77777777" w:rsidR="00A77CBE" w:rsidRPr="00CA7844" w:rsidRDefault="00A77CBE" w:rsidP="001E5594">
      <w:pPr>
        <w:spacing w:before="120" w:after="120"/>
        <w:jc w:val="both"/>
        <w:rPr>
          <w:b/>
          <w:i/>
        </w:rPr>
      </w:pPr>
    </w:p>
    <w:p w14:paraId="38834D1D" w14:textId="77777777" w:rsidR="00D148C5" w:rsidRPr="00CA7844" w:rsidRDefault="00D148C5" w:rsidP="001E5594">
      <w:pPr>
        <w:spacing w:before="120" w:after="120"/>
        <w:jc w:val="both"/>
        <w:rPr>
          <w:b/>
          <w:i/>
        </w:rPr>
      </w:pPr>
    </w:p>
    <w:p w14:paraId="165B14F7" w14:textId="1FF0B9A0" w:rsidR="00C72F57" w:rsidRPr="00CA7844" w:rsidRDefault="00C72F57" w:rsidP="00DA1CAF">
      <w:pPr>
        <w:spacing w:before="120" w:after="120"/>
        <w:jc w:val="both"/>
      </w:pPr>
      <w:r w:rsidRPr="00CA7844">
        <w:rPr>
          <w:b/>
          <w:i/>
        </w:rPr>
        <w:lastRenderedPageBreak/>
        <w:t xml:space="preserve">Podpisom potvrdzujem, že som bol/a oboznámená/-ý s obsahom </w:t>
      </w:r>
      <w:r w:rsidRPr="00CA7844">
        <w:rPr>
          <w:b/>
          <w:i/>
          <w:iCs/>
        </w:rPr>
        <w:t>Školského poriadku Materskej školy Turnianska č.6, 851 07 Bratislava</w:t>
      </w:r>
      <w:r w:rsidRPr="00CA7844">
        <w:rPr>
          <w:b/>
          <w:i/>
        </w:rPr>
        <w:t>.</w:t>
      </w:r>
      <w:r w:rsidRPr="00CA7844">
        <w:rPr>
          <w:rStyle w:val="Odkaznapoznmkupodiarou"/>
          <w:b/>
          <w:i/>
        </w:rPr>
        <w:footnoteReference w:id="52"/>
      </w:r>
      <w:r w:rsidRPr="00CA7844">
        <w:tab/>
      </w:r>
      <w:r w:rsidRPr="00CA7844">
        <w:tab/>
      </w:r>
    </w:p>
    <w:p w14:paraId="3F401774" w14:textId="77777777" w:rsidR="00C72F57" w:rsidRPr="00CA7844" w:rsidRDefault="00C72F57" w:rsidP="00C72F57">
      <w:pPr>
        <w:pStyle w:val="Zkladntext21"/>
        <w:rPr>
          <w:rFonts w:ascii="Times New Roman" w:hAnsi="Times New Roman"/>
          <w:b/>
          <w:szCs w:val="24"/>
          <w:lang w:val="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57"/>
        <w:gridCol w:w="3096"/>
      </w:tblGrid>
      <w:tr w:rsidR="001A6C20" w:rsidRPr="00CA7844" w14:paraId="03092E80" w14:textId="77777777" w:rsidTr="001936C4">
        <w:trPr>
          <w:trHeight w:val="340"/>
        </w:trPr>
        <w:tc>
          <w:tcPr>
            <w:tcW w:w="534" w:type="dxa"/>
          </w:tcPr>
          <w:p w14:paraId="2A35A724" w14:textId="77777777" w:rsidR="001A6C20" w:rsidRPr="00CA7844" w:rsidRDefault="001A6C20" w:rsidP="001936C4">
            <w:pPr>
              <w:pStyle w:val="Zkladntext21"/>
              <w:suppressAutoHyphens w:val="0"/>
              <w:autoSpaceDE w:val="0"/>
              <w:autoSpaceDN w:val="0"/>
              <w:adjustRightInd w:val="0"/>
              <w:rPr>
                <w:rFonts w:ascii="Times New Roman" w:hAnsi="Times New Roman"/>
                <w:szCs w:val="24"/>
                <w:lang w:val="sk-SK" w:eastAsia="sk-SK"/>
              </w:rPr>
            </w:pPr>
          </w:p>
        </w:tc>
        <w:tc>
          <w:tcPr>
            <w:tcW w:w="5657" w:type="dxa"/>
          </w:tcPr>
          <w:p w14:paraId="6759CDBE" w14:textId="3F8BF511" w:rsidR="001A6C20" w:rsidRPr="00CA7844" w:rsidRDefault="001A6C20" w:rsidP="001936C4">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rPr>
              <w:t>Meno, priezvisko, titul</w:t>
            </w:r>
          </w:p>
        </w:tc>
        <w:tc>
          <w:tcPr>
            <w:tcW w:w="3096" w:type="dxa"/>
          </w:tcPr>
          <w:p w14:paraId="7B36DEAB" w14:textId="045D7C1E" w:rsidR="001A6C20" w:rsidRPr="00CA7844" w:rsidRDefault="001A6C20" w:rsidP="001A6C20">
            <w:pPr>
              <w:pStyle w:val="Zkladntext21"/>
              <w:ind w:firstLine="708"/>
              <w:rPr>
                <w:rFonts w:ascii="Times New Roman" w:hAnsi="Times New Roman"/>
                <w:szCs w:val="24"/>
                <w:lang w:val="sk-SK"/>
              </w:rPr>
            </w:pPr>
            <w:r w:rsidRPr="00CA7844">
              <w:rPr>
                <w:rFonts w:ascii="Times New Roman" w:hAnsi="Times New Roman"/>
                <w:szCs w:val="24"/>
                <w:lang w:val="sk-SK"/>
              </w:rPr>
              <w:t>Podpis:</w:t>
            </w:r>
          </w:p>
        </w:tc>
      </w:tr>
      <w:tr w:rsidR="001A6C20" w:rsidRPr="00CA7844" w14:paraId="3D9FE214" w14:textId="77777777" w:rsidTr="006666DA">
        <w:trPr>
          <w:trHeight w:val="340"/>
        </w:trPr>
        <w:tc>
          <w:tcPr>
            <w:tcW w:w="534" w:type="dxa"/>
          </w:tcPr>
          <w:p w14:paraId="18D0A12C" w14:textId="77777777" w:rsidR="001A6C20" w:rsidRPr="00CA7844" w:rsidRDefault="001A6C20" w:rsidP="001A6C20">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w:t>
            </w:r>
          </w:p>
        </w:tc>
        <w:tc>
          <w:tcPr>
            <w:tcW w:w="5657" w:type="dxa"/>
            <w:vAlign w:val="center"/>
          </w:tcPr>
          <w:p w14:paraId="16C3DB45" w14:textId="4F58102E" w:rsidR="001A6C20" w:rsidRPr="00CA7844" w:rsidRDefault="001A6C20" w:rsidP="006666DA">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72BFA813" w14:textId="77777777" w:rsidR="001A6C20" w:rsidRPr="00CA7844" w:rsidRDefault="001A6C20" w:rsidP="001A6C20">
            <w:pPr>
              <w:pStyle w:val="Zkladntext21"/>
              <w:suppressAutoHyphens w:val="0"/>
              <w:autoSpaceDE w:val="0"/>
              <w:autoSpaceDN w:val="0"/>
              <w:adjustRightInd w:val="0"/>
              <w:rPr>
                <w:rFonts w:ascii="Times New Roman" w:hAnsi="Times New Roman"/>
                <w:szCs w:val="24"/>
                <w:lang w:val="sk-SK" w:eastAsia="sk-SK"/>
              </w:rPr>
            </w:pPr>
          </w:p>
        </w:tc>
      </w:tr>
      <w:tr w:rsidR="001A6C20" w:rsidRPr="00CA7844" w14:paraId="5277E289" w14:textId="77777777" w:rsidTr="006666DA">
        <w:trPr>
          <w:trHeight w:val="340"/>
        </w:trPr>
        <w:tc>
          <w:tcPr>
            <w:tcW w:w="534" w:type="dxa"/>
          </w:tcPr>
          <w:p w14:paraId="39B0F8CD" w14:textId="77777777" w:rsidR="001A6C20" w:rsidRPr="00CA7844" w:rsidRDefault="001A6C20" w:rsidP="001A6C20">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w:t>
            </w:r>
          </w:p>
        </w:tc>
        <w:tc>
          <w:tcPr>
            <w:tcW w:w="5657" w:type="dxa"/>
            <w:vAlign w:val="center"/>
          </w:tcPr>
          <w:p w14:paraId="55459AA7" w14:textId="00719F90" w:rsidR="001A6C20" w:rsidRPr="00CA7844" w:rsidRDefault="001A6C20" w:rsidP="006666DA">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6A4ACBC3" w14:textId="77777777" w:rsidR="001A6C20" w:rsidRPr="00CA7844" w:rsidRDefault="001A6C20" w:rsidP="001A6C20">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9A0C9C6" w14:textId="77777777" w:rsidTr="006666DA">
        <w:trPr>
          <w:trHeight w:val="340"/>
        </w:trPr>
        <w:tc>
          <w:tcPr>
            <w:tcW w:w="534" w:type="dxa"/>
          </w:tcPr>
          <w:p w14:paraId="5C3A94C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3.</w:t>
            </w:r>
          </w:p>
        </w:tc>
        <w:tc>
          <w:tcPr>
            <w:tcW w:w="5657" w:type="dxa"/>
            <w:vAlign w:val="center"/>
          </w:tcPr>
          <w:p w14:paraId="4E6AB5E4" w14:textId="22030B8A"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6ED0C19E"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45746B5E" w14:textId="77777777" w:rsidTr="006666DA">
        <w:trPr>
          <w:trHeight w:val="340"/>
        </w:trPr>
        <w:tc>
          <w:tcPr>
            <w:tcW w:w="534" w:type="dxa"/>
          </w:tcPr>
          <w:p w14:paraId="0869A90B"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4.</w:t>
            </w:r>
          </w:p>
        </w:tc>
        <w:tc>
          <w:tcPr>
            <w:tcW w:w="5657" w:type="dxa"/>
            <w:vAlign w:val="center"/>
          </w:tcPr>
          <w:p w14:paraId="5886C4FD" w14:textId="69DE77C3"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45400E61"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3FC0E42" w14:textId="77777777" w:rsidTr="006666DA">
        <w:trPr>
          <w:trHeight w:val="340"/>
        </w:trPr>
        <w:tc>
          <w:tcPr>
            <w:tcW w:w="534" w:type="dxa"/>
          </w:tcPr>
          <w:p w14:paraId="3CB58557" w14:textId="1B58367E"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5.</w:t>
            </w:r>
          </w:p>
        </w:tc>
        <w:tc>
          <w:tcPr>
            <w:tcW w:w="5657" w:type="dxa"/>
            <w:vAlign w:val="center"/>
          </w:tcPr>
          <w:p w14:paraId="1AC938A5" w14:textId="16A555E3" w:rsidR="00075535" w:rsidRPr="00CA7844" w:rsidRDefault="00075535" w:rsidP="00075535">
            <w:pPr>
              <w:pStyle w:val="Zkladntext21"/>
              <w:suppressAutoHyphens w:val="0"/>
              <w:autoSpaceDE w:val="0"/>
              <w:autoSpaceDN w:val="0"/>
              <w:adjustRightInd w:val="0"/>
              <w:jc w:val="left"/>
              <w:rPr>
                <w:rFonts w:ascii="Times New Roman" w:hAnsi="Times New Roman"/>
                <w:color w:val="000000"/>
                <w:szCs w:val="24"/>
                <w:lang w:val="sk-SK"/>
              </w:rPr>
            </w:pPr>
          </w:p>
        </w:tc>
        <w:tc>
          <w:tcPr>
            <w:tcW w:w="3096" w:type="dxa"/>
          </w:tcPr>
          <w:p w14:paraId="348EC3D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00A83F81" w14:textId="77777777" w:rsidTr="006666DA">
        <w:trPr>
          <w:trHeight w:val="340"/>
        </w:trPr>
        <w:tc>
          <w:tcPr>
            <w:tcW w:w="534" w:type="dxa"/>
          </w:tcPr>
          <w:p w14:paraId="1E47BD9B" w14:textId="0CA1F851"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6.</w:t>
            </w:r>
          </w:p>
        </w:tc>
        <w:tc>
          <w:tcPr>
            <w:tcW w:w="5657" w:type="dxa"/>
            <w:vAlign w:val="center"/>
          </w:tcPr>
          <w:p w14:paraId="4141AF96" w14:textId="5FDC9FC2"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0FF9E3E3"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77566262" w14:textId="77777777" w:rsidTr="006666DA">
        <w:trPr>
          <w:trHeight w:val="340"/>
        </w:trPr>
        <w:tc>
          <w:tcPr>
            <w:tcW w:w="534" w:type="dxa"/>
          </w:tcPr>
          <w:p w14:paraId="7CB93173"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7.</w:t>
            </w:r>
          </w:p>
        </w:tc>
        <w:tc>
          <w:tcPr>
            <w:tcW w:w="5657" w:type="dxa"/>
            <w:vAlign w:val="center"/>
          </w:tcPr>
          <w:p w14:paraId="67AB12DE" w14:textId="2DE9BB75"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28FFC5DC"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1E9999F2" w14:textId="77777777" w:rsidTr="006666DA">
        <w:trPr>
          <w:trHeight w:val="340"/>
        </w:trPr>
        <w:tc>
          <w:tcPr>
            <w:tcW w:w="534" w:type="dxa"/>
          </w:tcPr>
          <w:p w14:paraId="4809452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8.</w:t>
            </w:r>
          </w:p>
        </w:tc>
        <w:tc>
          <w:tcPr>
            <w:tcW w:w="5657" w:type="dxa"/>
            <w:vAlign w:val="center"/>
          </w:tcPr>
          <w:p w14:paraId="26AEFD9A" w14:textId="7AC93325"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2243D045"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2C2AC3A" w14:textId="77777777" w:rsidTr="006666DA">
        <w:trPr>
          <w:trHeight w:val="340"/>
        </w:trPr>
        <w:tc>
          <w:tcPr>
            <w:tcW w:w="534" w:type="dxa"/>
          </w:tcPr>
          <w:p w14:paraId="05B39935"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9.</w:t>
            </w:r>
          </w:p>
        </w:tc>
        <w:tc>
          <w:tcPr>
            <w:tcW w:w="5657" w:type="dxa"/>
            <w:vAlign w:val="center"/>
          </w:tcPr>
          <w:p w14:paraId="560933E2" w14:textId="13BC02C3"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3A1856B2"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DE7AB42" w14:textId="77777777" w:rsidTr="006666DA">
        <w:trPr>
          <w:trHeight w:val="340"/>
        </w:trPr>
        <w:tc>
          <w:tcPr>
            <w:tcW w:w="534" w:type="dxa"/>
          </w:tcPr>
          <w:p w14:paraId="333BEED2" w14:textId="2911F30B"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10.</w:t>
            </w:r>
          </w:p>
        </w:tc>
        <w:tc>
          <w:tcPr>
            <w:tcW w:w="5657" w:type="dxa"/>
            <w:vAlign w:val="center"/>
          </w:tcPr>
          <w:p w14:paraId="1D45B6AC" w14:textId="2EC2B11B"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167DA9CC"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7C9C93D" w14:textId="77777777" w:rsidTr="006666DA">
        <w:trPr>
          <w:trHeight w:val="340"/>
        </w:trPr>
        <w:tc>
          <w:tcPr>
            <w:tcW w:w="534" w:type="dxa"/>
          </w:tcPr>
          <w:p w14:paraId="6BA1ECFF" w14:textId="5DF5C906"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11.</w:t>
            </w:r>
          </w:p>
        </w:tc>
        <w:tc>
          <w:tcPr>
            <w:tcW w:w="5657" w:type="dxa"/>
            <w:vAlign w:val="center"/>
          </w:tcPr>
          <w:p w14:paraId="3E0DF3BD" w14:textId="7E113079"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384C724D"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1B90B401" w14:textId="77777777" w:rsidTr="006666DA">
        <w:trPr>
          <w:trHeight w:val="340"/>
        </w:trPr>
        <w:tc>
          <w:tcPr>
            <w:tcW w:w="534" w:type="dxa"/>
          </w:tcPr>
          <w:p w14:paraId="433A1E20" w14:textId="2CF4969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12.</w:t>
            </w:r>
          </w:p>
        </w:tc>
        <w:tc>
          <w:tcPr>
            <w:tcW w:w="5657" w:type="dxa"/>
            <w:vAlign w:val="center"/>
          </w:tcPr>
          <w:p w14:paraId="27A279DC" w14:textId="747D7FB9"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1F29A44C"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8C9F291" w14:textId="77777777" w:rsidTr="006666DA">
        <w:trPr>
          <w:trHeight w:val="340"/>
        </w:trPr>
        <w:tc>
          <w:tcPr>
            <w:tcW w:w="534" w:type="dxa"/>
          </w:tcPr>
          <w:p w14:paraId="19564D47" w14:textId="0489CF5B"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13.</w:t>
            </w:r>
          </w:p>
        </w:tc>
        <w:tc>
          <w:tcPr>
            <w:tcW w:w="5657" w:type="dxa"/>
            <w:vAlign w:val="center"/>
          </w:tcPr>
          <w:p w14:paraId="1EDF5823" w14:textId="0D99E075"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79450B2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2CE5F9B" w14:textId="77777777" w:rsidTr="006666DA">
        <w:trPr>
          <w:trHeight w:val="340"/>
        </w:trPr>
        <w:tc>
          <w:tcPr>
            <w:tcW w:w="534" w:type="dxa"/>
          </w:tcPr>
          <w:p w14:paraId="266B9A64" w14:textId="15C7FF28"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14.</w:t>
            </w:r>
          </w:p>
        </w:tc>
        <w:tc>
          <w:tcPr>
            <w:tcW w:w="5657" w:type="dxa"/>
            <w:vAlign w:val="center"/>
          </w:tcPr>
          <w:p w14:paraId="090EAF85" w14:textId="6344B2E8"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137035D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259391A1" w14:textId="77777777" w:rsidTr="006666DA">
        <w:trPr>
          <w:trHeight w:val="340"/>
        </w:trPr>
        <w:tc>
          <w:tcPr>
            <w:tcW w:w="534" w:type="dxa"/>
          </w:tcPr>
          <w:p w14:paraId="5236A9BB" w14:textId="3BC725CB"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15.</w:t>
            </w:r>
          </w:p>
        </w:tc>
        <w:tc>
          <w:tcPr>
            <w:tcW w:w="5657" w:type="dxa"/>
            <w:vAlign w:val="center"/>
          </w:tcPr>
          <w:p w14:paraId="161A3E68" w14:textId="5D905648"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07D8DC99"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13ED274" w14:textId="77777777" w:rsidTr="006666DA">
        <w:trPr>
          <w:trHeight w:val="340"/>
        </w:trPr>
        <w:tc>
          <w:tcPr>
            <w:tcW w:w="534" w:type="dxa"/>
          </w:tcPr>
          <w:p w14:paraId="2946A23C" w14:textId="75287CC9"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16.</w:t>
            </w:r>
          </w:p>
        </w:tc>
        <w:tc>
          <w:tcPr>
            <w:tcW w:w="5657" w:type="dxa"/>
            <w:vAlign w:val="center"/>
          </w:tcPr>
          <w:p w14:paraId="15CA9BFC" w14:textId="054AE67F"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18CED144"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383AA445" w14:textId="77777777" w:rsidTr="006666DA">
        <w:trPr>
          <w:trHeight w:val="340"/>
        </w:trPr>
        <w:tc>
          <w:tcPr>
            <w:tcW w:w="534" w:type="dxa"/>
          </w:tcPr>
          <w:p w14:paraId="721C812E" w14:textId="418FDF68"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17.</w:t>
            </w:r>
          </w:p>
        </w:tc>
        <w:tc>
          <w:tcPr>
            <w:tcW w:w="5657" w:type="dxa"/>
            <w:vAlign w:val="center"/>
          </w:tcPr>
          <w:p w14:paraId="4A94C822" w14:textId="25793D8D"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48CE9518"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0100EABC" w14:textId="77777777" w:rsidTr="006666DA">
        <w:trPr>
          <w:trHeight w:val="340"/>
        </w:trPr>
        <w:tc>
          <w:tcPr>
            <w:tcW w:w="534" w:type="dxa"/>
          </w:tcPr>
          <w:p w14:paraId="3CBCA9C8" w14:textId="3FBCED3C"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18.</w:t>
            </w:r>
          </w:p>
        </w:tc>
        <w:tc>
          <w:tcPr>
            <w:tcW w:w="5657" w:type="dxa"/>
            <w:vAlign w:val="center"/>
          </w:tcPr>
          <w:p w14:paraId="2CCA38C5" w14:textId="373B1288"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64F0B29C"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0FBEA26D" w14:textId="77777777" w:rsidTr="006666DA">
        <w:trPr>
          <w:trHeight w:val="340"/>
        </w:trPr>
        <w:tc>
          <w:tcPr>
            <w:tcW w:w="534" w:type="dxa"/>
          </w:tcPr>
          <w:p w14:paraId="1B39DC88" w14:textId="0BC1479E"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19.</w:t>
            </w:r>
          </w:p>
        </w:tc>
        <w:tc>
          <w:tcPr>
            <w:tcW w:w="5657" w:type="dxa"/>
            <w:vAlign w:val="center"/>
          </w:tcPr>
          <w:p w14:paraId="15CE03A9" w14:textId="7042A9BE"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1B6F167E"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6E63A234" w14:textId="77777777" w:rsidTr="006666DA">
        <w:trPr>
          <w:trHeight w:val="340"/>
        </w:trPr>
        <w:tc>
          <w:tcPr>
            <w:tcW w:w="534" w:type="dxa"/>
          </w:tcPr>
          <w:p w14:paraId="1F69E5BC" w14:textId="42E52124"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20.</w:t>
            </w:r>
          </w:p>
        </w:tc>
        <w:tc>
          <w:tcPr>
            <w:tcW w:w="5657" w:type="dxa"/>
            <w:vAlign w:val="center"/>
          </w:tcPr>
          <w:p w14:paraId="3C9F2CFC" w14:textId="4876E305"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418D8CE9"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4978DB2E" w14:textId="77777777" w:rsidTr="006666DA">
        <w:trPr>
          <w:trHeight w:val="340"/>
        </w:trPr>
        <w:tc>
          <w:tcPr>
            <w:tcW w:w="534" w:type="dxa"/>
          </w:tcPr>
          <w:p w14:paraId="7F52A3BE" w14:textId="75A44864"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21.</w:t>
            </w:r>
          </w:p>
        </w:tc>
        <w:tc>
          <w:tcPr>
            <w:tcW w:w="5657" w:type="dxa"/>
            <w:vAlign w:val="center"/>
          </w:tcPr>
          <w:p w14:paraId="20609DCC" w14:textId="13F0208B"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359252A2"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2D0AFAD2" w14:textId="77777777" w:rsidTr="006666DA">
        <w:trPr>
          <w:trHeight w:val="340"/>
        </w:trPr>
        <w:tc>
          <w:tcPr>
            <w:tcW w:w="534" w:type="dxa"/>
          </w:tcPr>
          <w:p w14:paraId="3C7D54BE" w14:textId="7ACCC7AB"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22.</w:t>
            </w:r>
          </w:p>
        </w:tc>
        <w:tc>
          <w:tcPr>
            <w:tcW w:w="5657" w:type="dxa"/>
            <w:vAlign w:val="center"/>
          </w:tcPr>
          <w:p w14:paraId="2F28DF7B" w14:textId="7E1D3348"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4E123F16"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7C86E596" w14:textId="77777777" w:rsidTr="006666DA">
        <w:trPr>
          <w:trHeight w:val="340"/>
        </w:trPr>
        <w:tc>
          <w:tcPr>
            <w:tcW w:w="534" w:type="dxa"/>
          </w:tcPr>
          <w:p w14:paraId="19451D3D" w14:textId="44475B7C"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23.</w:t>
            </w:r>
          </w:p>
        </w:tc>
        <w:tc>
          <w:tcPr>
            <w:tcW w:w="5657" w:type="dxa"/>
            <w:vAlign w:val="center"/>
          </w:tcPr>
          <w:p w14:paraId="0B7F6390" w14:textId="4145599A"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311B39D8"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10E6983B" w14:textId="77777777" w:rsidTr="006666DA">
        <w:trPr>
          <w:trHeight w:val="340"/>
        </w:trPr>
        <w:tc>
          <w:tcPr>
            <w:tcW w:w="534" w:type="dxa"/>
          </w:tcPr>
          <w:p w14:paraId="5E22AEB1" w14:textId="5148466F"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24.</w:t>
            </w:r>
          </w:p>
        </w:tc>
        <w:tc>
          <w:tcPr>
            <w:tcW w:w="5657" w:type="dxa"/>
            <w:vAlign w:val="center"/>
          </w:tcPr>
          <w:p w14:paraId="7394983C" w14:textId="1C8B39F2"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26A13121"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5026ED13" w14:textId="77777777" w:rsidTr="006666DA">
        <w:trPr>
          <w:trHeight w:val="340"/>
        </w:trPr>
        <w:tc>
          <w:tcPr>
            <w:tcW w:w="534" w:type="dxa"/>
          </w:tcPr>
          <w:p w14:paraId="564D6599" w14:textId="6B16E5B6"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25.</w:t>
            </w:r>
          </w:p>
        </w:tc>
        <w:tc>
          <w:tcPr>
            <w:tcW w:w="5657" w:type="dxa"/>
            <w:vAlign w:val="center"/>
          </w:tcPr>
          <w:p w14:paraId="723F7E6A" w14:textId="243AB9F4"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08E18E90"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744BA838" w14:textId="77777777" w:rsidTr="006666DA">
        <w:trPr>
          <w:trHeight w:val="340"/>
        </w:trPr>
        <w:tc>
          <w:tcPr>
            <w:tcW w:w="534" w:type="dxa"/>
          </w:tcPr>
          <w:p w14:paraId="09B75447" w14:textId="52BD0989"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26.</w:t>
            </w:r>
          </w:p>
        </w:tc>
        <w:tc>
          <w:tcPr>
            <w:tcW w:w="5657" w:type="dxa"/>
            <w:vAlign w:val="center"/>
          </w:tcPr>
          <w:p w14:paraId="5928D918" w14:textId="7BFC9297"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0F1D5B7E"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6E79768F" w14:textId="77777777" w:rsidTr="006666DA">
        <w:trPr>
          <w:trHeight w:val="340"/>
        </w:trPr>
        <w:tc>
          <w:tcPr>
            <w:tcW w:w="534" w:type="dxa"/>
          </w:tcPr>
          <w:p w14:paraId="76BE2764" w14:textId="11E1D61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27.</w:t>
            </w:r>
          </w:p>
        </w:tc>
        <w:tc>
          <w:tcPr>
            <w:tcW w:w="5657" w:type="dxa"/>
            <w:vAlign w:val="center"/>
          </w:tcPr>
          <w:p w14:paraId="77FA2E7F" w14:textId="2390999A"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53D6B20D"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4E49DD08" w14:textId="77777777" w:rsidTr="006666DA">
        <w:trPr>
          <w:trHeight w:val="340"/>
        </w:trPr>
        <w:tc>
          <w:tcPr>
            <w:tcW w:w="534" w:type="dxa"/>
          </w:tcPr>
          <w:p w14:paraId="26BEDE0B" w14:textId="2DFE82AC"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28.</w:t>
            </w:r>
          </w:p>
        </w:tc>
        <w:tc>
          <w:tcPr>
            <w:tcW w:w="5657" w:type="dxa"/>
            <w:vAlign w:val="center"/>
          </w:tcPr>
          <w:p w14:paraId="035918BA" w14:textId="7D616E67"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0C164B0D"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455B8EFB" w14:textId="77777777" w:rsidTr="006666DA">
        <w:trPr>
          <w:trHeight w:val="340"/>
        </w:trPr>
        <w:tc>
          <w:tcPr>
            <w:tcW w:w="534" w:type="dxa"/>
          </w:tcPr>
          <w:p w14:paraId="7B44561D" w14:textId="7A0EE6B6"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29.</w:t>
            </w:r>
          </w:p>
        </w:tc>
        <w:tc>
          <w:tcPr>
            <w:tcW w:w="5657" w:type="dxa"/>
            <w:vAlign w:val="center"/>
          </w:tcPr>
          <w:p w14:paraId="07A894CB" w14:textId="1DD54DDF"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6960E5C4"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1925989B" w14:textId="77777777" w:rsidTr="006666DA">
        <w:trPr>
          <w:trHeight w:val="340"/>
        </w:trPr>
        <w:tc>
          <w:tcPr>
            <w:tcW w:w="534" w:type="dxa"/>
          </w:tcPr>
          <w:p w14:paraId="1A3F0FAC" w14:textId="6C9614A2"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30.</w:t>
            </w:r>
          </w:p>
        </w:tc>
        <w:tc>
          <w:tcPr>
            <w:tcW w:w="5657" w:type="dxa"/>
            <w:vAlign w:val="center"/>
          </w:tcPr>
          <w:p w14:paraId="0048EDF0" w14:textId="1B191F95"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08DCC95D"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4A3234A8" w14:textId="77777777" w:rsidTr="000A5E76">
        <w:trPr>
          <w:trHeight w:val="340"/>
        </w:trPr>
        <w:tc>
          <w:tcPr>
            <w:tcW w:w="534" w:type="dxa"/>
          </w:tcPr>
          <w:p w14:paraId="0DF2A85C" w14:textId="0CB79AA5"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31.</w:t>
            </w:r>
          </w:p>
        </w:tc>
        <w:tc>
          <w:tcPr>
            <w:tcW w:w="5657" w:type="dxa"/>
          </w:tcPr>
          <w:p w14:paraId="31317A7C" w14:textId="2DDD5A1E"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5234AF34"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5F79A6" w14:paraId="2EC2F126" w14:textId="77777777" w:rsidTr="006666DA">
        <w:trPr>
          <w:trHeight w:val="340"/>
        </w:trPr>
        <w:tc>
          <w:tcPr>
            <w:tcW w:w="534" w:type="dxa"/>
          </w:tcPr>
          <w:p w14:paraId="34DDA43E" w14:textId="6887B389"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32.</w:t>
            </w:r>
          </w:p>
        </w:tc>
        <w:tc>
          <w:tcPr>
            <w:tcW w:w="5657" w:type="dxa"/>
            <w:vAlign w:val="center"/>
          </w:tcPr>
          <w:p w14:paraId="35F2A242" w14:textId="209CC5F0" w:rsidR="00075535" w:rsidRPr="005F79A6"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38479F9C" w14:textId="77777777" w:rsidR="00075535" w:rsidRPr="005F79A6"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1A6C20" w:rsidRPr="005F79A6" w14:paraId="378FF1D7" w14:textId="77777777" w:rsidTr="001936C4">
        <w:trPr>
          <w:trHeight w:val="340"/>
        </w:trPr>
        <w:tc>
          <w:tcPr>
            <w:tcW w:w="534" w:type="dxa"/>
          </w:tcPr>
          <w:p w14:paraId="35BA2BC4" w14:textId="4D6A5AD8" w:rsidR="001A6C20" w:rsidRPr="005F79A6" w:rsidRDefault="00075535" w:rsidP="001936C4">
            <w:pPr>
              <w:pStyle w:val="Zkladntext21"/>
              <w:suppressAutoHyphens w:val="0"/>
              <w:autoSpaceDE w:val="0"/>
              <w:autoSpaceDN w:val="0"/>
              <w:adjustRightInd w:val="0"/>
              <w:rPr>
                <w:rFonts w:ascii="Times New Roman" w:hAnsi="Times New Roman"/>
                <w:szCs w:val="24"/>
                <w:lang w:val="sk-SK" w:eastAsia="sk-SK"/>
              </w:rPr>
            </w:pPr>
            <w:r w:rsidRPr="005F79A6">
              <w:rPr>
                <w:rFonts w:ascii="Times New Roman" w:hAnsi="Times New Roman"/>
                <w:szCs w:val="24"/>
                <w:lang w:val="sk-SK" w:eastAsia="sk-SK"/>
              </w:rPr>
              <w:t>33.</w:t>
            </w:r>
          </w:p>
        </w:tc>
        <w:tc>
          <w:tcPr>
            <w:tcW w:w="5657" w:type="dxa"/>
          </w:tcPr>
          <w:p w14:paraId="422DBBB8" w14:textId="3962434F" w:rsidR="001A6C20" w:rsidRPr="005F79A6" w:rsidRDefault="001A6C20" w:rsidP="001936C4">
            <w:pPr>
              <w:pStyle w:val="Zkladntext21"/>
              <w:suppressAutoHyphens w:val="0"/>
              <w:autoSpaceDE w:val="0"/>
              <w:autoSpaceDN w:val="0"/>
              <w:adjustRightInd w:val="0"/>
              <w:rPr>
                <w:rFonts w:ascii="Times New Roman" w:hAnsi="Times New Roman"/>
                <w:szCs w:val="24"/>
                <w:lang w:val="sk-SK" w:eastAsia="sk-SK"/>
              </w:rPr>
            </w:pPr>
          </w:p>
        </w:tc>
        <w:tc>
          <w:tcPr>
            <w:tcW w:w="3096" w:type="dxa"/>
          </w:tcPr>
          <w:p w14:paraId="6F87608D" w14:textId="77777777" w:rsidR="001A6C20" w:rsidRPr="005F79A6" w:rsidRDefault="001A6C20" w:rsidP="001936C4">
            <w:pPr>
              <w:pStyle w:val="Zkladntext21"/>
              <w:suppressAutoHyphens w:val="0"/>
              <w:autoSpaceDE w:val="0"/>
              <w:autoSpaceDN w:val="0"/>
              <w:adjustRightInd w:val="0"/>
              <w:rPr>
                <w:rFonts w:ascii="Times New Roman" w:hAnsi="Times New Roman"/>
                <w:szCs w:val="24"/>
                <w:lang w:val="sk-SK" w:eastAsia="sk-SK"/>
              </w:rPr>
            </w:pPr>
          </w:p>
        </w:tc>
      </w:tr>
      <w:tr w:rsidR="00DA1CAF" w:rsidRPr="005F79A6" w14:paraId="7144ED6D" w14:textId="77777777" w:rsidTr="001936C4">
        <w:trPr>
          <w:trHeight w:val="340"/>
        </w:trPr>
        <w:tc>
          <w:tcPr>
            <w:tcW w:w="534" w:type="dxa"/>
          </w:tcPr>
          <w:p w14:paraId="652A480E" w14:textId="0163B820" w:rsidR="00DA1CAF" w:rsidRPr="005F79A6" w:rsidRDefault="00DA1CAF" w:rsidP="001936C4">
            <w:pPr>
              <w:pStyle w:val="Zkladntext21"/>
              <w:suppressAutoHyphens w:val="0"/>
              <w:autoSpaceDE w:val="0"/>
              <w:autoSpaceDN w:val="0"/>
              <w:adjustRightInd w:val="0"/>
              <w:rPr>
                <w:rFonts w:ascii="Times New Roman" w:hAnsi="Times New Roman"/>
                <w:szCs w:val="24"/>
                <w:lang w:val="sk-SK" w:eastAsia="sk-SK"/>
              </w:rPr>
            </w:pPr>
            <w:r>
              <w:rPr>
                <w:rFonts w:ascii="Times New Roman" w:hAnsi="Times New Roman"/>
                <w:szCs w:val="24"/>
                <w:lang w:val="sk-SK" w:eastAsia="sk-SK"/>
              </w:rPr>
              <w:t>34.</w:t>
            </w:r>
          </w:p>
        </w:tc>
        <w:tc>
          <w:tcPr>
            <w:tcW w:w="5657" w:type="dxa"/>
          </w:tcPr>
          <w:p w14:paraId="221B20C6" w14:textId="77777777" w:rsidR="00DA1CAF" w:rsidRPr="005F79A6" w:rsidRDefault="00DA1CAF" w:rsidP="001936C4">
            <w:pPr>
              <w:pStyle w:val="Zkladntext21"/>
              <w:suppressAutoHyphens w:val="0"/>
              <w:autoSpaceDE w:val="0"/>
              <w:autoSpaceDN w:val="0"/>
              <w:adjustRightInd w:val="0"/>
              <w:rPr>
                <w:rFonts w:ascii="Times New Roman" w:hAnsi="Times New Roman"/>
                <w:szCs w:val="24"/>
                <w:lang w:val="sk-SK" w:eastAsia="sk-SK"/>
              </w:rPr>
            </w:pPr>
          </w:p>
        </w:tc>
        <w:tc>
          <w:tcPr>
            <w:tcW w:w="3096" w:type="dxa"/>
          </w:tcPr>
          <w:p w14:paraId="05C4FDB0" w14:textId="77777777" w:rsidR="00DA1CAF" w:rsidRPr="005F79A6" w:rsidRDefault="00DA1CAF" w:rsidP="001936C4">
            <w:pPr>
              <w:pStyle w:val="Zkladntext21"/>
              <w:suppressAutoHyphens w:val="0"/>
              <w:autoSpaceDE w:val="0"/>
              <w:autoSpaceDN w:val="0"/>
              <w:adjustRightInd w:val="0"/>
              <w:rPr>
                <w:rFonts w:ascii="Times New Roman" w:hAnsi="Times New Roman"/>
                <w:szCs w:val="24"/>
                <w:lang w:val="sk-SK" w:eastAsia="sk-SK"/>
              </w:rPr>
            </w:pPr>
          </w:p>
        </w:tc>
      </w:tr>
      <w:tr w:rsidR="00DA1CAF" w:rsidRPr="005F79A6" w14:paraId="13F82CDE" w14:textId="77777777" w:rsidTr="001936C4">
        <w:trPr>
          <w:trHeight w:val="340"/>
        </w:trPr>
        <w:tc>
          <w:tcPr>
            <w:tcW w:w="534" w:type="dxa"/>
          </w:tcPr>
          <w:p w14:paraId="3C5C792A" w14:textId="12319430" w:rsidR="00DA1CAF" w:rsidRPr="005F79A6" w:rsidRDefault="00DA1CAF" w:rsidP="001936C4">
            <w:pPr>
              <w:pStyle w:val="Zkladntext21"/>
              <w:suppressAutoHyphens w:val="0"/>
              <w:autoSpaceDE w:val="0"/>
              <w:autoSpaceDN w:val="0"/>
              <w:adjustRightInd w:val="0"/>
              <w:rPr>
                <w:rFonts w:ascii="Times New Roman" w:hAnsi="Times New Roman"/>
                <w:szCs w:val="24"/>
                <w:lang w:val="sk-SK" w:eastAsia="sk-SK"/>
              </w:rPr>
            </w:pPr>
            <w:r>
              <w:rPr>
                <w:rFonts w:ascii="Times New Roman" w:hAnsi="Times New Roman"/>
                <w:szCs w:val="24"/>
                <w:lang w:val="sk-SK" w:eastAsia="sk-SK"/>
              </w:rPr>
              <w:t>35.</w:t>
            </w:r>
          </w:p>
        </w:tc>
        <w:tc>
          <w:tcPr>
            <w:tcW w:w="5657" w:type="dxa"/>
          </w:tcPr>
          <w:p w14:paraId="42A12004" w14:textId="77777777" w:rsidR="00DA1CAF" w:rsidRPr="005F79A6" w:rsidRDefault="00DA1CAF" w:rsidP="001936C4">
            <w:pPr>
              <w:pStyle w:val="Zkladntext21"/>
              <w:suppressAutoHyphens w:val="0"/>
              <w:autoSpaceDE w:val="0"/>
              <w:autoSpaceDN w:val="0"/>
              <w:adjustRightInd w:val="0"/>
              <w:rPr>
                <w:rFonts w:ascii="Times New Roman" w:hAnsi="Times New Roman"/>
                <w:szCs w:val="24"/>
                <w:lang w:val="sk-SK" w:eastAsia="sk-SK"/>
              </w:rPr>
            </w:pPr>
          </w:p>
        </w:tc>
        <w:tc>
          <w:tcPr>
            <w:tcW w:w="3096" w:type="dxa"/>
          </w:tcPr>
          <w:p w14:paraId="3A56188A" w14:textId="77777777" w:rsidR="00DA1CAF" w:rsidRPr="005F79A6" w:rsidRDefault="00DA1CAF" w:rsidP="001936C4">
            <w:pPr>
              <w:pStyle w:val="Zkladntext21"/>
              <w:suppressAutoHyphens w:val="0"/>
              <w:autoSpaceDE w:val="0"/>
              <w:autoSpaceDN w:val="0"/>
              <w:adjustRightInd w:val="0"/>
              <w:rPr>
                <w:rFonts w:ascii="Times New Roman" w:hAnsi="Times New Roman"/>
                <w:szCs w:val="24"/>
                <w:lang w:val="sk-SK" w:eastAsia="sk-SK"/>
              </w:rPr>
            </w:pPr>
          </w:p>
        </w:tc>
      </w:tr>
    </w:tbl>
    <w:p w14:paraId="027919FC" w14:textId="6A55821D" w:rsidR="005F79A6" w:rsidRPr="005F79A6" w:rsidRDefault="005F79A6" w:rsidP="00DA1CAF">
      <w:pPr>
        <w:pStyle w:val="Zkladntext21"/>
        <w:suppressAutoHyphens w:val="0"/>
        <w:autoSpaceDE w:val="0"/>
        <w:autoSpaceDN w:val="0"/>
        <w:adjustRightInd w:val="0"/>
        <w:rPr>
          <w:rFonts w:ascii="Times New Roman" w:hAnsi="Times New Roman"/>
          <w:iCs/>
          <w:szCs w:val="24"/>
          <w:lang w:val="sk-SK"/>
        </w:rPr>
      </w:pPr>
    </w:p>
    <w:sectPr w:rsidR="005F79A6" w:rsidRPr="005F79A6" w:rsidSect="003B72D0">
      <w:footerReference w:type="even" r:id="rId16"/>
      <w:footerReference w:type="default" r:id="rId17"/>
      <w:headerReference w:type="first" r:id="rId18"/>
      <w:pgSz w:w="11906" w:h="16838"/>
      <w:pgMar w:top="1134" w:right="1134" w:bottom="1134" w:left="0" w:header="624" w:footer="567" w:gutter="14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4345" w14:textId="77777777" w:rsidR="00C5405A" w:rsidRDefault="00C5405A">
      <w:r>
        <w:separator/>
      </w:r>
    </w:p>
  </w:endnote>
  <w:endnote w:type="continuationSeparator" w:id="0">
    <w:p w14:paraId="620F2052" w14:textId="77777777" w:rsidR="00C5405A" w:rsidRDefault="00C5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29F" w14:textId="77777777" w:rsidR="00305FC4" w:rsidRDefault="00305F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0437564" w14:textId="77777777" w:rsidR="00305FC4" w:rsidRDefault="00305FC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B2AB" w14:textId="23B42629" w:rsidR="00305FC4" w:rsidRDefault="00305F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A26D1">
      <w:rPr>
        <w:rStyle w:val="slostrany"/>
        <w:noProof/>
      </w:rPr>
      <w:t>10</w:t>
    </w:r>
    <w:r>
      <w:rPr>
        <w:rStyle w:val="slostrany"/>
      </w:rPr>
      <w:fldChar w:fldCharType="end"/>
    </w:r>
  </w:p>
  <w:p w14:paraId="7B36454D" w14:textId="77777777" w:rsidR="00305FC4" w:rsidRDefault="00305FC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066B" w14:textId="77777777" w:rsidR="00C5405A" w:rsidRDefault="00C5405A">
      <w:r>
        <w:separator/>
      </w:r>
    </w:p>
  </w:footnote>
  <w:footnote w:type="continuationSeparator" w:id="0">
    <w:p w14:paraId="360EA68E" w14:textId="77777777" w:rsidR="00C5405A" w:rsidRDefault="00C5405A">
      <w:r>
        <w:continuationSeparator/>
      </w:r>
    </w:p>
  </w:footnote>
  <w:footnote w:id="1">
    <w:p w14:paraId="4106A30F" w14:textId="77777777" w:rsidR="00305FC4" w:rsidRPr="00BD45D1" w:rsidRDefault="00305FC4" w:rsidP="003727B5">
      <w:pPr>
        <w:pStyle w:val="Textpoznmkypodiarou"/>
        <w:rPr>
          <w:sz w:val="16"/>
          <w:szCs w:val="16"/>
        </w:rPr>
      </w:pPr>
      <w:r w:rsidRPr="00BD45D1">
        <w:rPr>
          <w:rStyle w:val="Odkaznapoznmkupodiarou"/>
          <w:sz w:val="16"/>
          <w:szCs w:val="16"/>
        </w:rPr>
        <w:footnoteRef/>
      </w:r>
      <w:proofErr w:type="gramStart"/>
      <w:r w:rsidRPr="00BD45D1">
        <w:rPr>
          <w:sz w:val="16"/>
          <w:szCs w:val="16"/>
        </w:rPr>
        <w:t xml:space="preserve">) </w:t>
      </w:r>
      <w:r w:rsidRPr="00BD45D1">
        <w:rPr>
          <w:sz w:val="16"/>
          <w:szCs w:val="16"/>
          <w:lang w:eastAsia="sk-SK"/>
        </w:rPr>
        <w:t xml:space="preserve"> §</w:t>
      </w:r>
      <w:proofErr w:type="gramEnd"/>
      <w:r w:rsidRPr="00BD45D1">
        <w:rPr>
          <w:sz w:val="16"/>
          <w:szCs w:val="16"/>
          <w:lang w:eastAsia="sk-SK"/>
        </w:rPr>
        <w:t xml:space="preserve"> 28 ods. 1</w:t>
      </w:r>
      <w:r w:rsidRPr="00BD45D1">
        <w:rPr>
          <w:sz w:val="16"/>
          <w:szCs w:val="16"/>
        </w:rPr>
        <w:t xml:space="preserve"> </w:t>
      </w:r>
      <w:r w:rsidRPr="002D56B2">
        <w:rPr>
          <w:sz w:val="16"/>
          <w:szCs w:val="16"/>
        </w:rPr>
        <w:t>zákona NR SR č.245/2008 Z. z. o </w:t>
      </w:r>
      <w:proofErr w:type="spellStart"/>
      <w:r w:rsidRPr="002D56B2">
        <w:rPr>
          <w:sz w:val="16"/>
          <w:szCs w:val="16"/>
        </w:rPr>
        <w:t>výchove</w:t>
      </w:r>
      <w:proofErr w:type="spellEnd"/>
      <w:r w:rsidRPr="002D56B2">
        <w:rPr>
          <w:sz w:val="16"/>
          <w:szCs w:val="16"/>
        </w:rPr>
        <w:t xml:space="preserve"> a</w:t>
      </w:r>
      <w:r w:rsidRPr="002D56B2">
        <w:rPr>
          <w:sz w:val="16"/>
          <w:szCs w:val="16"/>
          <w:lang w:val="sk-SK"/>
        </w:rPr>
        <w:t xml:space="preserve"> vzdelávaní </w:t>
      </w:r>
      <w:r w:rsidRPr="002D56B2">
        <w:rPr>
          <w:bCs/>
          <w:sz w:val="16"/>
          <w:szCs w:val="16"/>
        </w:rPr>
        <w:t>(školský zákon)</w:t>
      </w:r>
    </w:p>
  </w:footnote>
  <w:footnote w:id="2">
    <w:p w14:paraId="36AA5A68" w14:textId="77777777" w:rsidR="00305FC4" w:rsidRPr="00BD45D1" w:rsidRDefault="00305FC4" w:rsidP="003727B5">
      <w:pPr>
        <w:pStyle w:val="Textpoznmkypodiarou"/>
        <w:rPr>
          <w:sz w:val="16"/>
          <w:szCs w:val="16"/>
        </w:rPr>
      </w:pPr>
      <w:r w:rsidRPr="00BD45D1">
        <w:rPr>
          <w:rStyle w:val="Odkaznapoznmkupodiarou"/>
          <w:sz w:val="16"/>
          <w:szCs w:val="16"/>
        </w:rPr>
        <w:footnoteRef/>
      </w:r>
      <w:proofErr w:type="gramStart"/>
      <w:r w:rsidRPr="00BD45D1">
        <w:rPr>
          <w:sz w:val="16"/>
          <w:szCs w:val="16"/>
        </w:rPr>
        <w:t xml:space="preserve">) </w:t>
      </w:r>
      <w:r w:rsidRPr="00BD45D1">
        <w:rPr>
          <w:sz w:val="16"/>
          <w:szCs w:val="16"/>
          <w:lang w:eastAsia="sk-SK"/>
        </w:rPr>
        <w:t xml:space="preserve"> §</w:t>
      </w:r>
      <w:proofErr w:type="gramEnd"/>
      <w:r w:rsidRPr="00BD45D1">
        <w:rPr>
          <w:sz w:val="16"/>
          <w:szCs w:val="16"/>
          <w:lang w:eastAsia="sk-SK"/>
        </w:rPr>
        <w:t xml:space="preserve"> 18 ods. 2.</w:t>
      </w:r>
      <w:r w:rsidRPr="00BD45D1">
        <w:rPr>
          <w:sz w:val="16"/>
          <w:szCs w:val="16"/>
        </w:rPr>
        <w:t xml:space="preserve"> </w:t>
      </w:r>
      <w:r w:rsidRPr="002D56B2">
        <w:rPr>
          <w:sz w:val="16"/>
          <w:szCs w:val="16"/>
        </w:rPr>
        <w:t>zákona NR SR č.245/2008 Z. z. o </w:t>
      </w:r>
      <w:proofErr w:type="spellStart"/>
      <w:r w:rsidRPr="002D56B2">
        <w:rPr>
          <w:sz w:val="16"/>
          <w:szCs w:val="16"/>
        </w:rPr>
        <w:t>výchove</w:t>
      </w:r>
      <w:proofErr w:type="spellEnd"/>
      <w:r w:rsidRPr="002D56B2">
        <w:rPr>
          <w:sz w:val="16"/>
          <w:szCs w:val="16"/>
        </w:rPr>
        <w:t xml:space="preserve"> a</w:t>
      </w:r>
      <w:r w:rsidRPr="002D56B2">
        <w:rPr>
          <w:sz w:val="16"/>
          <w:szCs w:val="16"/>
          <w:lang w:val="sk-SK"/>
        </w:rPr>
        <w:t xml:space="preserve"> vzdelávaní </w:t>
      </w:r>
      <w:r w:rsidRPr="002D56B2">
        <w:rPr>
          <w:bCs/>
          <w:sz w:val="16"/>
          <w:szCs w:val="16"/>
        </w:rPr>
        <w:t>(školský zákon)</w:t>
      </w:r>
    </w:p>
  </w:footnote>
  <w:footnote w:id="3">
    <w:p w14:paraId="26573146"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zákon č.365/2004 Z.z  (Antidiskriminačný zákon)</w:t>
      </w:r>
    </w:p>
  </w:footnote>
  <w:footnote w:id="4">
    <w:p w14:paraId="7A0A2132"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145 ods. 1</w:t>
      </w:r>
      <w:r w:rsidRPr="00FD2A1A">
        <w:rPr>
          <w:sz w:val="16"/>
          <w:szCs w:val="16"/>
          <w:lang w:val="sk-SK"/>
        </w:rPr>
        <w:t xml:space="preserve"> zákona NR SR č.245/2008 Z. z. o výchove a vzdelávaní </w:t>
      </w:r>
      <w:r w:rsidRPr="00FD2A1A">
        <w:rPr>
          <w:bCs/>
          <w:sz w:val="16"/>
          <w:szCs w:val="16"/>
          <w:lang w:val="sk-SK"/>
        </w:rPr>
        <w:t>(školský zákon)</w:t>
      </w:r>
    </w:p>
  </w:footnote>
  <w:footnote w:id="5">
    <w:p w14:paraId="71A8620A" w14:textId="77777777" w:rsidR="00305FC4" w:rsidRPr="00FD2A1A" w:rsidRDefault="00305FC4" w:rsidP="00BE33BC">
      <w:pPr>
        <w:pStyle w:val="Textpoznmkypodiarou"/>
        <w:jc w:val="both"/>
        <w:rPr>
          <w:sz w:val="16"/>
          <w:szCs w:val="16"/>
          <w:lang w:val="sk-SK"/>
        </w:rPr>
      </w:pPr>
      <w:r w:rsidRPr="00FD2A1A">
        <w:rPr>
          <w:rStyle w:val="Odkaznapoznmkupodiarou"/>
          <w:sz w:val="16"/>
          <w:szCs w:val="16"/>
          <w:lang w:val="sk-SK"/>
        </w:rPr>
        <w:footnoteRef/>
      </w:r>
      <w:r w:rsidRPr="00FD2A1A">
        <w:rPr>
          <w:sz w:val="16"/>
          <w:szCs w:val="16"/>
          <w:lang w:val="sk-SK"/>
        </w:rPr>
        <w:t>)</w:t>
      </w:r>
      <w:r w:rsidRPr="00FD2A1A">
        <w:rPr>
          <w:sz w:val="16"/>
          <w:szCs w:val="16"/>
          <w:lang w:val="sk-SK" w:eastAsia="sk-SK"/>
        </w:rPr>
        <w:t xml:space="preserve"> Podľa Výnosu Ministerstva práce, sociálnych vecí a rodiny SR zo  dňa 6.novembra  2008  č. 23609/2008-II/1 o poskytovaní dotácií v pôsobnosti Ministerstva práce, sociálnych vecí a rodiny SR.</w:t>
      </w:r>
    </w:p>
  </w:footnote>
  <w:footnote w:id="6">
    <w:p w14:paraId="63C6029B"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144 ods. 4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7">
    <w:p w14:paraId="3E5EE095"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144 ods. 5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8">
    <w:p w14:paraId="58DA79A9"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w:t>
      </w:r>
      <w:r w:rsidRPr="00FD2A1A">
        <w:rPr>
          <w:sz w:val="16"/>
          <w:szCs w:val="16"/>
          <w:lang w:val="sk-SK" w:eastAsia="sk-SK"/>
        </w:rPr>
        <w:t xml:space="preserve">§ 144 ods. 6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9">
    <w:p w14:paraId="507A37D0"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144 ods.8 z</w:t>
      </w:r>
      <w:r w:rsidRPr="00FD2A1A">
        <w:rPr>
          <w:sz w:val="16"/>
          <w:szCs w:val="16"/>
          <w:lang w:val="sk-SK"/>
        </w:rPr>
        <w:t xml:space="preserve">ákona NR SR č.245/2008 Z. z. o výchove a vzdelávaní </w:t>
      </w:r>
      <w:r w:rsidRPr="00FD2A1A">
        <w:rPr>
          <w:bCs/>
          <w:sz w:val="16"/>
          <w:szCs w:val="16"/>
          <w:lang w:val="sk-SK"/>
        </w:rPr>
        <w:t>(školský zákon)</w:t>
      </w:r>
    </w:p>
  </w:footnote>
  <w:footnote w:id="10">
    <w:p w14:paraId="7BBC0438"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splnomocnenia sa nachádzajú na webovej stránke https://msturnianska.edupage.org/a/tlaciva-2</w:t>
      </w:r>
    </w:p>
  </w:footnote>
  <w:footnote w:id="11">
    <w:p w14:paraId="76FADA7E"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w:t>
      </w:r>
      <w:r w:rsidRPr="00FD2A1A">
        <w:rPr>
          <w:sz w:val="16"/>
          <w:szCs w:val="16"/>
          <w:lang w:val="sk-SK" w:eastAsia="sk-SK"/>
        </w:rPr>
        <w:t xml:space="preserve">§ 144 ods. 7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12">
    <w:p w14:paraId="109D013F"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vertAlign w:val="superscript"/>
          <w:lang w:val="sk-SK"/>
        </w:rPr>
        <w:t xml:space="preserve">)  </w:t>
      </w:r>
      <w:r w:rsidRPr="00FD2A1A">
        <w:rPr>
          <w:sz w:val="16"/>
          <w:szCs w:val="16"/>
          <w:lang w:val="sk-SK" w:eastAsia="sk-SK"/>
        </w:rPr>
        <w:t xml:space="preserve"> </w:t>
      </w:r>
      <w:r w:rsidRPr="00FD2A1A">
        <w:rPr>
          <w:sz w:val="16"/>
          <w:szCs w:val="16"/>
          <w:lang w:val="sk-SK"/>
        </w:rPr>
        <w:t xml:space="preserve">zákona NR SR č.245/2008 Z. z. o výchove a vzdelávaní </w:t>
      </w:r>
      <w:r w:rsidRPr="00FD2A1A">
        <w:rPr>
          <w:bCs/>
          <w:sz w:val="16"/>
          <w:szCs w:val="16"/>
          <w:lang w:val="sk-SK"/>
        </w:rPr>
        <w:t>(školský zákon)</w:t>
      </w:r>
    </w:p>
  </w:footnote>
  <w:footnote w:id="13">
    <w:p w14:paraId="72458FE5" w14:textId="77777777" w:rsidR="00305FC4" w:rsidRPr="00FD2A1A" w:rsidRDefault="00305FC4" w:rsidP="00BE33BC">
      <w:pPr>
        <w:rPr>
          <w:rFonts w:ascii="Arial" w:hAnsi="Arial" w:cs="Arial"/>
          <w:iCs/>
          <w:sz w:val="16"/>
          <w:szCs w:val="16"/>
        </w:rPr>
      </w:pPr>
      <w:r w:rsidRPr="00FD2A1A">
        <w:rPr>
          <w:rStyle w:val="Odkaznapoznmkupodiarou"/>
          <w:sz w:val="16"/>
          <w:szCs w:val="16"/>
        </w:rPr>
        <w:footnoteRef/>
      </w:r>
      <w:r w:rsidRPr="00FD2A1A">
        <w:rPr>
          <w:sz w:val="16"/>
          <w:szCs w:val="16"/>
        </w:rPr>
        <w:t xml:space="preserve">)  </w:t>
      </w:r>
      <w:r w:rsidRPr="00FD2A1A">
        <w:rPr>
          <w:iCs/>
          <w:sz w:val="16"/>
          <w:szCs w:val="16"/>
        </w:rPr>
        <w:t xml:space="preserve">VZN č.15/2020 zo dňa 15.12.2020, ktorým sa mení a dopĺňa VZN č.1/2012 zo dňa 17.4.2012 o určení výšky príspevku a spôsobe jeho platby na čiastočnú úhradu nákladov v školách a školských zariadeniach v zriaďovateľskej pôsobnosti mestskej časti Bratislava-Petržalka </w:t>
      </w:r>
    </w:p>
  </w:footnote>
  <w:footnote w:id="14">
    <w:p w14:paraId="71AE455D" w14:textId="77777777" w:rsidR="00305FC4" w:rsidRPr="00FD2A1A" w:rsidRDefault="00305FC4" w:rsidP="00BE33BC">
      <w:pPr>
        <w:autoSpaceDE w:val="0"/>
        <w:autoSpaceDN w:val="0"/>
        <w:adjustRightInd w:val="0"/>
        <w:jc w:val="both"/>
        <w:rPr>
          <w:sz w:val="16"/>
          <w:szCs w:val="16"/>
        </w:rPr>
      </w:pPr>
      <w:r w:rsidRPr="00FD2A1A">
        <w:rPr>
          <w:rStyle w:val="Odkaznapoznmkupodiarou"/>
          <w:sz w:val="16"/>
          <w:szCs w:val="16"/>
        </w:rPr>
        <w:footnoteRef/>
      </w:r>
      <w:r w:rsidRPr="00FD2A1A">
        <w:rPr>
          <w:sz w:val="16"/>
          <w:szCs w:val="16"/>
          <w:vertAlign w:val="superscript"/>
        </w:rPr>
        <w:t xml:space="preserve">) </w:t>
      </w:r>
      <w:r w:rsidRPr="00FD2A1A">
        <w:rPr>
          <w:sz w:val="16"/>
          <w:szCs w:val="16"/>
          <w:lang w:eastAsia="sk-SK"/>
        </w:rPr>
        <w:t>§§ 10 – 15 zákona č. 599/2003 Z. z. o pomoci v hmotnej núdzi a o zmene a doplnení niektorých zákonov v znení neskorších predpisov</w:t>
      </w:r>
    </w:p>
  </w:footnote>
  <w:footnote w:id="15">
    <w:p w14:paraId="45A806AF" w14:textId="77777777" w:rsidR="00305FC4" w:rsidRPr="00FD2A1A" w:rsidRDefault="00305FC4" w:rsidP="00BE33B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v súlade s § 5 ods. 14 písm. d) zákona č. 596/2003 Z. z. o štátnej správe v školstve a školskej samospráve a o zmene a doplnení niektorých zákonov v znení neskorších predpisov</w:t>
      </w:r>
    </w:p>
  </w:footnote>
  <w:footnote w:id="16">
    <w:p w14:paraId="405B128F" w14:textId="77777777" w:rsidR="00305FC4" w:rsidRPr="00240ECE" w:rsidRDefault="00305FC4" w:rsidP="003727B5">
      <w:pPr>
        <w:pStyle w:val="Textpoznmkypodiarou"/>
        <w:rPr>
          <w:sz w:val="16"/>
          <w:szCs w:val="16"/>
          <w:lang w:val="sk-SK"/>
        </w:rPr>
      </w:pPr>
      <w:r w:rsidRPr="00240ECE">
        <w:rPr>
          <w:rStyle w:val="Odkaznapoznmkupodiarou"/>
          <w:sz w:val="16"/>
          <w:szCs w:val="16"/>
          <w:lang w:val="sk-SK"/>
        </w:rPr>
        <w:footnoteRef/>
      </w:r>
      <w:r w:rsidRPr="00240ECE">
        <w:rPr>
          <w:sz w:val="16"/>
          <w:szCs w:val="16"/>
          <w:lang w:val="sk-SK"/>
        </w:rPr>
        <w:t xml:space="preserve">)  </w:t>
      </w:r>
      <w:r w:rsidRPr="00240ECE">
        <w:rPr>
          <w:sz w:val="16"/>
          <w:szCs w:val="16"/>
          <w:lang w:val="sk-SK" w:eastAsia="sk-SK"/>
        </w:rPr>
        <w:t xml:space="preserve">§ 59 ods.1 </w:t>
      </w:r>
      <w:r w:rsidRPr="00240ECE">
        <w:rPr>
          <w:sz w:val="16"/>
          <w:szCs w:val="16"/>
          <w:lang w:val="sk-SK"/>
        </w:rPr>
        <w:t xml:space="preserve"> </w:t>
      </w:r>
      <w:r w:rsidRPr="002D56B2">
        <w:rPr>
          <w:sz w:val="16"/>
          <w:szCs w:val="16"/>
        </w:rPr>
        <w:t>zákona NR SR č.245/2008 Z. z. o </w:t>
      </w:r>
      <w:proofErr w:type="spellStart"/>
      <w:r w:rsidRPr="002D56B2">
        <w:rPr>
          <w:sz w:val="16"/>
          <w:szCs w:val="16"/>
        </w:rPr>
        <w:t>výchove</w:t>
      </w:r>
      <w:proofErr w:type="spellEnd"/>
      <w:r w:rsidRPr="002D56B2">
        <w:rPr>
          <w:sz w:val="16"/>
          <w:szCs w:val="16"/>
        </w:rPr>
        <w:t xml:space="preserve"> a</w:t>
      </w:r>
      <w:r w:rsidRPr="002D56B2">
        <w:rPr>
          <w:sz w:val="16"/>
          <w:szCs w:val="16"/>
          <w:lang w:val="sk-SK"/>
        </w:rPr>
        <w:t xml:space="preserve"> vzdelávaní </w:t>
      </w:r>
      <w:r w:rsidRPr="002D56B2">
        <w:rPr>
          <w:bCs/>
          <w:sz w:val="16"/>
          <w:szCs w:val="16"/>
        </w:rPr>
        <w:t>(školský zákon)</w:t>
      </w:r>
    </w:p>
  </w:footnote>
  <w:footnote w:id="17">
    <w:p w14:paraId="00E3DC6F" w14:textId="77777777" w:rsidR="00305FC4" w:rsidRPr="00BD45D1" w:rsidRDefault="00305FC4" w:rsidP="003727B5">
      <w:pPr>
        <w:pStyle w:val="Textpoznmkypodiarou"/>
        <w:rPr>
          <w:sz w:val="16"/>
          <w:szCs w:val="16"/>
          <w:lang w:val="sk-SK"/>
        </w:rPr>
      </w:pPr>
      <w:r w:rsidRPr="00BD45D1">
        <w:rPr>
          <w:rStyle w:val="Odkaznapoznmkupodiarou"/>
          <w:sz w:val="16"/>
          <w:szCs w:val="16"/>
          <w:lang w:val="sk-SK"/>
        </w:rPr>
        <w:footnoteRef/>
      </w:r>
      <w:r w:rsidRPr="00BD45D1">
        <w:rPr>
          <w:sz w:val="16"/>
          <w:szCs w:val="16"/>
          <w:lang w:val="sk-SK"/>
        </w:rPr>
        <w:t xml:space="preserve">) </w:t>
      </w:r>
      <w:r w:rsidRPr="00BD45D1">
        <w:rPr>
          <w:sz w:val="16"/>
          <w:szCs w:val="16"/>
          <w:lang w:val="sk-SK" w:eastAsia="sk-SK"/>
        </w:rPr>
        <w:t xml:space="preserve">§ 59 ods.1,2 </w:t>
      </w:r>
      <w:r w:rsidRPr="00BD45D1">
        <w:rPr>
          <w:sz w:val="16"/>
          <w:szCs w:val="16"/>
          <w:lang w:val="sk-SK"/>
        </w:rPr>
        <w:t xml:space="preserve"> </w:t>
      </w:r>
      <w:r w:rsidRPr="002D56B2">
        <w:rPr>
          <w:sz w:val="16"/>
          <w:szCs w:val="16"/>
        </w:rPr>
        <w:t>zákona NR SR č.245/2008 Z. z. o </w:t>
      </w:r>
      <w:proofErr w:type="spellStart"/>
      <w:r w:rsidRPr="002D56B2">
        <w:rPr>
          <w:sz w:val="16"/>
          <w:szCs w:val="16"/>
        </w:rPr>
        <w:t>výchove</w:t>
      </w:r>
      <w:proofErr w:type="spellEnd"/>
      <w:r w:rsidRPr="002D56B2">
        <w:rPr>
          <w:sz w:val="16"/>
          <w:szCs w:val="16"/>
        </w:rPr>
        <w:t xml:space="preserve"> a</w:t>
      </w:r>
      <w:r w:rsidRPr="002D56B2">
        <w:rPr>
          <w:sz w:val="16"/>
          <w:szCs w:val="16"/>
          <w:lang w:val="sk-SK"/>
        </w:rPr>
        <w:t xml:space="preserve"> vzdelávaní </w:t>
      </w:r>
      <w:r w:rsidRPr="002D56B2">
        <w:rPr>
          <w:bCs/>
          <w:sz w:val="16"/>
          <w:szCs w:val="16"/>
        </w:rPr>
        <w:t>(školský zákon)</w:t>
      </w:r>
    </w:p>
  </w:footnote>
  <w:footnote w:id="18">
    <w:p w14:paraId="408C31B1" w14:textId="77777777"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59 ods.3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19">
    <w:p w14:paraId="0AB71723" w14:textId="3BEE6540" w:rsidR="00305FC4" w:rsidRPr="00F711C6" w:rsidRDefault="00305FC4" w:rsidP="00794659">
      <w:pPr>
        <w:jc w:val="both"/>
      </w:pPr>
      <w:r w:rsidRPr="00794659">
        <w:rPr>
          <w:rStyle w:val="Odkaznapoznmkupodiarou"/>
          <w:sz w:val="16"/>
          <w:szCs w:val="16"/>
        </w:rPr>
        <w:footnoteRef/>
      </w:r>
      <w:r w:rsidRPr="00794659">
        <w:rPr>
          <w:sz w:val="16"/>
          <w:szCs w:val="16"/>
        </w:rPr>
        <w:t xml:space="preserve">) </w:t>
      </w:r>
      <w:r w:rsidRPr="00F711C6">
        <w:rPr>
          <w:sz w:val="16"/>
          <w:szCs w:val="16"/>
        </w:rPr>
        <w:t>Právo na prijatie na predprimárne vzdelávanie podľa predpisov účinných od 1. septembra 2023 má na školský rok 2024/2025 len dieťa, ktoré dovŕši štyri roky veku do 31. augusta 2024. Právo na prijatie na predprimárne vzdelávanie podľa predpisov účinných od 1. septembra 2023 na školský rok 2024/2025 sa uplatňuje podaním žiadosti o prijatie dieťaťa na predprimárne vzdelávanie v čase od 1. mája 2024 do 31. mája 2024.</w:t>
      </w:r>
    </w:p>
  </w:footnote>
  <w:footnote w:id="20">
    <w:p w14:paraId="5D5B22F3" w14:textId="77777777" w:rsidR="00305FC4" w:rsidRPr="00FD2A1A" w:rsidRDefault="00305FC4" w:rsidP="00794659">
      <w:pPr>
        <w:jc w:val="both"/>
        <w:rPr>
          <w:sz w:val="16"/>
          <w:szCs w:val="16"/>
        </w:rPr>
      </w:pPr>
      <w:r w:rsidRPr="00FD2A1A">
        <w:rPr>
          <w:rStyle w:val="Odkaznapoznmkupodiarou"/>
          <w:sz w:val="16"/>
          <w:szCs w:val="16"/>
        </w:rPr>
        <w:footnoteRef/>
      </w:r>
      <w:r w:rsidRPr="00FD2A1A">
        <w:rPr>
          <w:sz w:val="16"/>
          <w:szCs w:val="16"/>
        </w:rPr>
        <w:t>) Toto potvrdenie o zdravotnom stave dieťaťa nie je potvrdením o akútnom zdravotnom stave dieťaťa, ale je potvrdením toho, že dieťa netrpí žiadnou takou chorobou, ktorej prejavy alebo dôsledky by mohli negatívne vplývať na jeho pobyt v materskej škole alebo ohrozovať, či obmedzovať výchovu a vzdelávanie jeho samotného alebo ostatných detí, ktoré sa na predprimárnom vzdelávaní v materskej škole zúčastňujú.</w:t>
      </w:r>
    </w:p>
  </w:footnote>
  <w:footnote w:id="21">
    <w:p w14:paraId="5828198F" w14:textId="73C9E67C" w:rsidR="00305FC4" w:rsidRPr="00FD2A1A" w:rsidRDefault="00305FC4">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rStyle w:val="markedcontent"/>
          <w:sz w:val="16"/>
          <w:szCs w:val="16"/>
          <w:lang w:val="sk-SK"/>
        </w:rPr>
        <w:t>podľa Správneho poriadku</w:t>
      </w:r>
    </w:p>
  </w:footnote>
  <w:footnote w:id="22">
    <w:p w14:paraId="0C58ACCE" w14:textId="77777777"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 3 ods. 5 Vyhlášky MŠ SR č.306/2008 Z.z. o materskej škole v znení zmien a doplnkov</w:t>
      </w:r>
    </w:p>
  </w:footnote>
  <w:footnote w:id="23">
    <w:p w14:paraId="40EA1D39" w14:textId="054C6F31"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rStyle w:val="markedcontent"/>
          <w:sz w:val="16"/>
          <w:szCs w:val="16"/>
          <w:lang w:val="sk-SK"/>
        </w:rPr>
        <w:t>Riaditeľka materskej školy zriadenej obcou pri rozhodovaní o veciach podľa § 5 ods. 14 písm. a) až g) zákona č. 596/2003 Z. z. postupuje podľa Správneho poriadku..</w:t>
      </w:r>
    </w:p>
  </w:footnote>
  <w:footnote w:id="24">
    <w:p w14:paraId="75B07B43" w14:textId="77777777" w:rsidR="00305FC4" w:rsidRPr="00FD2A1A" w:rsidRDefault="00305FC4" w:rsidP="006631F6">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59 ods.4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25">
    <w:p w14:paraId="6CD7F513" w14:textId="585C29D5" w:rsidR="00305FC4" w:rsidRPr="00FD2A1A" w:rsidRDefault="00305FC4" w:rsidP="00AA333C">
      <w:pPr>
        <w:jc w:val="both"/>
        <w:rPr>
          <w:sz w:val="16"/>
          <w:szCs w:val="16"/>
        </w:rPr>
      </w:pPr>
      <w:r w:rsidRPr="00FD2A1A">
        <w:rPr>
          <w:rStyle w:val="Odkaznapoznmkupodiarou"/>
          <w:sz w:val="16"/>
          <w:szCs w:val="16"/>
        </w:rPr>
        <w:footnoteRef/>
      </w:r>
      <w:r w:rsidRPr="00FD2A1A">
        <w:t xml:space="preserve"> </w:t>
      </w:r>
      <w:r w:rsidRPr="00FD2A1A">
        <w:rPr>
          <w:sz w:val="16"/>
          <w:szCs w:val="16"/>
        </w:rPr>
        <w:t>Obsahom písomného vyhlásenia o</w:t>
      </w:r>
      <w:r>
        <w:rPr>
          <w:sz w:val="16"/>
          <w:szCs w:val="16"/>
        </w:rPr>
        <w:t> </w:t>
      </w:r>
      <w:proofErr w:type="spellStart"/>
      <w:r w:rsidRPr="00FD2A1A">
        <w:rPr>
          <w:sz w:val="16"/>
          <w:szCs w:val="16"/>
        </w:rPr>
        <w:t>bez</w:t>
      </w:r>
      <w:r>
        <w:rPr>
          <w:sz w:val="16"/>
          <w:szCs w:val="16"/>
        </w:rPr>
        <w:t>infekčností</w:t>
      </w:r>
      <w:proofErr w:type="spellEnd"/>
      <w:r>
        <w:rPr>
          <w:sz w:val="16"/>
          <w:szCs w:val="16"/>
        </w:rPr>
        <w:t xml:space="preserve"> </w:t>
      </w:r>
      <w:r w:rsidRPr="00FD2A1A">
        <w:rPr>
          <w:sz w:val="16"/>
          <w:szCs w:val="16"/>
        </w:rPr>
        <w:t>podľa § 24 ods. 8 zákona č. 355/2007 Z. z. je údaj o tom, že dieťa neprejavuje príznaky prenosného ochorenia a nemá nariadené karanténne opatrenie. Písomné vyhlásenie o bezpríznakovosti vystavuje rodič vždy, v prípade potreby aj opakovane viackrát počas školského roka.</w:t>
      </w:r>
    </w:p>
  </w:footnote>
  <w:footnote w:id="26">
    <w:p w14:paraId="61E552A7" w14:textId="77777777" w:rsidR="00305FC4" w:rsidRPr="00FD2A1A" w:rsidRDefault="00305FC4" w:rsidP="00B3461E">
      <w:pPr>
        <w:pStyle w:val="Textpoznmkypodiarou"/>
        <w:jc w:val="both"/>
        <w:rPr>
          <w:sz w:val="16"/>
          <w:szCs w:val="16"/>
          <w:lang w:val="sk-SK"/>
        </w:rPr>
      </w:pPr>
      <w:r w:rsidRPr="00FD2A1A">
        <w:rPr>
          <w:rStyle w:val="Odkaznapoznmkupodiarou"/>
          <w:sz w:val="16"/>
          <w:szCs w:val="16"/>
          <w:lang w:val="sk-SK"/>
        </w:rPr>
        <w:footnoteRef/>
      </w:r>
      <w:r w:rsidRPr="00FD2A1A">
        <w:rPr>
          <w:sz w:val="16"/>
          <w:szCs w:val="16"/>
          <w:lang w:val="sk-SK"/>
        </w:rPr>
        <w:t xml:space="preserve"> z</w:t>
      </w:r>
      <w:r w:rsidRPr="00FD2A1A">
        <w:rPr>
          <w:rStyle w:val="markedcontent"/>
          <w:sz w:val="16"/>
          <w:szCs w:val="16"/>
          <w:lang w:val="sk-SK"/>
        </w:rPr>
        <w:t xml:space="preserve">ákonný zástupca dieťaťa nedbá o riadne plnenie povinného predprimárneho vzdelávania, najmä ak neprihlási dieťa na </w:t>
      </w:r>
      <w:r w:rsidRPr="00FD2A1A">
        <w:rPr>
          <w:sz w:val="16"/>
          <w:szCs w:val="16"/>
          <w:lang w:val="sk-SK"/>
        </w:rPr>
        <w:br/>
      </w:r>
      <w:r w:rsidRPr="00FD2A1A">
        <w:rPr>
          <w:rStyle w:val="markedcontent"/>
          <w:sz w:val="16"/>
          <w:szCs w:val="16"/>
          <w:lang w:val="sk-SK"/>
        </w:rPr>
        <w:t xml:space="preserve">plnenie povinného predprimárneho vzdelávania alebo ak dieťa, pre ktoré je predprimárne vzdelávanie povinné, neospravedlnene </w:t>
      </w:r>
      <w:r w:rsidRPr="00FD2A1A">
        <w:rPr>
          <w:sz w:val="16"/>
          <w:szCs w:val="16"/>
          <w:lang w:val="sk-SK"/>
        </w:rPr>
        <w:br/>
      </w:r>
      <w:r w:rsidRPr="00FD2A1A">
        <w:rPr>
          <w:rStyle w:val="markedcontent"/>
          <w:sz w:val="16"/>
          <w:szCs w:val="16"/>
          <w:lang w:val="sk-SK"/>
        </w:rPr>
        <w:t>vynechá viac ako päť dní v mesiaci.</w:t>
      </w:r>
    </w:p>
  </w:footnote>
  <w:footnote w:id="27">
    <w:p w14:paraId="2272C1CE" w14:textId="36583AE1" w:rsidR="00305FC4" w:rsidRPr="00FD2A1A" w:rsidRDefault="00305FC4">
      <w:pPr>
        <w:pStyle w:val="Textpoznmkypodiarou"/>
        <w:rPr>
          <w:sz w:val="16"/>
          <w:szCs w:val="16"/>
          <w:lang w:val="sk-SK"/>
        </w:rPr>
      </w:pPr>
      <w:r w:rsidRPr="00FD2A1A">
        <w:rPr>
          <w:rStyle w:val="Odkaznapoznmkupodiarou"/>
          <w:sz w:val="16"/>
          <w:szCs w:val="16"/>
          <w:lang w:val="sk-SK"/>
        </w:rPr>
        <w:footnoteRef/>
      </w:r>
      <w:r w:rsidRPr="00FD2A1A">
        <w:rPr>
          <w:sz w:val="16"/>
          <w:szCs w:val="16"/>
          <w:vertAlign w:val="superscript"/>
          <w:lang w:val="sk-SK"/>
        </w:rPr>
        <w:t>)</w:t>
      </w:r>
      <w:r w:rsidRPr="00FD2A1A">
        <w:rPr>
          <w:sz w:val="16"/>
          <w:szCs w:val="16"/>
          <w:lang w:val="sk-SK"/>
        </w:rPr>
        <w:t xml:space="preserve"> </w:t>
      </w:r>
      <w:r w:rsidRPr="00FD2A1A">
        <w:rPr>
          <w:rStyle w:val="markedcontent"/>
          <w:sz w:val="16"/>
          <w:szCs w:val="16"/>
          <w:lang w:val="sk-SK"/>
        </w:rPr>
        <w:t>podľa § 28a ods. 3 školského zákona</w:t>
      </w:r>
    </w:p>
  </w:footnote>
  <w:footnote w:id="28">
    <w:p w14:paraId="476B20AB" w14:textId="713A1C8F" w:rsidR="00305FC4" w:rsidRPr="00FD2A1A" w:rsidRDefault="00305FC4" w:rsidP="005856EA">
      <w:pPr>
        <w:pStyle w:val="Textpoznmkypodiarou"/>
        <w:rPr>
          <w:sz w:val="16"/>
          <w:szCs w:val="16"/>
          <w:lang w:val="sk-SK"/>
        </w:rPr>
      </w:pPr>
      <w:r w:rsidRPr="00FD2A1A">
        <w:rPr>
          <w:rStyle w:val="Odkaznapoznmkupodiarou"/>
          <w:lang w:val="sk-SK"/>
        </w:rPr>
        <w:footnoteRef/>
      </w:r>
      <w:r w:rsidRPr="00FD2A1A">
        <w:rPr>
          <w:lang w:val="sk-SK"/>
        </w:rPr>
        <w:t xml:space="preserve"> </w:t>
      </w:r>
      <w:r w:rsidRPr="00FD2A1A">
        <w:rPr>
          <w:rStyle w:val="markedcontent"/>
          <w:sz w:val="16"/>
          <w:szCs w:val="16"/>
          <w:lang w:val="sk-SK"/>
        </w:rPr>
        <w:t>podľa § 28b ods. 2 písm. b) školského zákona</w:t>
      </w:r>
    </w:p>
  </w:footnote>
  <w:footnote w:id="29">
    <w:p w14:paraId="109729EE" w14:textId="77777777" w:rsidR="00305FC4" w:rsidRPr="00FD2A1A" w:rsidRDefault="00305FC4" w:rsidP="005856EA">
      <w:pPr>
        <w:pStyle w:val="Textpoznmkypodiarou"/>
        <w:rPr>
          <w:sz w:val="16"/>
          <w:szCs w:val="16"/>
          <w:lang w:val="sk-SK"/>
        </w:rPr>
      </w:pPr>
      <w:r w:rsidRPr="00FD2A1A">
        <w:rPr>
          <w:rStyle w:val="Odkaznapoznmkupodiarou"/>
          <w:lang w:val="sk-SK"/>
        </w:rPr>
        <w:footnoteRef/>
      </w:r>
      <w:r w:rsidRPr="00FD2A1A">
        <w:rPr>
          <w:lang w:val="sk-SK"/>
        </w:rPr>
        <w:t xml:space="preserve"> </w:t>
      </w:r>
      <w:r w:rsidRPr="00FD2A1A">
        <w:rPr>
          <w:rStyle w:val="markedcontent"/>
          <w:sz w:val="16"/>
          <w:szCs w:val="16"/>
          <w:lang w:val="sk-SK"/>
        </w:rPr>
        <w:t>podľa § 28b ods. 6 školského zákona</w:t>
      </w:r>
    </w:p>
  </w:footnote>
  <w:footnote w:id="30">
    <w:p w14:paraId="12305B84" w14:textId="616ABB76" w:rsidR="00305FC4" w:rsidRPr="00FD2A1A" w:rsidRDefault="00305FC4" w:rsidP="003727B5">
      <w:pPr>
        <w:jc w:val="both"/>
      </w:pPr>
      <w:r w:rsidRPr="00FD2A1A">
        <w:rPr>
          <w:rStyle w:val="Odkaznapoznmkupodiarou"/>
          <w:sz w:val="16"/>
          <w:szCs w:val="16"/>
        </w:rPr>
        <w:footnoteRef/>
      </w:r>
      <w:r>
        <w:rPr>
          <w:rStyle w:val="markedcontent"/>
          <w:sz w:val="16"/>
          <w:szCs w:val="16"/>
        </w:rPr>
        <w:t xml:space="preserve"> </w:t>
      </w:r>
      <w:r w:rsidRPr="00FD2A1A">
        <w:rPr>
          <w:rStyle w:val="markedcontent"/>
          <w:sz w:val="16"/>
          <w:szCs w:val="16"/>
        </w:rPr>
        <w:t>podľa §59a ods.5 školského zákona.</w:t>
      </w:r>
    </w:p>
  </w:footnote>
  <w:footnote w:id="31">
    <w:p w14:paraId="6989EF52" w14:textId="60C95344" w:rsidR="00305FC4" w:rsidRPr="00FD2A1A" w:rsidRDefault="00305FC4" w:rsidP="00277694">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color w:val="000000"/>
          <w:sz w:val="16"/>
          <w:szCs w:val="16"/>
          <w:lang w:val="sk-SK" w:eastAsia="sk-SK"/>
        </w:rPr>
        <w:t xml:space="preserve"> § 28 ods. 17 písm. a) a b) školského zákona</w:t>
      </w:r>
    </w:p>
  </w:footnote>
  <w:footnote w:id="32">
    <w:p w14:paraId="10C1A084" w14:textId="77777777" w:rsidR="00305FC4" w:rsidRPr="00FD2A1A" w:rsidRDefault="00305FC4" w:rsidP="00E048BD">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v súlade s § 5 ods. 14 písm. d) zákona č. 596/2003 Z. z. o štátnej správe v školstve a školskej samospráve a o zmene a doplnení niektorých zákonov v znení neskorších predpisov</w:t>
      </w:r>
    </w:p>
  </w:footnote>
  <w:footnote w:id="33">
    <w:p w14:paraId="595A8EE9" w14:textId="77777777" w:rsidR="00305FC4" w:rsidRPr="00FD2A1A" w:rsidRDefault="00305FC4" w:rsidP="00E048BD">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 144 ods. 7 písm. d) školského zákona</w:t>
      </w:r>
    </w:p>
  </w:footnote>
  <w:footnote w:id="34">
    <w:p w14:paraId="79544215" w14:textId="77777777"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28 ods. 9 zákona NR SR č.245/2008 Z. z. o výchove a vzdelávaní  </w:t>
      </w:r>
    </w:p>
  </w:footnote>
  <w:footnote w:id="35">
    <w:p w14:paraId="307828C0" w14:textId="77777777" w:rsidR="00305FC4" w:rsidRPr="00FD2A1A" w:rsidRDefault="00305FC4" w:rsidP="003727B5">
      <w:pPr>
        <w:autoSpaceDE w:val="0"/>
        <w:autoSpaceDN w:val="0"/>
        <w:adjustRightInd w:val="0"/>
        <w:jc w:val="both"/>
        <w:rPr>
          <w:sz w:val="16"/>
          <w:szCs w:val="16"/>
        </w:rPr>
      </w:pPr>
      <w:r w:rsidRPr="00FD2A1A">
        <w:rPr>
          <w:rStyle w:val="Odkaznapoznmkupodiarou"/>
          <w:sz w:val="16"/>
          <w:szCs w:val="16"/>
        </w:rPr>
        <w:footnoteRef/>
      </w:r>
      <w:r w:rsidRPr="00FD2A1A">
        <w:rPr>
          <w:sz w:val="16"/>
          <w:szCs w:val="16"/>
          <w:vertAlign w:val="superscript"/>
        </w:rPr>
        <w:t xml:space="preserve">) </w:t>
      </w:r>
      <w:r w:rsidRPr="00FD2A1A">
        <w:rPr>
          <w:sz w:val="16"/>
          <w:szCs w:val="16"/>
        </w:rPr>
        <w:t xml:space="preserve">§ 3 ods. 2 </w:t>
      </w:r>
      <w:r w:rsidRPr="00FD2A1A">
        <w:rPr>
          <w:sz w:val="16"/>
          <w:szCs w:val="16"/>
          <w:lang w:eastAsia="sk-SK"/>
        </w:rPr>
        <w:t>vyhlášky Ministerstva zdravotníctva Slovenskej republiky č. 527/2007 Z. z. o podrobnostiach o požiadavkách na zariadenia pre deti a mládež.“.</w:t>
      </w:r>
    </w:p>
  </w:footnote>
  <w:footnote w:id="36">
    <w:p w14:paraId="0CC010D0" w14:textId="77777777" w:rsidR="00305FC4" w:rsidRPr="00FD2A1A" w:rsidRDefault="00305FC4" w:rsidP="003727B5">
      <w:pPr>
        <w:autoSpaceDE w:val="0"/>
        <w:autoSpaceDN w:val="0"/>
        <w:adjustRightInd w:val="0"/>
        <w:jc w:val="both"/>
        <w:rPr>
          <w:sz w:val="16"/>
          <w:szCs w:val="16"/>
        </w:rPr>
      </w:pPr>
      <w:r w:rsidRPr="00FD2A1A">
        <w:rPr>
          <w:rStyle w:val="Odkaznapoznmkupodiarou"/>
          <w:sz w:val="16"/>
          <w:szCs w:val="16"/>
        </w:rPr>
        <w:footnoteRef/>
      </w:r>
      <w:r w:rsidRPr="00FD2A1A">
        <w:rPr>
          <w:sz w:val="16"/>
          <w:szCs w:val="16"/>
          <w:vertAlign w:val="superscript"/>
        </w:rPr>
        <w:t xml:space="preserve"> ) </w:t>
      </w:r>
      <w:r w:rsidRPr="00FD2A1A">
        <w:rPr>
          <w:sz w:val="16"/>
          <w:szCs w:val="16"/>
        </w:rPr>
        <w:t>§ 28 ods. 11 zákona NR SR č.245/2008 Z. z. o výchove a vzdelávaní (školský zákon)</w:t>
      </w:r>
    </w:p>
  </w:footnote>
  <w:footnote w:id="37">
    <w:p w14:paraId="3F51C4D8" w14:textId="70C77B29" w:rsidR="00305FC4" w:rsidRPr="00FD2A1A" w:rsidRDefault="00305FC4" w:rsidP="00FB4FC7">
      <w:pPr>
        <w:pStyle w:val="Nadpis1"/>
        <w:spacing w:before="0"/>
        <w:rPr>
          <w:rFonts w:ascii="Times New Roman" w:hAnsi="Times New Roman" w:cs="Times New Roman"/>
          <w:b w:val="0"/>
          <w:bCs w:val="0"/>
          <w:color w:val="auto"/>
          <w:sz w:val="16"/>
          <w:szCs w:val="16"/>
        </w:rPr>
      </w:pPr>
      <w:r w:rsidRPr="00FD2A1A">
        <w:rPr>
          <w:rStyle w:val="Odkaznapoznmkupodiarou"/>
          <w:rFonts w:ascii="Times New Roman" w:hAnsi="Times New Roman" w:cs="Times New Roman"/>
          <w:b w:val="0"/>
          <w:bCs w:val="0"/>
          <w:color w:val="auto"/>
          <w:sz w:val="16"/>
          <w:szCs w:val="16"/>
        </w:rPr>
        <w:footnoteRef/>
      </w:r>
      <w:r w:rsidRPr="00FD2A1A">
        <w:rPr>
          <w:rFonts w:ascii="Times New Roman" w:hAnsi="Times New Roman" w:cs="Times New Roman"/>
          <w:b w:val="0"/>
          <w:bCs w:val="0"/>
          <w:color w:val="auto"/>
          <w:sz w:val="16"/>
          <w:szCs w:val="16"/>
          <w:vertAlign w:val="superscript"/>
        </w:rPr>
        <w:t xml:space="preserve">) </w:t>
      </w:r>
      <w:r w:rsidRPr="00FD2A1A">
        <w:rPr>
          <w:rFonts w:ascii="Times New Roman" w:hAnsi="Times New Roman" w:cs="Times New Roman"/>
          <w:b w:val="0"/>
          <w:bCs w:val="0"/>
          <w:color w:val="auto"/>
          <w:sz w:val="16"/>
          <w:szCs w:val="16"/>
        </w:rPr>
        <w:t>Zákon NRSR č. 138/2019 Z. z. . o pedagogických a odborných zamestnancoch</w:t>
      </w:r>
    </w:p>
  </w:footnote>
  <w:footnote w:id="38">
    <w:p w14:paraId="3EF95EAC" w14:textId="77777777"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vertAlign w:val="superscript"/>
          <w:lang w:val="sk-SK"/>
        </w:rPr>
        <w:t xml:space="preserve">) </w:t>
      </w:r>
      <w:r w:rsidRPr="00FD2A1A">
        <w:rPr>
          <w:sz w:val="16"/>
          <w:szCs w:val="16"/>
          <w:lang w:val="sk-SK" w:eastAsia="sk-SK"/>
        </w:rPr>
        <w:t xml:space="preserve">§ 11 ods.3 </w:t>
      </w:r>
      <w:r w:rsidRPr="00FD2A1A">
        <w:rPr>
          <w:sz w:val="16"/>
          <w:szCs w:val="16"/>
          <w:lang w:val="sk-SK"/>
        </w:rPr>
        <w:t xml:space="preserve"> Zákona NR SR č.245/2008 Z. z. o výchove a vzdelávaní (školský zákon)</w:t>
      </w:r>
    </w:p>
  </w:footnote>
  <w:footnote w:id="39">
    <w:p w14:paraId="1410567C" w14:textId="77777777" w:rsidR="00305FC4" w:rsidRPr="00FD2A1A" w:rsidRDefault="00305FC4" w:rsidP="0055223C">
      <w:pPr>
        <w:autoSpaceDE w:val="0"/>
        <w:autoSpaceDN w:val="0"/>
        <w:adjustRightInd w:val="0"/>
        <w:jc w:val="both"/>
        <w:rPr>
          <w:sz w:val="16"/>
          <w:szCs w:val="16"/>
        </w:rPr>
      </w:pPr>
      <w:r w:rsidRPr="00FD2A1A">
        <w:rPr>
          <w:rStyle w:val="Odkaznapoznmkupodiarou"/>
          <w:sz w:val="16"/>
          <w:szCs w:val="16"/>
        </w:rPr>
        <w:footnoteRef/>
      </w:r>
      <w:r w:rsidRPr="00FD2A1A">
        <w:rPr>
          <w:sz w:val="16"/>
          <w:szCs w:val="16"/>
        </w:rPr>
        <w:t>) §24 ods. 9 zákona č. 355/2007 Z. z. o ochrane, podpore a rozvoji verejného zdravia</w:t>
      </w:r>
    </w:p>
  </w:footnote>
  <w:footnote w:id="40">
    <w:p w14:paraId="1503CE68" w14:textId="63EA6353" w:rsidR="00305FC4" w:rsidRPr="00FD2A1A" w:rsidRDefault="00305FC4" w:rsidP="0055223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 7 ods. 8 Ministerstva školstva, vedy, výskumu a športu Slovenskej republiky č. 541/2021 Z. z.</w:t>
      </w:r>
    </w:p>
  </w:footnote>
  <w:footnote w:id="41">
    <w:p w14:paraId="655F1B46" w14:textId="51FD16D1" w:rsidR="00305FC4" w:rsidRPr="004C4B53" w:rsidRDefault="00305FC4">
      <w:pPr>
        <w:pStyle w:val="Textpoznmkypodiarou"/>
        <w:rPr>
          <w:sz w:val="16"/>
          <w:szCs w:val="16"/>
          <w:lang w:val="sk-SK"/>
        </w:rPr>
      </w:pPr>
      <w:r w:rsidRPr="004C4B53">
        <w:rPr>
          <w:rStyle w:val="Odkaznapoznmkupodiarou"/>
          <w:sz w:val="16"/>
          <w:szCs w:val="16"/>
        </w:rPr>
        <w:footnoteRef/>
      </w:r>
      <w:r w:rsidRPr="004C4B53">
        <w:rPr>
          <w:sz w:val="16"/>
          <w:szCs w:val="16"/>
        </w:rPr>
        <w:t>) Záznam o</w:t>
      </w:r>
      <w:r w:rsidRPr="004C4B53">
        <w:rPr>
          <w:rFonts w:ascii="TimesNewRomanPSMT" w:hAnsi="TimesNewRomanPSMT"/>
          <w:color w:val="000000"/>
          <w:sz w:val="16"/>
          <w:szCs w:val="16"/>
          <w:lang w:val="sk-SK"/>
        </w:rPr>
        <w:t xml:space="preserve"> </w:t>
      </w:r>
      <w:r w:rsidRPr="004C4B53">
        <w:rPr>
          <w:color w:val="000000"/>
          <w:sz w:val="16"/>
          <w:szCs w:val="16"/>
          <w:lang w:val="sk-SK"/>
        </w:rPr>
        <w:t xml:space="preserve">vyzdvihnutí dieťaťa </w:t>
      </w:r>
      <w:proofErr w:type="gramStart"/>
      <w:r w:rsidRPr="004C4B53">
        <w:rPr>
          <w:color w:val="000000"/>
          <w:sz w:val="16"/>
          <w:szCs w:val="16"/>
          <w:lang w:val="sk-SK"/>
        </w:rPr>
        <w:t>po  ukončení</w:t>
      </w:r>
      <w:proofErr w:type="gramEnd"/>
      <w:r w:rsidRPr="004C4B53">
        <w:rPr>
          <w:color w:val="000000"/>
          <w:sz w:val="16"/>
          <w:szCs w:val="16"/>
          <w:lang w:val="sk-SK"/>
        </w:rPr>
        <w:t xml:space="preserve"> prevádzky materskej školy (po 17,00 hod.) slúži na započítanie nadčasových hodín pre pedagogického a prevádzkového zamestnanca a súčasne je potvrdením o prebratí dieťaťa po skončení prevádzky materskej školy</w:t>
      </w:r>
    </w:p>
  </w:footnote>
  <w:footnote w:id="42">
    <w:p w14:paraId="7814170F" w14:textId="77777777"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140</w:t>
      </w:r>
      <w:r w:rsidRPr="00FD2A1A">
        <w:rPr>
          <w:sz w:val="16"/>
          <w:szCs w:val="16"/>
          <w:lang w:val="sk-SK"/>
        </w:rPr>
        <w:t xml:space="preserve"> ods.4 Zákona NR SR č.245/2008 Z. z. o výchove a vzdelávaní </w:t>
      </w:r>
      <w:r w:rsidRPr="00FD2A1A">
        <w:rPr>
          <w:bCs/>
          <w:sz w:val="16"/>
          <w:szCs w:val="16"/>
          <w:lang w:val="sk-SK"/>
        </w:rPr>
        <w:t>(školský zákon)</w:t>
      </w:r>
    </w:p>
  </w:footnote>
  <w:footnote w:id="43">
    <w:p w14:paraId="35C5800E" w14:textId="77777777"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 140  ods. 5</w:t>
      </w:r>
      <w:r w:rsidRPr="00FD2A1A">
        <w:rPr>
          <w:sz w:val="16"/>
          <w:szCs w:val="16"/>
          <w:lang w:val="sk-SK"/>
        </w:rPr>
        <w:t xml:space="preserve"> Zákona NR SR č.245/2008 Z. z. o výchove a vzdelávaní </w:t>
      </w:r>
      <w:r w:rsidRPr="00FD2A1A">
        <w:rPr>
          <w:bCs/>
          <w:sz w:val="16"/>
          <w:szCs w:val="16"/>
          <w:lang w:val="sk-SK"/>
        </w:rPr>
        <w:t>(školský zákon)</w:t>
      </w:r>
    </w:p>
  </w:footnote>
  <w:footnote w:id="44">
    <w:p w14:paraId="74CE583F" w14:textId="77777777"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w:t>
      </w:r>
      <w:r w:rsidRPr="00FD2A1A">
        <w:rPr>
          <w:sz w:val="16"/>
          <w:szCs w:val="16"/>
          <w:lang w:val="sk-SK" w:eastAsia="sk-SK"/>
        </w:rPr>
        <w:t xml:space="preserve"> V zmysle § 8  ods. 3 písm. b) vyhlášky MZ SR č. 527/2007 Z.z .</w:t>
      </w:r>
    </w:p>
  </w:footnote>
  <w:footnote w:id="45">
    <w:p w14:paraId="2B1C6DD0" w14:textId="77777777" w:rsidR="00305FC4" w:rsidRPr="00FD2A1A" w:rsidRDefault="00305FC4" w:rsidP="003727B5">
      <w:pPr>
        <w:autoSpaceDE w:val="0"/>
        <w:autoSpaceDN w:val="0"/>
        <w:adjustRightInd w:val="0"/>
        <w:jc w:val="both"/>
        <w:rPr>
          <w:sz w:val="16"/>
          <w:szCs w:val="16"/>
        </w:rPr>
      </w:pPr>
      <w:r w:rsidRPr="00FD2A1A">
        <w:rPr>
          <w:rStyle w:val="Odkaznapoznmkupodiarou"/>
          <w:sz w:val="16"/>
          <w:szCs w:val="16"/>
        </w:rPr>
        <w:footnoteRef/>
      </w:r>
      <w:r w:rsidRPr="00FD2A1A">
        <w:rPr>
          <w:sz w:val="16"/>
          <w:szCs w:val="16"/>
        </w:rPr>
        <w:t>) Školská jedáleň vo svojej činnosti postupuje podľa Zákona MZ SR č. 355/2007 Z. z. o ochrane, podpore a rozvoji verejného zdravia a o zmene a doplnení niektorých zákonov a Vyhlášky MZ SR č. 533/2007 Z. z. o podrobnostiach o požiadavkách na zariadenia spoločného stravovania.</w:t>
      </w:r>
    </w:p>
    <w:p w14:paraId="7CAD8107" w14:textId="77777777" w:rsidR="00305FC4" w:rsidRPr="00FD2A1A" w:rsidRDefault="00305FC4" w:rsidP="003727B5">
      <w:pPr>
        <w:pStyle w:val="Textpoznmkypodiarou"/>
        <w:jc w:val="both"/>
        <w:rPr>
          <w:sz w:val="16"/>
          <w:szCs w:val="16"/>
          <w:lang w:val="sk-SK"/>
        </w:rPr>
      </w:pPr>
    </w:p>
  </w:footnote>
  <w:footnote w:id="46">
    <w:p w14:paraId="449917D5" w14:textId="385DCDEB" w:rsidR="00305FC4" w:rsidRPr="00FD2A1A" w:rsidRDefault="00305FC4">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4 ods.2 Vyhlášky Ministerstva školstva, vedy, výskumu a športu Slovenskej republiky č. 541/2021 Z. z.</w:t>
      </w:r>
    </w:p>
  </w:footnote>
  <w:footnote w:id="47">
    <w:p w14:paraId="3E1ED1C1" w14:textId="6BD2F37B" w:rsidR="00305FC4" w:rsidRPr="00FD2A1A" w:rsidRDefault="00305FC4"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 7 ods. 9 </w:t>
      </w:r>
      <w:bookmarkStart w:id="9" w:name="_Hlk113827217"/>
      <w:r w:rsidRPr="00FD2A1A">
        <w:rPr>
          <w:sz w:val="16"/>
          <w:szCs w:val="16"/>
          <w:lang w:val="sk-SK"/>
        </w:rPr>
        <w:t xml:space="preserve">Vyhlášky MŠVVaŠ SR č. 541/2021 Z. z  o materskej škole </w:t>
      </w:r>
      <w:bookmarkEnd w:id="9"/>
    </w:p>
  </w:footnote>
  <w:footnote w:id="48">
    <w:p w14:paraId="6566AF9D" w14:textId="0FC118A5" w:rsidR="00305FC4" w:rsidRPr="004C4B53" w:rsidRDefault="00305FC4" w:rsidP="00F711C6">
      <w:pPr>
        <w:pStyle w:val="Textpoznmkypodiarou"/>
        <w:rPr>
          <w:sz w:val="16"/>
          <w:szCs w:val="16"/>
          <w:lang w:val="sk-SK"/>
        </w:rPr>
      </w:pPr>
      <w:r w:rsidRPr="004C4B53">
        <w:rPr>
          <w:rStyle w:val="Odkaznapoznmkupodiarou"/>
          <w:sz w:val="16"/>
          <w:szCs w:val="16"/>
          <w:lang w:val="sk-SK"/>
        </w:rPr>
        <w:footnoteRef/>
      </w:r>
      <w:r>
        <w:rPr>
          <w:sz w:val="16"/>
          <w:szCs w:val="16"/>
          <w:lang w:val="sk-SK"/>
        </w:rPr>
        <w:t xml:space="preserve">) </w:t>
      </w:r>
      <w:r w:rsidRPr="004C4B53">
        <w:rPr>
          <w:sz w:val="16"/>
          <w:szCs w:val="16"/>
          <w:lang w:val="sk-SK"/>
        </w:rPr>
        <w:t>v súlade so zákonom NR SR č.</w:t>
      </w:r>
      <w:r>
        <w:rPr>
          <w:sz w:val="16"/>
          <w:szCs w:val="16"/>
          <w:lang w:val="sk-SK"/>
        </w:rPr>
        <w:t>1</w:t>
      </w:r>
      <w:r w:rsidRPr="004C4B53">
        <w:rPr>
          <w:sz w:val="16"/>
          <w:szCs w:val="16"/>
          <w:lang w:val="sk-SK"/>
        </w:rPr>
        <w:t>8/20</w:t>
      </w:r>
      <w:r>
        <w:rPr>
          <w:sz w:val="16"/>
          <w:szCs w:val="16"/>
          <w:lang w:val="sk-SK"/>
        </w:rPr>
        <w:t>18</w:t>
      </w:r>
      <w:r w:rsidRPr="004C4B53">
        <w:rPr>
          <w:sz w:val="16"/>
          <w:szCs w:val="16"/>
          <w:lang w:val="sk-SK"/>
        </w:rPr>
        <w:t xml:space="preserve"> Z.z. o ochrane osobných údajov.</w:t>
      </w:r>
    </w:p>
  </w:footnote>
  <w:footnote w:id="49">
    <w:p w14:paraId="010207DD" w14:textId="6E0419EC" w:rsidR="00305FC4" w:rsidRDefault="00305FC4" w:rsidP="00A1783C">
      <w:pPr>
        <w:pStyle w:val="Textpoznmkypodiarou"/>
        <w:rPr>
          <w:lang w:val="sk-SK"/>
        </w:rPr>
      </w:pPr>
      <w:r>
        <w:rPr>
          <w:rStyle w:val="Odkaznapoznmkupodiarou"/>
        </w:rPr>
        <w:footnoteRef/>
      </w:r>
      <w:r>
        <w:t xml:space="preserve">) </w:t>
      </w:r>
      <w:r w:rsidRPr="00A1783C">
        <w:rPr>
          <w:lang w:val="sk-SK"/>
        </w:rPr>
        <w:t>Všeobecne záväzné nariadenie mestskej časti Bratislava-Petržalka č. 4/2023 zo dňa 14. 03. 2023 o určení výšky príspevku a spôsobe jeho platby na čiastočnú úhradu nákladov v školách a školských zariadeniach v zriaďovateľskej pôsobnosti mestskej časti Bratislava-Petržalka</w:t>
      </w:r>
      <w:r>
        <w:rPr>
          <w:lang w:val="sk-SK"/>
        </w:rPr>
        <w:t xml:space="preserve"> § 2</w:t>
      </w:r>
    </w:p>
    <w:p w14:paraId="6341D35C" w14:textId="103DC5BD" w:rsidR="00305FC4" w:rsidRPr="00A1783C" w:rsidRDefault="00000000" w:rsidP="00A1783C">
      <w:pPr>
        <w:pStyle w:val="Textpoznmkypodiarou"/>
        <w:rPr>
          <w:lang w:val="sk-SK"/>
        </w:rPr>
      </w:pPr>
      <w:hyperlink r:id="rId1" w:history="1">
        <w:r w:rsidR="00305FC4" w:rsidRPr="00ED6FCC">
          <w:rPr>
            <w:rStyle w:val="Hypertextovprepojenie"/>
            <w:lang w:val="sk-SK"/>
          </w:rPr>
          <w:t>https://www.petrzalka.sk/wp-content/uploads/2023/03/VZN_c_4_2023_prispevky_v_skolach-1.pdf</w:t>
        </w:r>
      </w:hyperlink>
      <w:r w:rsidR="00305FC4">
        <w:rPr>
          <w:lang w:val="sk-SK"/>
        </w:rPr>
        <w:t xml:space="preserve"> </w:t>
      </w:r>
    </w:p>
  </w:footnote>
  <w:footnote w:id="50">
    <w:p w14:paraId="1CF5C7D3" w14:textId="32FD6E5A" w:rsidR="00305FC4" w:rsidRDefault="00305FC4" w:rsidP="00A363A5">
      <w:pPr>
        <w:pStyle w:val="Textpoznmkypodiarou"/>
        <w:rPr>
          <w:lang w:val="sk-SK"/>
        </w:rPr>
      </w:pPr>
      <w:r>
        <w:rPr>
          <w:rStyle w:val="Odkaznapoznmkupodiarou"/>
        </w:rPr>
        <w:footnoteRef/>
      </w:r>
      <w:r>
        <w:t xml:space="preserve"> </w:t>
      </w:r>
      <w:r>
        <w:rPr>
          <w:lang w:val="sk-SK"/>
        </w:rPr>
        <w:t>)</w:t>
      </w:r>
      <w:r w:rsidRPr="00A363A5">
        <w:rPr>
          <w:lang w:val="sk-SK"/>
        </w:rPr>
        <w:t xml:space="preserve"> </w:t>
      </w:r>
      <w:r w:rsidRPr="00A1783C">
        <w:rPr>
          <w:lang w:val="sk-SK"/>
        </w:rPr>
        <w:t>Všeobecne záväzné nariadenie mestskej časti Bratislava-Petržalka č. 4/2023 zo dňa 14. 03. 2023 o určení výšky príspevku a spôsobe jeho platby na čiastočnú úhradu nákladov v školách a školských zariadeniach v zriaďovateľskej pôsobnosti mestskej časti Bratislava-Petržalka</w:t>
      </w:r>
      <w:r>
        <w:rPr>
          <w:lang w:val="sk-SK"/>
        </w:rPr>
        <w:t xml:space="preserve"> § 5</w:t>
      </w:r>
    </w:p>
    <w:p w14:paraId="4064D35B" w14:textId="1BFF9A95" w:rsidR="00305FC4" w:rsidRPr="00A363A5" w:rsidRDefault="00305FC4">
      <w:pPr>
        <w:pStyle w:val="Textpoznmkypodiarou"/>
        <w:rPr>
          <w:lang w:val="sk-SK"/>
        </w:rPr>
      </w:pPr>
    </w:p>
  </w:footnote>
  <w:footnote w:id="51">
    <w:p w14:paraId="6410E5A1" w14:textId="77777777" w:rsidR="00305FC4" w:rsidRPr="00FD2A1A" w:rsidRDefault="00305FC4" w:rsidP="008E7C62">
      <w:pPr>
        <w:pStyle w:val="Textpoznmkypodiarou"/>
        <w:rPr>
          <w:sz w:val="18"/>
          <w:szCs w:val="18"/>
          <w:lang w:val="sk-SK"/>
        </w:rPr>
      </w:pPr>
      <w:r w:rsidRPr="00FD2A1A">
        <w:rPr>
          <w:rStyle w:val="Odkaznapoznmkupodiarou"/>
          <w:sz w:val="18"/>
          <w:szCs w:val="18"/>
          <w:lang w:val="sk-SK"/>
        </w:rPr>
        <w:footnoteRef/>
      </w:r>
      <w:r w:rsidRPr="00FD2A1A">
        <w:rPr>
          <w:sz w:val="18"/>
          <w:szCs w:val="18"/>
          <w:lang w:val="sk-SK"/>
        </w:rPr>
        <w:t xml:space="preserve">) § 7 ods.1,2  </w:t>
      </w:r>
      <w:r w:rsidRPr="00FD2A1A">
        <w:rPr>
          <w:sz w:val="16"/>
          <w:szCs w:val="16"/>
          <w:lang w:val="sk-SK"/>
        </w:rPr>
        <w:t>Vyhlášky MŠVVaŠ SR č. 541/2021 Z. z  o materskej škole</w:t>
      </w:r>
    </w:p>
  </w:footnote>
  <w:footnote w:id="52">
    <w:p w14:paraId="3AB5D31D" w14:textId="77777777" w:rsidR="00305FC4" w:rsidRPr="00FD2A1A" w:rsidRDefault="00305FC4" w:rsidP="00C72F57">
      <w:pPr>
        <w:autoSpaceDE w:val="0"/>
        <w:autoSpaceDN w:val="0"/>
        <w:adjustRightInd w:val="0"/>
        <w:jc w:val="both"/>
        <w:rPr>
          <w:iCs/>
          <w:sz w:val="18"/>
          <w:szCs w:val="18"/>
          <w:lang w:eastAsia="sk-SK"/>
        </w:rPr>
      </w:pPr>
      <w:r w:rsidRPr="00FD2A1A">
        <w:rPr>
          <w:rStyle w:val="Odkaznapoznmkupodiarou"/>
          <w:sz w:val="18"/>
          <w:szCs w:val="18"/>
        </w:rPr>
        <w:footnoteRef/>
      </w:r>
      <w:r w:rsidRPr="00FD2A1A">
        <w:rPr>
          <w:sz w:val="18"/>
          <w:szCs w:val="18"/>
        </w:rPr>
        <w:t xml:space="preserve">) </w:t>
      </w:r>
      <w:r w:rsidRPr="00FD2A1A">
        <w:rPr>
          <w:bCs/>
          <w:iCs/>
          <w:sz w:val="18"/>
          <w:szCs w:val="18"/>
        </w:rPr>
        <w:t xml:space="preserve">Školský poriadok zverejní riaditeľ na verejne prístupnom mieste v škole alebo v školskom zariadení preukázateľným spôsobom s ním oboznámi zamestnancov, deti a žiakov a informuje o jeho vydaní a obsahu zákonných zástupcov detí a žiakov.   </w:t>
      </w:r>
      <w:r w:rsidRPr="00FD2A1A">
        <w:rPr>
          <w:b/>
          <w:iCs/>
          <w:sz w:val="18"/>
          <w:szCs w:val="18"/>
        </w:rPr>
        <w:t>(</w:t>
      </w:r>
      <w:r w:rsidRPr="00FD2A1A">
        <w:rPr>
          <w:iCs/>
          <w:sz w:val="18"/>
          <w:szCs w:val="18"/>
        </w:rPr>
        <w:t>§ 153 ods.3)</w:t>
      </w:r>
    </w:p>
    <w:p w14:paraId="6C70D819" w14:textId="77777777" w:rsidR="00305FC4" w:rsidRPr="00FD2A1A" w:rsidRDefault="00305FC4" w:rsidP="00C72F57">
      <w:pPr>
        <w:pStyle w:val="Textpoznmkypodiarou"/>
        <w:rPr>
          <w:lang w:val="sk-S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994" w14:textId="59B71BF9" w:rsidR="00305FC4" w:rsidRPr="00147AFD" w:rsidRDefault="00305FC4" w:rsidP="00147AFD">
    <w:pPr>
      <w:pStyle w:val="Hlavika"/>
      <w:jc w:val="center"/>
      <w:rPr>
        <w:b/>
        <w:bCs/>
        <w:color w:val="0000FF"/>
        <w:sz w:val="40"/>
        <w:szCs w:val="40"/>
      </w:rPr>
    </w:pPr>
    <w:r w:rsidRPr="00147AFD">
      <w:rPr>
        <w:b/>
        <w:bCs/>
        <w:color w:val="0000FF"/>
        <w:sz w:val="40"/>
        <w:szCs w:val="40"/>
      </w:rPr>
      <w:t>Materská škola, Turnianska 6, 851 07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multilevel"/>
    <w:tmpl w:val="00000004"/>
    <w:name w:val="WW8Num4"/>
    <w:lvl w:ilvl="0">
      <w:start w:val="5"/>
      <w:numFmt w:val="upperRoman"/>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2" w15:restartNumberingAfterBreak="0">
    <w:nsid w:val="00CA747F"/>
    <w:multiLevelType w:val="multilevel"/>
    <w:tmpl w:val="F2D22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6"/>
      <w:numFmt w:val="decimal"/>
      <w:lvlText w:val="%3."/>
      <w:lvlJc w:val="left"/>
      <w:pPr>
        <w:ind w:left="2160" w:hanging="360"/>
      </w:pPr>
      <w:rPr>
        <w:rFonts w:hint="default"/>
      </w:rPr>
    </w:lvl>
    <w:lvl w:ilvl="3">
      <w:start w:val="3"/>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E7B01"/>
    <w:multiLevelType w:val="hybridMultilevel"/>
    <w:tmpl w:val="4DB45196"/>
    <w:lvl w:ilvl="0" w:tplc="43BACA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53632C"/>
    <w:multiLevelType w:val="hybridMultilevel"/>
    <w:tmpl w:val="C2FCCE8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07D3E7D"/>
    <w:multiLevelType w:val="multilevel"/>
    <w:tmpl w:val="041B001F"/>
    <w:styleLink w:val="t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02D1B"/>
    <w:multiLevelType w:val="multilevel"/>
    <w:tmpl w:val="8FCAE25E"/>
    <w:lvl w:ilvl="0">
      <w:start w:val="4"/>
      <w:numFmt w:val="decimal"/>
      <w:lvlText w:val="%1"/>
      <w:lvlJc w:val="left"/>
      <w:pPr>
        <w:ind w:left="480" w:hanging="480"/>
      </w:pPr>
      <w:rPr>
        <w:rFonts w:ascii="TimesNewRomanPS-ItalicMT" w:hAnsi="TimesNewRomanPS-ItalicMT" w:hint="default"/>
        <w:i w:val="0"/>
        <w:color w:val="000000"/>
      </w:rPr>
    </w:lvl>
    <w:lvl w:ilvl="1">
      <w:start w:val="3"/>
      <w:numFmt w:val="decimal"/>
      <w:lvlText w:val="%1.%2"/>
      <w:lvlJc w:val="left"/>
      <w:pPr>
        <w:ind w:left="1048" w:hanging="480"/>
      </w:pPr>
      <w:rPr>
        <w:rFonts w:ascii="TimesNewRomanPS-ItalicMT" w:hAnsi="TimesNewRomanPS-ItalicMT" w:hint="default"/>
        <w:i w:val="0"/>
        <w:color w:val="000000"/>
      </w:rPr>
    </w:lvl>
    <w:lvl w:ilvl="2">
      <w:start w:val="3"/>
      <w:numFmt w:val="decimal"/>
      <w:lvlText w:val="%1.%2.%3"/>
      <w:lvlJc w:val="left"/>
      <w:pPr>
        <w:ind w:left="1004" w:hanging="720"/>
      </w:pPr>
      <w:rPr>
        <w:rFonts w:ascii="TimesNewRomanPS-ItalicMT" w:hAnsi="TimesNewRomanPS-ItalicMT" w:hint="default"/>
        <w:b/>
        <w:bCs w:val="0"/>
        <w:i w:val="0"/>
        <w:color w:val="000000"/>
      </w:rPr>
    </w:lvl>
    <w:lvl w:ilvl="3">
      <w:start w:val="1"/>
      <w:numFmt w:val="decimal"/>
      <w:lvlText w:val="%1.%2.%3.%4"/>
      <w:lvlJc w:val="left"/>
      <w:pPr>
        <w:ind w:left="1288" w:hanging="720"/>
      </w:pPr>
      <w:rPr>
        <w:rFonts w:ascii="TimesNewRomanPS-ItalicMT" w:hAnsi="TimesNewRomanPS-ItalicMT" w:hint="default"/>
        <w:i w:val="0"/>
        <w:color w:val="000000"/>
      </w:rPr>
    </w:lvl>
    <w:lvl w:ilvl="4">
      <w:start w:val="1"/>
      <w:numFmt w:val="decimal"/>
      <w:lvlText w:val="%1.%2.%3.%4.%5"/>
      <w:lvlJc w:val="left"/>
      <w:pPr>
        <w:ind w:left="1440" w:hanging="1080"/>
      </w:pPr>
      <w:rPr>
        <w:rFonts w:ascii="TimesNewRomanPS-ItalicMT" w:hAnsi="TimesNewRomanPS-ItalicMT" w:hint="default"/>
        <w:i w:val="0"/>
        <w:color w:val="000000"/>
      </w:rPr>
    </w:lvl>
    <w:lvl w:ilvl="5">
      <w:start w:val="1"/>
      <w:numFmt w:val="decimal"/>
      <w:lvlText w:val="%1.%2.%3.%4.%5.%6"/>
      <w:lvlJc w:val="left"/>
      <w:pPr>
        <w:ind w:left="1530" w:hanging="1080"/>
      </w:pPr>
      <w:rPr>
        <w:rFonts w:ascii="TimesNewRomanPS-ItalicMT" w:hAnsi="TimesNewRomanPS-ItalicMT" w:hint="default"/>
        <w:i w:val="0"/>
        <w:color w:val="000000"/>
      </w:rPr>
    </w:lvl>
    <w:lvl w:ilvl="6">
      <w:start w:val="1"/>
      <w:numFmt w:val="decimal"/>
      <w:lvlText w:val="%1.%2.%3.%4.%5.%6.%7"/>
      <w:lvlJc w:val="left"/>
      <w:pPr>
        <w:ind w:left="1980" w:hanging="1440"/>
      </w:pPr>
      <w:rPr>
        <w:rFonts w:ascii="TimesNewRomanPS-ItalicMT" w:hAnsi="TimesNewRomanPS-ItalicMT" w:hint="default"/>
        <w:i w:val="0"/>
        <w:color w:val="000000"/>
      </w:rPr>
    </w:lvl>
    <w:lvl w:ilvl="7">
      <w:start w:val="1"/>
      <w:numFmt w:val="decimal"/>
      <w:lvlText w:val="%1.%2.%3.%4.%5.%6.%7.%8"/>
      <w:lvlJc w:val="left"/>
      <w:pPr>
        <w:ind w:left="2070" w:hanging="1440"/>
      </w:pPr>
      <w:rPr>
        <w:rFonts w:ascii="TimesNewRomanPS-ItalicMT" w:hAnsi="TimesNewRomanPS-ItalicMT" w:hint="default"/>
        <w:i w:val="0"/>
        <w:color w:val="000000"/>
      </w:rPr>
    </w:lvl>
    <w:lvl w:ilvl="8">
      <w:start w:val="1"/>
      <w:numFmt w:val="decimal"/>
      <w:lvlText w:val="%1.%2.%3.%4.%5.%6.%7.%8.%9"/>
      <w:lvlJc w:val="left"/>
      <w:pPr>
        <w:ind w:left="2520" w:hanging="1800"/>
      </w:pPr>
      <w:rPr>
        <w:rFonts w:ascii="TimesNewRomanPS-ItalicMT" w:hAnsi="TimesNewRomanPS-ItalicMT" w:hint="default"/>
        <w:i w:val="0"/>
        <w:color w:val="000000"/>
      </w:rPr>
    </w:lvl>
  </w:abstractNum>
  <w:abstractNum w:abstractNumId="7" w15:restartNumberingAfterBreak="0">
    <w:nsid w:val="16143D8A"/>
    <w:multiLevelType w:val="hybridMultilevel"/>
    <w:tmpl w:val="A90E16D8"/>
    <w:lvl w:ilvl="0" w:tplc="D2DE151E">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D32785"/>
    <w:multiLevelType w:val="multilevel"/>
    <w:tmpl w:val="1D2EC2A8"/>
    <w:lvl w:ilvl="0">
      <w:start w:val="1"/>
      <w:numFmt w:val="decimal"/>
      <w:lvlText w:val="%1."/>
      <w:lvlJc w:val="left"/>
      <w:pPr>
        <w:ind w:left="540" w:hanging="360"/>
      </w:pPr>
      <w:rPr>
        <w:rFonts w:hint="default"/>
      </w:rPr>
    </w:lvl>
    <w:lvl w:ilvl="1">
      <w:start w:val="3"/>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1C7C6AC5"/>
    <w:multiLevelType w:val="hybridMultilevel"/>
    <w:tmpl w:val="9468C8E8"/>
    <w:lvl w:ilvl="0" w:tplc="130AC610">
      <w:start w:val="1"/>
      <w:numFmt w:val="bullet"/>
      <w:lvlText w:val=""/>
      <w:lvlPicBulletId w:val="0"/>
      <w:lvlJc w:val="left"/>
      <w:pPr>
        <w:tabs>
          <w:tab w:val="num" w:pos="720"/>
        </w:tabs>
        <w:ind w:left="720" w:hanging="360"/>
      </w:pPr>
      <w:rPr>
        <w:rFonts w:ascii="Symbol" w:hAnsi="Symbol" w:hint="default"/>
      </w:rPr>
    </w:lvl>
    <w:lvl w:ilvl="1" w:tplc="D338C3BE" w:tentative="1">
      <w:start w:val="1"/>
      <w:numFmt w:val="bullet"/>
      <w:lvlText w:val=""/>
      <w:lvlJc w:val="left"/>
      <w:pPr>
        <w:tabs>
          <w:tab w:val="num" w:pos="1440"/>
        </w:tabs>
        <w:ind w:left="1440" w:hanging="360"/>
      </w:pPr>
      <w:rPr>
        <w:rFonts w:ascii="Symbol" w:hAnsi="Symbol" w:hint="default"/>
      </w:rPr>
    </w:lvl>
    <w:lvl w:ilvl="2" w:tplc="FC76FB1E" w:tentative="1">
      <w:start w:val="1"/>
      <w:numFmt w:val="bullet"/>
      <w:lvlText w:val=""/>
      <w:lvlJc w:val="left"/>
      <w:pPr>
        <w:tabs>
          <w:tab w:val="num" w:pos="2160"/>
        </w:tabs>
        <w:ind w:left="2160" w:hanging="360"/>
      </w:pPr>
      <w:rPr>
        <w:rFonts w:ascii="Symbol" w:hAnsi="Symbol" w:hint="default"/>
      </w:rPr>
    </w:lvl>
    <w:lvl w:ilvl="3" w:tplc="5576156A" w:tentative="1">
      <w:start w:val="1"/>
      <w:numFmt w:val="bullet"/>
      <w:lvlText w:val=""/>
      <w:lvlJc w:val="left"/>
      <w:pPr>
        <w:tabs>
          <w:tab w:val="num" w:pos="2880"/>
        </w:tabs>
        <w:ind w:left="2880" w:hanging="360"/>
      </w:pPr>
      <w:rPr>
        <w:rFonts w:ascii="Symbol" w:hAnsi="Symbol" w:hint="default"/>
      </w:rPr>
    </w:lvl>
    <w:lvl w:ilvl="4" w:tplc="DBD28606" w:tentative="1">
      <w:start w:val="1"/>
      <w:numFmt w:val="bullet"/>
      <w:lvlText w:val=""/>
      <w:lvlJc w:val="left"/>
      <w:pPr>
        <w:tabs>
          <w:tab w:val="num" w:pos="3600"/>
        </w:tabs>
        <w:ind w:left="3600" w:hanging="360"/>
      </w:pPr>
      <w:rPr>
        <w:rFonts w:ascii="Symbol" w:hAnsi="Symbol" w:hint="default"/>
      </w:rPr>
    </w:lvl>
    <w:lvl w:ilvl="5" w:tplc="27E84642" w:tentative="1">
      <w:start w:val="1"/>
      <w:numFmt w:val="bullet"/>
      <w:lvlText w:val=""/>
      <w:lvlJc w:val="left"/>
      <w:pPr>
        <w:tabs>
          <w:tab w:val="num" w:pos="4320"/>
        </w:tabs>
        <w:ind w:left="4320" w:hanging="360"/>
      </w:pPr>
      <w:rPr>
        <w:rFonts w:ascii="Symbol" w:hAnsi="Symbol" w:hint="default"/>
      </w:rPr>
    </w:lvl>
    <w:lvl w:ilvl="6" w:tplc="B1EAF87A" w:tentative="1">
      <w:start w:val="1"/>
      <w:numFmt w:val="bullet"/>
      <w:lvlText w:val=""/>
      <w:lvlJc w:val="left"/>
      <w:pPr>
        <w:tabs>
          <w:tab w:val="num" w:pos="5040"/>
        </w:tabs>
        <w:ind w:left="5040" w:hanging="360"/>
      </w:pPr>
      <w:rPr>
        <w:rFonts w:ascii="Symbol" w:hAnsi="Symbol" w:hint="default"/>
      </w:rPr>
    </w:lvl>
    <w:lvl w:ilvl="7" w:tplc="01D48E92" w:tentative="1">
      <w:start w:val="1"/>
      <w:numFmt w:val="bullet"/>
      <w:lvlText w:val=""/>
      <w:lvlJc w:val="left"/>
      <w:pPr>
        <w:tabs>
          <w:tab w:val="num" w:pos="5760"/>
        </w:tabs>
        <w:ind w:left="5760" w:hanging="360"/>
      </w:pPr>
      <w:rPr>
        <w:rFonts w:ascii="Symbol" w:hAnsi="Symbol" w:hint="default"/>
      </w:rPr>
    </w:lvl>
    <w:lvl w:ilvl="8" w:tplc="F286C3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693D95"/>
    <w:multiLevelType w:val="hybridMultilevel"/>
    <w:tmpl w:val="76F62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B41F77"/>
    <w:multiLevelType w:val="hybridMultilevel"/>
    <w:tmpl w:val="C24C84F0"/>
    <w:lvl w:ilvl="0" w:tplc="07AA405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C835D0"/>
    <w:multiLevelType w:val="multilevel"/>
    <w:tmpl w:val="54C0A2E6"/>
    <w:lvl w:ilvl="0">
      <w:start w:val="4"/>
      <w:numFmt w:val="decimal"/>
      <w:lvlText w:val="%1"/>
      <w:lvlJc w:val="left"/>
      <w:pPr>
        <w:ind w:left="360" w:hanging="360"/>
      </w:pPr>
      <w:rPr>
        <w:rFonts w:hint="default"/>
        <w:b/>
        <w:sz w:val="24"/>
      </w:rPr>
    </w:lvl>
    <w:lvl w:ilvl="1">
      <w:start w:val="3"/>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13" w15:restartNumberingAfterBreak="0">
    <w:nsid w:val="4220166C"/>
    <w:multiLevelType w:val="hybridMultilevel"/>
    <w:tmpl w:val="C810A5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30E451E"/>
    <w:multiLevelType w:val="multilevel"/>
    <w:tmpl w:val="72D82D42"/>
    <w:name w:val="WW8Num9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4C6A5122"/>
    <w:multiLevelType w:val="multilevel"/>
    <w:tmpl w:val="041B001D"/>
    <w:styleLink w:val="tl1"/>
    <w:lvl w:ilvl="0">
      <w:start w:val="3"/>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B87F0E"/>
    <w:multiLevelType w:val="multilevel"/>
    <w:tmpl w:val="332202A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07D1E21"/>
    <w:multiLevelType w:val="hybridMultilevel"/>
    <w:tmpl w:val="071C3018"/>
    <w:lvl w:ilvl="0" w:tplc="56B02B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50B14B62"/>
    <w:multiLevelType w:val="hybridMultilevel"/>
    <w:tmpl w:val="8D8CCCE4"/>
    <w:lvl w:ilvl="0" w:tplc="95C2C8B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DA6EA1"/>
    <w:multiLevelType w:val="hybridMultilevel"/>
    <w:tmpl w:val="9006C024"/>
    <w:lvl w:ilvl="0" w:tplc="E1E8011A">
      <w:start w:val="1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9E2A63"/>
    <w:multiLevelType w:val="multilevel"/>
    <w:tmpl w:val="FA58B96E"/>
    <w:lvl w:ilvl="0">
      <w:start w:val="5"/>
      <w:numFmt w:val="decimal"/>
      <w:lvlText w:val="%1."/>
      <w:lvlJc w:val="left"/>
      <w:pPr>
        <w:ind w:left="1080" w:hanging="360"/>
      </w:pPr>
      <w:rPr>
        <w:rFonts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AF938FF"/>
    <w:multiLevelType w:val="hybridMultilevel"/>
    <w:tmpl w:val="3032694C"/>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2" w15:restartNumberingAfterBreak="0">
    <w:nsid w:val="5C8B7EF0"/>
    <w:multiLevelType w:val="hybridMultilevel"/>
    <w:tmpl w:val="0C568124"/>
    <w:lvl w:ilvl="0" w:tplc="041B0017">
      <w:start w:val="1"/>
      <w:numFmt w:val="lowerLetter"/>
      <w:lvlText w:val="%1)"/>
      <w:lvlJc w:val="left"/>
      <w:pPr>
        <w:ind w:left="362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190591"/>
    <w:multiLevelType w:val="hybridMultilevel"/>
    <w:tmpl w:val="FF32E762"/>
    <w:lvl w:ilvl="0" w:tplc="04DCC64C">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4E1733"/>
    <w:multiLevelType w:val="hybridMultilevel"/>
    <w:tmpl w:val="649631D2"/>
    <w:lvl w:ilvl="0" w:tplc="882C672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505B8F"/>
    <w:multiLevelType w:val="hybridMultilevel"/>
    <w:tmpl w:val="96E8ACD2"/>
    <w:lvl w:ilvl="0" w:tplc="82D23E28">
      <w:numFmt w:val="bullet"/>
      <w:lvlText w:val="-"/>
      <w:lvlJc w:val="left"/>
      <w:pPr>
        <w:ind w:left="720" w:hanging="360"/>
      </w:pPr>
      <w:rPr>
        <w:rFonts w:ascii="Times New Roman" w:eastAsia="Lucida Sans Unicode" w:hAnsi="Times New Roman" w:cs="Times New Roman"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8C946EA"/>
    <w:multiLevelType w:val="hybridMultilevel"/>
    <w:tmpl w:val="5A525276"/>
    <w:lvl w:ilvl="0" w:tplc="82E658C0">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7" w15:restartNumberingAfterBreak="0">
    <w:nsid w:val="6C095E2C"/>
    <w:multiLevelType w:val="hybridMultilevel"/>
    <w:tmpl w:val="EE9A0E2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6D052D53"/>
    <w:multiLevelType w:val="hybridMultilevel"/>
    <w:tmpl w:val="2C1EC0B8"/>
    <w:lvl w:ilvl="0" w:tplc="6D4EC584">
      <w:start w:val="10"/>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31497F"/>
    <w:multiLevelType w:val="multilevel"/>
    <w:tmpl w:val="9BF20D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CA4E0B"/>
    <w:multiLevelType w:val="hybridMultilevel"/>
    <w:tmpl w:val="25F8F3FA"/>
    <w:lvl w:ilvl="0" w:tplc="6C52F27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161608"/>
    <w:multiLevelType w:val="hybridMultilevel"/>
    <w:tmpl w:val="5938415E"/>
    <w:lvl w:ilvl="0" w:tplc="07AA4054">
      <w:start w:val="1"/>
      <w:numFmt w:val="lowerLetter"/>
      <w:lvlText w:val="%1)"/>
      <w:lvlJc w:val="left"/>
      <w:pPr>
        <w:tabs>
          <w:tab w:val="num" w:pos="1637"/>
        </w:tabs>
        <w:ind w:left="163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2" w15:restartNumberingAfterBreak="0">
    <w:nsid w:val="73A836EA"/>
    <w:multiLevelType w:val="hybridMultilevel"/>
    <w:tmpl w:val="C020FD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8442D2"/>
    <w:multiLevelType w:val="hybridMultilevel"/>
    <w:tmpl w:val="51F469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384DA4"/>
    <w:multiLevelType w:val="hybridMultilevel"/>
    <w:tmpl w:val="BF6ACD8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EE6227A"/>
    <w:multiLevelType w:val="multilevel"/>
    <w:tmpl w:val="D30039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1698218">
    <w:abstractNumId w:val="0"/>
  </w:num>
  <w:num w:numId="2" w16cid:durableId="1868172746">
    <w:abstractNumId w:val="31"/>
  </w:num>
  <w:num w:numId="3" w16cid:durableId="1283536437">
    <w:abstractNumId w:val="13"/>
  </w:num>
  <w:num w:numId="4" w16cid:durableId="1700887036">
    <w:abstractNumId w:val="23"/>
  </w:num>
  <w:num w:numId="5" w16cid:durableId="578486608">
    <w:abstractNumId w:val="4"/>
  </w:num>
  <w:num w:numId="6" w16cid:durableId="2001804844">
    <w:abstractNumId w:val="32"/>
  </w:num>
  <w:num w:numId="7" w16cid:durableId="623007182">
    <w:abstractNumId w:val="24"/>
  </w:num>
  <w:num w:numId="8" w16cid:durableId="893194965">
    <w:abstractNumId w:val="18"/>
  </w:num>
  <w:num w:numId="9" w16cid:durableId="715735333">
    <w:abstractNumId w:val="15"/>
  </w:num>
  <w:num w:numId="10" w16cid:durableId="1365447510">
    <w:abstractNumId w:val="22"/>
  </w:num>
  <w:num w:numId="11" w16cid:durableId="420179702">
    <w:abstractNumId w:val="30"/>
  </w:num>
  <w:num w:numId="12" w16cid:durableId="1639993616">
    <w:abstractNumId w:val="28"/>
  </w:num>
  <w:num w:numId="13" w16cid:durableId="1341199724">
    <w:abstractNumId w:val="3"/>
  </w:num>
  <w:num w:numId="14" w16cid:durableId="128520614">
    <w:abstractNumId w:val="34"/>
  </w:num>
  <w:num w:numId="15" w16cid:durableId="115031748">
    <w:abstractNumId w:val="17"/>
  </w:num>
  <w:num w:numId="16" w16cid:durableId="1877542782">
    <w:abstractNumId w:val="11"/>
  </w:num>
  <w:num w:numId="17" w16cid:durableId="905602042">
    <w:abstractNumId w:val="10"/>
  </w:num>
  <w:num w:numId="18" w16cid:durableId="479225478">
    <w:abstractNumId w:val="2"/>
  </w:num>
  <w:num w:numId="19" w16cid:durableId="1463647066">
    <w:abstractNumId w:val="27"/>
  </w:num>
  <w:num w:numId="20" w16cid:durableId="65341702">
    <w:abstractNumId w:val="21"/>
  </w:num>
  <w:num w:numId="21" w16cid:durableId="1459713791">
    <w:abstractNumId w:val="5"/>
  </w:num>
  <w:num w:numId="22" w16cid:durableId="1459881214">
    <w:abstractNumId w:val="7"/>
  </w:num>
  <w:num w:numId="23" w16cid:durableId="545990578">
    <w:abstractNumId w:val="8"/>
  </w:num>
  <w:num w:numId="24" w16cid:durableId="1976834340">
    <w:abstractNumId w:val="9"/>
  </w:num>
  <w:num w:numId="25" w16cid:durableId="1909805480">
    <w:abstractNumId w:val="26"/>
  </w:num>
  <w:num w:numId="26" w16cid:durableId="2101825107">
    <w:abstractNumId w:val="19"/>
  </w:num>
  <w:num w:numId="27" w16cid:durableId="571542439">
    <w:abstractNumId w:val="25"/>
  </w:num>
  <w:num w:numId="28" w16cid:durableId="790439921">
    <w:abstractNumId w:val="33"/>
  </w:num>
  <w:num w:numId="29" w16cid:durableId="1498963468">
    <w:abstractNumId w:val="12"/>
  </w:num>
  <w:num w:numId="30" w16cid:durableId="1997685314">
    <w:abstractNumId w:val="6"/>
  </w:num>
  <w:num w:numId="31" w16cid:durableId="2062095637">
    <w:abstractNumId w:val="16"/>
  </w:num>
  <w:num w:numId="32" w16cid:durableId="1633556591">
    <w:abstractNumId w:val="35"/>
  </w:num>
  <w:num w:numId="33" w16cid:durableId="1113523722">
    <w:abstractNumId w:val="29"/>
  </w:num>
  <w:num w:numId="34" w16cid:durableId="14609469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B3"/>
    <w:rsid w:val="00003D6B"/>
    <w:rsid w:val="000061E6"/>
    <w:rsid w:val="00006DBD"/>
    <w:rsid w:val="00016836"/>
    <w:rsid w:val="0002001D"/>
    <w:rsid w:val="00023C0A"/>
    <w:rsid w:val="0002505A"/>
    <w:rsid w:val="00025E55"/>
    <w:rsid w:val="00032D24"/>
    <w:rsid w:val="0004258B"/>
    <w:rsid w:val="00042BA7"/>
    <w:rsid w:val="00056D41"/>
    <w:rsid w:val="00060439"/>
    <w:rsid w:val="0006539E"/>
    <w:rsid w:val="00067D3B"/>
    <w:rsid w:val="00070886"/>
    <w:rsid w:val="000738C6"/>
    <w:rsid w:val="00074E15"/>
    <w:rsid w:val="00075535"/>
    <w:rsid w:val="000768E0"/>
    <w:rsid w:val="00077A1E"/>
    <w:rsid w:val="000809B5"/>
    <w:rsid w:val="000809D1"/>
    <w:rsid w:val="000830D4"/>
    <w:rsid w:val="00084503"/>
    <w:rsid w:val="0008479D"/>
    <w:rsid w:val="00086A2B"/>
    <w:rsid w:val="0009653C"/>
    <w:rsid w:val="00097962"/>
    <w:rsid w:val="000A2BA3"/>
    <w:rsid w:val="000A3F43"/>
    <w:rsid w:val="000A404F"/>
    <w:rsid w:val="000A51BA"/>
    <w:rsid w:val="000A55B0"/>
    <w:rsid w:val="000A5E76"/>
    <w:rsid w:val="000B1FF7"/>
    <w:rsid w:val="000B5096"/>
    <w:rsid w:val="000C151A"/>
    <w:rsid w:val="000C414D"/>
    <w:rsid w:val="000D2CEC"/>
    <w:rsid w:val="000D7527"/>
    <w:rsid w:val="000E0CF0"/>
    <w:rsid w:val="000E3CE2"/>
    <w:rsid w:val="000E4CAF"/>
    <w:rsid w:val="000F1FA5"/>
    <w:rsid w:val="000F5DF2"/>
    <w:rsid w:val="001022FA"/>
    <w:rsid w:val="00107F09"/>
    <w:rsid w:val="001172B1"/>
    <w:rsid w:val="00117518"/>
    <w:rsid w:val="0011764E"/>
    <w:rsid w:val="00121770"/>
    <w:rsid w:val="00123A71"/>
    <w:rsid w:val="001270C7"/>
    <w:rsid w:val="00132C86"/>
    <w:rsid w:val="00144A44"/>
    <w:rsid w:val="0014507B"/>
    <w:rsid w:val="00147AFD"/>
    <w:rsid w:val="001565E9"/>
    <w:rsid w:val="00166B3C"/>
    <w:rsid w:val="0017212B"/>
    <w:rsid w:val="001731BC"/>
    <w:rsid w:val="001772F6"/>
    <w:rsid w:val="001802FD"/>
    <w:rsid w:val="00182D33"/>
    <w:rsid w:val="00184CEB"/>
    <w:rsid w:val="00185FDA"/>
    <w:rsid w:val="00186D2A"/>
    <w:rsid w:val="00187131"/>
    <w:rsid w:val="001874BB"/>
    <w:rsid w:val="001922CF"/>
    <w:rsid w:val="001936C4"/>
    <w:rsid w:val="001A0032"/>
    <w:rsid w:val="001A4223"/>
    <w:rsid w:val="001A5424"/>
    <w:rsid w:val="001A6C20"/>
    <w:rsid w:val="001A6EB5"/>
    <w:rsid w:val="001B0FCB"/>
    <w:rsid w:val="001B33A5"/>
    <w:rsid w:val="001B4D6E"/>
    <w:rsid w:val="001B6DAC"/>
    <w:rsid w:val="001B749B"/>
    <w:rsid w:val="001C0833"/>
    <w:rsid w:val="001C0FD7"/>
    <w:rsid w:val="001C56EB"/>
    <w:rsid w:val="001D4132"/>
    <w:rsid w:val="001D57D5"/>
    <w:rsid w:val="001D6251"/>
    <w:rsid w:val="001D66FC"/>
    <w:rsid w:val="001E00B0"/>
    <w:rsid w:val="001E1F67"/>
    <w:rsid w:val="001E2328"/>
    <w:rsid w:val="001E3AB8"/>
    <w:rsid w:val="001E5594"/>
    <w:rsid w:val="00203E5D"/>
    <w:rsid w:val="00207761"/>
    <w:rsid w:val="00207932"/>
    <w:rsid w:val="00210948"/>
    <w:rsid w:val="00210B5C"/>
    <w:rsid w:val="0021266C"/>
    <w:rsid w:val="00212968"/>
    <w:rsid w:val="00215420"/>
    <w:rsid w:val="00221EEE"/>
    <w:rsid w:val="002247AD"/>
    <w:rsid w:val="002300A4"/>
    <w:rsid w:val="002306F4"/>
    <w:rsid w:val="00237DD0"/>
    <w:rsid w:val="00240ECE"/>
    <w:rsid w:val="00244296"/>
    <w:rsid w:val="00246AC0"/>
    <w:rsid w:val="00246AE7"/>
    <w:rsid w:val="00250226"/>
    <w:rsid w:val="00253D0A"/>
    <w:rsid w:val="00256085"/>
    <w:rsid w:val="00257FE9"/>
    <w:rsid w:val="00262205"/>
    <w:rsid w:val="00276CDA"/>
    <w:rsid w:val="00276D1B"/>
    <w:rsid w:val="00277694"/>
    <w:rsid w:val="00277A57"/>
    <w:rsid w:val="00280F5A"/>
    <w:rsid w:val="002904D5"/>
    <w:rsid w:val="002911E2"/>
    <w:rsid w:val="002955F4"/>
    <w:rsid w:val="00297573"/>
    <w:rsid w:val="002A042B"/>
    <w:rsid w:val="002A3910"/>
    <w:rsid w:val="002A618E"/>
    <w:rsid w:val="002B0BA8"/>
    <w:rsid w:val="002B7980"/>
    <w:rsid w:val="002C1437"/>
    <w:rsid w:val="002C37B2"/>
    <w:rsid w:val="002C6BCB"/>
    <w:rsid w:val="002D517F"/>
    <w:rsid w:val="002D56B2"/>
    <w:rsid w:val="002D69EE"/>
    <w:rsid w:val="002E4422"/>
    <w:rsid w:val="002F29E8"/>
    <w:rsid w:val="002F32A1"/>
    <w:rsid w:val="00302A1B"/>
    <w:rsid w:val="00305052"/>
    <w:rsid w:val="00305FC4"/>
    <w:rsid w:val="00311BA0"/>
    <w:rsid w:val="003136CE"/>
    <w:rsid w:val="003160E2"/>
    <w:rsid w:val="00317765"/>
    <w:rsid w:val="00320674"/>
    <w:rsid w:val="00323AF1"/>
    <w:rsid w:val="00330F29"/>
    <w:rsid w:val="00332A12"/>
    <w:rsid w:val="00335AB8"/>
    <w:rsid w:val="003370E5"/>
    <w:rsid w:val="003372A0"/>
    <w:rsid w:val="003375D4"/>
    <w:rsid w:val="00340586"/>
    <w:rsid w:val="00345930"/>
    <w:rsid w:val="00357B5B"/>
    <w:rsid w:val="00357DFE"/>
    <w:rsid w:val="003606FE"/>
    <w:rsid w:val="00361592"/>
    <w:rsid w:val="00364F0A"/>
    <w:rsid w:val="00366528"/>
    <w:rsid w:val="003727B5"/>
    <w:rsid w:val="0037296D"/>
    <w:rsid w:val="00373C54"/>
    <w:rsid w:val="00383B07"/>
    <w:rsid w:val="00390E07"/>
    <w:rsid w:val="00391008"/>
    <w:rsid w:val="00391F74"/>
    <w:rsid w:val="003950A6"/>
    <w:rsid w:val="003A09EE"/>
    <w:rsid w:val="003A19D8"/>
    <w:rsid w:val="003A5CF3"/>
    <w:rsid w:val="003B4A50"/>
    <w:rsid w:val="003B5EF4"/>
    <w:rsid w:val="003B72D0"/>
    <w:rsid w:val="003C0B96"/>
    <w:rsid w:val="003C2002"/>
    <w:rsid w:val="003C462F"/>
    <w:rsid w:val="003C57AF"/>
    <w:rsid w:val="003C7DE2"/>
    <w:rsid w:val="003D008A"/>
    <w:rsid w:val="003D1E55"/>
    <w:rsid w:val="003D3561"/>
    <w:rsid w:val="003D5338"/>
    <w:rsid w:val="003D7A05"/>
    <w:rsid w:val="003E1AA6"/>
    <w:rsid w:val="003E75A5"/>
    <w:rsid w:val="003F06EA"/>
    <w:rsid w:val="003F2161"/>
    <w:rsid w:val="003F508A"/>
    <w:rsid w:val="003F79CA"/>
    <w:rsid w:val="0040142C"/>
    <w:rsid w:val="0040183F"/>
    <w:rsid w:val="00402FDF"/>
    <w:rsid w:val="0041013B"/>
    <w:rsid w:val="00410813"/>
    <w:rsid w:val="00411766"/>
    <w:rsid w:val="004170E9"/>
    <w:rsid w:val="0041716C"/>
    <w:rsid w:val="0041781B"/>
    <w:rsid w:val="00420A29"/>
    <w:rsid w:val="0042414F"/>
    <w:rsid w:val="00425D3F"/>
    <w:rsid w:val="00430D10"/>
    <w:rsid w:val="00430EB9"/>
    <w:rsid w:val="00432007"/>
    <w:rsid w:val="00432302"/>
    <w:rsid w:val="004430C5"/>
    <w:rsid w:val="00445C25"/>
    <w:rsid w:val="00446C39"/>
    <w:rsid w:val="00447844"/>
    <w:rsid w:val="00453022"/>
    <w:rsid w:val="004534FE"/>
    <w:rsid w:val="00454059"/>
    <w:rsid w:val="004542AD"/>
    <w:rsid w:val="00455CA5"/>
    <w:rsid w:val="00456A71"/>
    <w:rsid w:val="004573FE"/>
    <w:rsid w:val="00457C7B"/>
    <w:rsid w:val="00461E5E"/>
    <w:rsid w:val="0047488F"/>
    <w:rsid w:val="00483D49"/>
    <w:rsid w:val="00484373"/>
    <w:rsid w:val="00486C29"/>
    <w:rsid w:val="00486D31"/>
    <w:rsid w:val="0049469E"/>
    <w:rsid w:val="00496D7D"/>
    <w:rsid w:val="004A139C"/>
    <w:rsid w:val="004A2B78"/>
    <w:rsid w:val="004A4F40"/>
    <w:rsid w:val="004A6C15"/>
    <w:rsid w:val="004A6FB5"/>
    <w:rsid w:val="004B54C6"/>
    <w:rsid w:val="004B7B0A"/>
    <w:rsid w:val="004C2553"/>
    <w:rsid w:val="004C4B53"/>
    <w:rsid w:val="004C4E38"/>
    <w:rsid w:val="004C5E42"/>
    <w:rsid w:val="004C5E58"/>
    <w:rsid w:val="004C7108"/>
    <w:rsid w:val="004D49D7"/>
    <w:rsid w:val="004E1296"/>
    <w:rsid w:val="004E43BC"/>
    <w:rsid w:val="004F08B2"/>
    <w:rsid w:val="004F29B8"/>
    <w:rsid w:val="004F35DA"/>
    <w:rsid w:val="004F683D"/>
    <w:rsid w:val="005064B5"/>
    <w:rsid w:val="0050653B"/>
    <w:rsid w:val="00506677"/>
    <w:rsid w:val="00511F2A"/>
    <w:rsid w:val="00516B7B"/>
    <w:rsid w:val="00520AB2"/>
    <w:rsid w:val="00525F9B"/>
    <w:rsid w:val="00530A2E"/>
    <w:rsid w:val="00530EA3"/>
    <w:rsid w:val="005313B5"/>
    <w:rsid w:val="00531958"/>
    <w:rsid w:val="00532CAB"/>
    <w:rsid w:val="0053465D"/>
    <w:rsid w:val="00536AEE"/>
    <w:rsid w:val="00542850"/>
    <w:rsid w:val="00545E15"/>
    <w:rsid w:val="00550D64"/>
    <w:rsid w:val="0055223C"/>
    <w:rsid w:val="00552548"/>
    <w:rsid w:val="00556801"/>
    <w:rsid w:val="0056315A"/>
    <w:rsid w:val="005652A7"/>
    <w:rsid w:val="00565EDA"/>
    <w:rsid w:val="005709DC"/>
    <w:rsid w:val="005739D5"/>
    <w:rsid w:val="00580E26"/>
    <w:rsid w:val="00584A37"/>
    <w:rsid w:val="005856EA"/>
    <w:rsid w:val="0058674D"/>
    <w:rsid w:val="005867AA"/>
    <w:rsid w:val="0059316C"/>
    <w:rsid w:val="005A0586"/>
    <w:rsid w:val="005A3BFA"/>
    <w:rsid w:val="005B0387"/>
    <w:rsid w:val="005B68BB"/>
    <w:rsid w:val="005C31D7"/>
    <w:rsid w:val="005C46E1"/>
    <w:rsid w:val="005C6038"/>
    <w:rsid w:val="005C6F43"/>
    <w:rsid w:val="005D22D9"/>
    <w:rsid w:val="005D33F4"/>
    <w:rsid w:val="005D4E02"/>
    <w:rsid w:val="005D676C"/>
    <w:rsid w:val="005E24FD"/>
    <w:rsid w:val="005E2E06"/>
    <w:rsid w:val="005E5809"/>
    <w:rsid w:val="005F79A6"/>
    <w:rsid w:val="006000C6"/>
    <w:rsid w:val="00602C92"/>
    <w:rsid w:val="006061FC"/>
    <w:rsid w:val="0061629D"/>
    <w:rsid w:val="00616C03"/>
    <w:rsid w:val="00616C47"/>
    <w:rsid w:val="0061705F"/>
    <w:rsid w:val="0062585D"/>
    <w:rsid w:val="00630845"/>
    <w:rsid w:val="0063233F"/>
    <w:rsid w:val="00634D36"/>
    <w:rsid w:val="006368D7"/>
    <w:rsid w:val="0064607B"/>
    <w:rsid w:val="00650FF4"/>
    <w:rsid w:val="0065142A"/>
    <w:rsid w:val="006526CF"/>
    <w:rsid w:val="006620A2"/>
    <w:rsid w:val="0066247E"/>
    <w:rsid w:val="006631F6"/>
    <w:rsid w:val="00665292"/>
    <w:rsid w:val="00665ABD"/>
    <w:rsid w:val="006666DA"/>
    <w:rsid w:val="00671813"/>
    <w:rsid w:val="00671E9D"/>
    <w:rsid w:val="006821C3"/>
    <w:rsid w:val="006843F0"/>
    <w:rsid w:val="00687427"/>
    <w:rsid w:val="00690018"/>
    <w:rsid w:val="00695290"/>
    <w:rsid w:val="006A1333"/>
    <w:rsid w:val="006A4E00"/>
    <w:rsid w:val="006A6110"/>
    <w:rsid w:val="006A7D4F"/>
    <w:rsid w:val="006B1FB0"/>
    <w:rsid w:val="006B3F74"/>
    <w:rsid w:val="006B56EF"/>
    <w:rsid w:val="006B6334"/>
    <w:rsid w:val="006C5104"/>
    <w:rsid w:val="006C5851"/>
    <w:rsid w:val="006D5A19"/>
    <w:rsid w:val="006D719F"/>
    <w:rsid w:val="006F1412"/>
    <w:rsid w:val="006F349C"/>
    <w:rsid w:val="00700C5C"/>
    <w:rsid w:val="00702837"/>
    <w:rsid w:val="00703A72"/>
    <w:rsid w:val="00703DD5"/>
    <w:rsid w:val="00705A6B"/>
    <w:rsid w:val="00706F5D"/>
    <w:rsid w:val="007131CA"/>
    <w:rsid w:val="0071540E"/>
    <w:rsid w:val="00721FE4"/>
    <w:rsid w:val="00724B6E"/>
    <w:rsid w:val="0072773C"/>
    <w:rsid w:val="0073304C"/>
    <w:rsid w:val="007363D5"/>
    <w:rsid w:val="007368C9"/>
    <w:rsid w:val="00736B8A"/>
    <w:rsid w:val="007401DC"/>
    <w:rsid w:val="00741D4B"/>
    <w:rsid w:val="00741F25"/>
    <w:rsid w:val="0074273D"/>
    <w:rsid w:val="00745E70"/>
    <w:rsid w:val="00750060"/>
    <w:rsid w:val="007507E6"/>
    <w:rsid w:val="007515F7"/>
    <w:rsid w:val="00755982"/>
    <w:rsid w:val="00755A5C"/>
    <w:rsid w:val="00762A07"/>
    <w:rsid w:val="00763D48"/>
    <w:rsid w:val="00766A6C"/>
    <w:rsid w:val="007702D2"/>
    <w:rsid w:val="00771BF6"/>
    <w:rsid w:val="0077220D"/>
    <w:rsid w:val="00773503"/>
    <w:rsid w:val="0077682D"/>
    <w:rsid w:val="007768A8"/>
    <w:rsid w:val="007776B6"/>
    <w:rsid w:val="00781B90"/>
    <w:rsid w:val="00783D9E"/>
    <w:rsid w:val="00793085"/>
    <w:rsid w:val="007934B3"/>
    <w:rsid w:val="00793C69"/>
    <w:rsid w:val="00794659"/>
    <w:rsid w:val="00795CB3"/>
    <w:rsid w:val="00796880"/>
    <w:rsid w:val="007977C0"/>
    <w:rsid w:val="007A3E09"/>
    <w:rsid w:val="007A3E35"/>
    <w:rsid w:val="007A4B6F"/>
    <w:rsid w:val="007B3D07"/>
    <w:rsid w:val="007C5163"/>
    <w:rsid w:val="007C7D41"/>
    <w:rsid w:val="007D410C"/>
    <w:rsid w:val="007E0723"/>
    <w:rsid w:val="007E081B"/>
    <w:rsid w:val="007E2C30"/>
    <w:rsid w:val="007E2C8E"/>
    <w:rsid w:val="007E3E0C"/>
    <w:rsid w:val="007E72BC"/>
    <w:rsid w:val="007F09C9"/>
    <w:rsid w:val="00823779"/>
    <w:rsid w:val="00830405"/>
    <w:rsid w:val="00830990"/>
    <w:rsid w:val="00830A8E"/>
    <w:rsid w:val="00835CF8"/>
    <w:rsid w:val="00836768"/>
    <w:rsid w:val="008429DE"/>
    <w:rsid w:val="0084420D"/>
    <w:rsid w:val="00844507"/>
    <w:rsid w:val="00845C82"/>
    <w:rsid w:val="00847838"/>
    <w:rsid w:val="00855473"/>
    <w:rsid w:val="00862323"/>
    <w:rsid w:val="0087144F"/>
    <w:rsid w:val="00872666"/>
    <w:rsid w:val="008745F8"/>
    <w:rsid w:val="008746B1"/>
    <w:rsid w:val="008807FF"/>
    <w:rsid w:val="00880C3F"/>
    <w:rsid w:val="00885DA7"/>
    <w:rsid w:val="0089173D"/>
    <w:rsid w:val="00897ED8"/>
    <w:rsid w:val="008A26D1"/>
    <w:rsid w:val="008A275F"/>
    <w:rsid w:val="008A4221"/>
    <w:rsid w:val="008B2177"/>
    <w:rsid w:val="008B21DA"/>
    <w:rsid w:val="008B2CB5"/>
    <w:rsid w:val="008B4E8A"/>
    <w:rsid w:val="008C0981"/>
    <w:rsid w:val="008C0D91"/>
    <w:rsid w:val="008C1669"/>
    <w:rsid w:val="008C3D88"/>
    <w:rsid w:val="008D7217"/>
    <w:rsid w:val="008E09C8"/>
    <w:rsid w:val="008E7C62"/>
    <w:rsid w:val="008E7E74"/>
    <w:rsid w:val="008F1AE5"/>
    <w:rsid w:val="008F23B3"/>
    <w:rsid w:val="008F4CC5"/>
    <w:rsid w:val="00903499"/>
    <w:rsid w:val="0090546E"/>
    <w:rsid w:val="00906EC8"/>
    <w:rsid w:val="009073AF"/>
    <w:rsid w:val="0091662B"/>
    <w:rsid w:val="00916EAE"/>
    <w:rsid w:val="00921D5A"/>
    <w:rsid w:val="00921F0A"/>
    <w:rsid w:val="00922D9D"/>
    <w:rsid w:val="00923668"/>
    <w:rsid w:val="00923689"/>
    <w:rsid w:val="0092473F"/>
    <w:rsid w:val="009305FD"/>
    <w:rsid w:val="00932BF4"/>
    <w:rsid w:val="0093742F"/>
    <w:rsid w:val="00940046"/>
    <w:rsid w:val="009440DE"/>
    <w:rsid w:val="009547A4"/>
    <w:rsid w:val="00956AA4"/>
    <w:rsid w:val="009617A8"/>
    <w:rsid w:val="00962F4D"/>
    <w:rsid w:val="00965254"/>
    <w:rsid w:val="00965420"/>
    <w:rsid w:val="00973F4E"/>
    <w:rsid w:val="009765E5"/>
    <w:rsid w:val="00990B67"/>
    <w:rsid w:val="009918D3"/>
    <w:rsid w:val="00992C8E"/>
    <w:rsid w:val="00995FB4"/>
    <w:rsid w:val="00996619"/>
    <w:rsid w:val="00996C07"/>
    <w:rsid w:val="009A0A36"/>
    <w:rsid w:val="009A5089"/>
    <w:rsid w:val="009A63F8"/>
    <w:rsid w:val="009B29F1"/>
    <w:rsid w:val="009C6B88"/>
    <w:rsid w:val="009D0398"/>
    <w:rsid w:val="009D319B"/>
    <w:rsid w:val="009D35CB"/>
    <w:rsid w:val="009D380D"/>
    <w:rsid w:val="009E6DA0"/>
    <w:rsid w:val="009F5CB1"/>
    <w:rsid w:val="009F6C0A"/>
    <w:rsid w:val="00A003FC"/>
    <w:rsid w:val="00A00511"/>
    <w:rsid w:val="00A01231"/>
    <w:rsid w:val="00A0316D"/>
    <w:rsid w:val="00A06956"/>
    <w:rsid w:val="00A070C0"/>
    <w:rsid w:val="00A07324"/>
    <w:rsid w:val="00A127E3"/>
    <w:rsid w:val="00A1529D"/>
    <w:rsid w:val="00A1783C"/>
    <w:rsid w:val="00A22C2D"/>
    <w:rsid w:val="00A26C47"/>
    <w:rsid w:val="00A30697"/>
    <w:rsid w:val="00A33D11"/>
    <w:rsid w:val="00A353D4"/>
    <w:rsid w:val="00A363A5"/>
    <w:rsid w:val="00A369B3"/>
    <w:rsid w:val="00A37E92"/>
    <w:rsid w:val="00A40C0D"/>
    <w:rsid w:val="00A514A4"/>
    <w:rsid w:val="00A52FD0"/>
    <w:rsid w:val="00A55FA6"/>
    <w:rsid w:val="00A70C45"/>
    <w:rsid w:val="00A7430C"/>
    <w:rsid w:val="00A77CBE"/>
    <w:rsid w:val="00A80540"/>
    <w:rsid w:val="00A8340B"/>
    <w:rsid w:val="00A8526A"/>
    <w:rsid w:val="00A86900"/>
    <w:rsid w:val="00A87A75"/>
    <w:rsid w:val="00A90C61"/>
    <w:rsid w:val="00A91D9C"/>
    <w:rsid w:val="00A92542"/>
    <w:rsid w:val="00A94C80"/>
    <w:rsid w:val="00AA333C"/>
    <w:rsid w:val="00AA517F"/>
    <w:rsid w:val="00AB003D"/>
    <w:rsid w:val="00AB3682"/>
    <w:rsid w:val="00AB79D2"/>
    <w:rsid w:val="00AC071D"/>
    <w:rsid w:val="00AD07F7"/>
    <w:rsid w:val="00AD52A5"/>
    <w:rsid w:val="00AD7D3A"/>
    <w:rsid w:val="00AE15B0"/>
    <w:rsid w:val="00AE3377"/>
    <w:rsid w:val="00AE595E"/>
    <w:rsid w:val="00AE6119"/>
    <w:rsid w:val="00AE6149"/>
    <w:rsid w:val="00AF24BC"/>
    <w:rsid w:val="00AF2D8C"/>
    <w:rsid w:val="00AF38BD"/>
    <w:rsid w:val="00AF5550"/>
    <w:rsid w:val="00AF7501"/>
    <w:rsid w:val="00B03246"/>
    <w:rsid w:val="00B04C8D"/>
    <w:rsid w:val="00B07AAC"/>
    <w:rsid w:val="00B1721C"/>
    <w:rsid w:val="00B267FB"/>
    <w:rsid w:val="00B32AFB"/>
    <w:rsid w:val="00B3461E"/>
    <w:rsid w:val="00B34A91"/>
    <w:rsid w:val="00B4251D"/>
    <w:rsid w:val="00B51BE2"/>
    <w:rsid w:val="00B60F11"/>
    <w:rsid w:val="00B63B8D"/>
    <w:rsid w:val="00B66B87"/>
    <w:rsid w:val="00B705BA"/>
    <w:rsid w:val="00B72995"/>
    <w:rsid w:val="00B72A6C"/>
    <w:rsid w:val="00B74C2C"/>
    <w:rsid w:val="00B74DC8"/>
    <w:rsid w:val="00B779CF"/>
    <w:rsid w:val="00B8013D"/>
    <w:rsid w:val="00B83BA2"/>
    <w:rsid w:val="00B84C4D"/>
    <w:rsid w:val="00B9326D"/>
    <w:rsid w:val="00B938B1"/>
    <w:rsid w:val="00B96A45"/>
    <w:rsid w:val="00B96BE0"/>
    <w:rsid w:val="00BA10EA"/>
    <w:rsid w:val="00BA3C20"/>
    <w:rsid w:val="00BA4F3D"/>
    <w:rsid w:val="00BC072F"/>
    <w:rsid w:val="00BC2A9C"/>
    <w:rsid w:val="00BC5241"/>
    <w:rsid w:val="00BD002D"/>
    <w:rsid w:val="00BD38C9"/>
    <w:rsid w:val="00BD629E"/>
    <w:rsid w:val="00BE33BC"/>
    <w:rsid w:val="00BE5A89"/>
    <w:rsid w:val="00BF2C4F"/>
    <w:rsid w:val="00BF3332"/>
    <w:rsid w:val="00BF3D84"/>
    <w:rsid w:val="00C0039C"/>
    <w:rsid w:val="00C010B3"/>
    <w:rsid w:val="00C044D3"/>
    <w:rsid w:val="00C05095"/>
    <w:rsid w:val="00C051EF"/>
    <w:rsid w:val="00C06A51"/>
    <w:rsid w:val="00C107C1"/>
    <w:rsid w:val="00C1119F"/>
    <w:rsid w:val="00C13919"/>
    <w:rsid w:val="00C13C49"/>
    <w:rsid w:val="00C16651"/>
    <w:rsid w:val="00C16C07"/>
    <w:rsid w:val="00C20E02"/>
    <w:rsid w:val="00C21215"/>
    <w:rsid w:val="00C24B65"/>
    <w:rsid w:val="00C330BF"/>
    <w:rsid w:val="00C4241B"/>
    <w:rsid w:val="00C43637"/>
    <w:rsid w:val="00C45C91"/>
    <w:rsid w:val="00C46008"/>
    <w:rsid w:val="00C52824"/>
    <w:rsid w:val="00C5405A"/>
    <w:rsid w:val="00C5555A"/>
    <w:rsid w:val="00C56E56"/>
    <w:rsid w:val="00C620A5"/>
    <w:rsid w:val="00C637BA"/>
    <w:rsid w:val="00C652D4"/>
    <w:rsid w:val="00C670A5"/>
    <w:rsid w:val="00C72F57"/>
    <w:rsid w:val="00C73684"/>
    <w:rsid w:val="00C73CB1"/>
    <w:rsid w:val="00C80D40"/>
    <w:rsid w:val="00C84DE1"/>
    <w:rsid w:val="00C87BDD"/>
    <w:rsid w:val="00C90FAC"/>
    <w:rsid w:val="00C91B88"/>
    <w:rsid w:val="00C91C10"/>
    <w:rsid w:val="00C93A33"/>
    <w:rsid w:val="00C95D81"/>
    <w:rsid w:val="00CA3D22"/>
    <w:rsid w:val="00CA4078"/>
    <w:rsid w:val="00CA7844"/>
    <w:rsid w:val="00CB44B1"/>
    <w:rsid w:val="00CC1B16"/>
    <w:rsid w:val="00CC1D3B"/>
    <w:rsid w:val="00CC7D1D"/>
    <w:rsid w:val="00CD0D92"/>
    <w:rsid w:val="00CD32E8"/>
    <w:rsid w:val="00CD4E0B"/>
    <w:rsid w:val="00CE6EE1"/>
    <w:rsid w:val="00CF3431"/>
    <w:rsid w:val="00CF46B7"/>
    <w:rsid w:val="00CF47CF"/>
    <w:rsid w:val="00CF7086"/>
    <w:rsid w:val="00D01880"/>
    <w:rsid w:val="00D023A8"/>
    <w:rsid w:val="00D04B8E"/>
    <w:rsid w:val="00D060DA"/>
    <w:rsid w:val="00D06CC8"/>
    <w:rsid w:val="00D12785"/>
    <w:rsid w:val="00D12950"/>
    <w:rsid w:val="00D13F7A"/>
    <w:rsid w:val="00D140FA"/>
    <w:rsid w:val="00D148C5"/>
    <w:rsid w:val="00D159D5"/>
    <w:rsid w:val="00D16FC8"/>
    <w:rsid w:val="00D232C3"/>
    <w:rsid w:val="00D23E2C"/>
    <w:rsid w:val="00D3086F"/>
    <w:rsid w:val="00D310F6"/>
    <w:rsid w:val="00D33313"/>
    <w:rsid w:val="00D36D40"/>
    <w:rsid w:val="00D5160D"/>
    <w:rsid w:val="00D5317E"/>
    <w:rsid w:val="00D57246"/>
    <w:rsid w:val="00D62C15"/>
    <w:rsid w:val="00D65970"/>
    <w:rsid w:val="00D70D2D"/>
    <w:rsid w:val="00D74E14"/>
    <w:rsid w:val="00D76F52"/>
    <w:rsid w:val="00D81C07"/>
    <w:rsid w:val="00D82979"/>
    <w:rsid w:val="00D85C29"/>
    <w:rsid w:val="00D90F98"/>
    <w:rsid w:val="00D95613"/>
    <w:rsid w:val="00DA1CAF"/>
    <w:rsid w:val="00DA5EF3"/>
    <w:rsid w:val="00DB3BF4"/>
    <w:rsid w:val="00DB3DC0"/>
    <w:rsid w:val="00DB3ED6"/>
    <w:rsid w:val="00DB449A"/>
    <w:rsid w:val="00DC01D3"/>
    <w:rsid w:val="00DC46AF"/>
    <w:rsid w:val="00DC4A4B"/>
    <w:rsid w:val="00DD0B70"/>
    <w:rsid w:val="00DD0BEA"/>
    <w:rsid w:val="00DD40D5"/>
    <w:rsid w:val="00DD6404"/>
    <w:rsid w:val="00DE1BF7"/>
    <w:rsid w:val="00DE35BF"/>
    <w:rsid w:val="00DE78E4"/>
    <w:rsid w:val="00DF1DC8"/>
    <w:rsid w:val="00DF3994"/>
    <w:rsid w:val="00DF3E5D"/>
    <w:rsid w:val="00DF421A"/>
    <w:rsid w:val="00DF4F80"/>
    <w:rsid w:val="00DF51B0"/>
    <w:rsid w:val="00DF7F85"/>
    <w:rsid w:val="00E00CE1"/>
    <w:rsid w:val="00E048BD"/>
    <w:rsid w:val="00E1382D"/>
    <w:rsid w:val="00E20A0B"/>
    <w:rsid w:val="00E21554"/>
    <w:rsid w:val="00E23D0C"/>
    <w:rsid w:val="00E26E86"/>
    <w:rsid w:val="00E275DE"/>
    <w:rsid w:val="00E31DB9"/>
    <w:rsid w:val="00E336C3"/>
    <w:rsid w:val="00E341EE"/>
    <w:rsid w:val="00E35687"/>
    <w:rsid w:val="00E37FA8"/>
    <w:rsid w:val="00E40EC1"/>
    <w:rsid w:val="00E46C13"/>
    <w:rsid w:val="00E534F1"/>
    <w:rsid w:val="00E53D23"/>
    <w:rsid w:val="00E55976"/>
    <w:rsid w:val="00E56493"/>
    <w:rsid w:val="00E62645"/>
    <w:rsid w:val="00E63097"/>
    <w:rsid w:val="00E63EF0"/>
    <w:rsid w:val="00E72B48"/>
    <w:rsid w:val="00E74885"/>
    <w:rsid w:val="00E75425"/>
    <w:rsid w:val="00E761AA"/>
    <w:rsid w:val="00E76371"/>
    <w:rsid w:val="00E85F42"/>
    <w:rsid w:val="00E91E86"/>
    <w:rsid w:val="00E924DF"/>
    <w:rsid w:val="00E92DE4"/>
    <w:rsid w:val="00EA3C70"/>
    <w:rsid w:val="00EA4C98"/>
    <w:rsid w:val="00EA672A"/>
    <w:rsid w:val="00EB2653"/>
    <w:rsid w:val="00EB491E"/>
    <w:rsid w:val="00EB6CAC"/>
    <w:rsid w:val="00EC258F"/>
    <w:rsid w:val="00EC2E3A"/>
    <w:rsid w:val="00ED44EF"/>
    <w:rsid w:val="00EE178A"/>
    <w:rsid w:val="00EE56D1"/>
    <w:rsid w:val="00EE6193"/>
    <w:rsid w:val="00EF3168"/>
    <w:rsid w:val="00EF5093"/>
    <w:rsid w:val="00F00322"/>
    <w:rsid w:val="00F00A46"/>
    <w:rsid w:val="00F0288E"/>
    <w:rsid w:val="00F10428"/>
    <w:rsid w:val="00F112F7"/>
    <w:rsid w:val="00F12AB2"/>
    <w:rsid w:val="00F14E63"/>
    <w:rsid w:val="00F20725"/>
    <w:rsid w:val="00F230A3"/>
    <w:rsid w:val="00F23C43"/>
    <w:rsid w:val="00F24B9E"/>
    <w:rsid w:val="00F25DC3"/>
    <w:rsid w:val="00F35793"/>
    <w:rsid w:val="00F4066A"/>
    <w:rsid w:val="00F40C40"/>
    <w:rsid w:val="00F42C1C"/>
    <w:rsid w:val="00F44813"/>
    <w:rsid w:val="00F4616C"/>
    <w:rsid w:val="00F46F2B"/>
    <w:rsid w:val="00F47921"/>
    <w:rsid w:val="00F50E99"/>
    <w:rsid w:val="00F53899"/>
    <w:rsid w:val="00F57BF0"/>
    <w:rsid w:val="00F60852"/>
    <w:rsid w:val="00F641F7"/>
    <w:rsid w:val="00F6464F"/>
    <w:rsid w:val="00F711C6"/>
    <w:rsid w:val="00F83DF5"/>
    <w:rsid w:val="00F9025A"/>
    <w:rsid w:val="00F9122E"/>
    <w:rsid w:val="00FA001B"/>
    <w:rsid w:val="00FA1B10"/>
    <w:rsid w:val="00FA79F3"/>
    <w:rsid w:val="00FB213B"/>
    <w:rsid w:val="00FB4FC7"/>
    <w:rsid w:val="00FC2E2C"/>
    <w:rsid w:val="00FC33A0"/>
    <w:rsid w:val="00FC427F"/>
    <w:rsid w:val="00FD2A1A"/>
    <w:rsid w:val="00FD4799"/>
    <w:rsid w:val="00FE0646"/>
    <w:rsid w:val="00FF02A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606E7"/>
  <w15:docId w15:val="{E13A912D-DAD4-437A-B065-1ACB7619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1BF6"/>
    <w:rPr>
      <w:sz w:val="24"/>
      <w:szCs w:val="24"/>
      <w:lang w:eastAsia="cs-CZ"/>
    </w:rPr>
  </w:style>
  <w:style w:type="paragraph" w:styleId="Nadpis1">
    <w:name w:val="heading 1"/>
    <w:basedOn w:val="Normlny"/>
    <w:next w:val="Normlny"/>
    <w:link w:val="Nadpis1Char"/>
    <w:uiPriority w:val="9"/>
    <w:qFormat/>
    <w:rsid w:val="00A7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qFormat/>
    <w:rsid w:val="00771BF6"/>
    <w:pPr>
      <w:keepNext/>
      <w:suppressAutoHyphens/>
      <w:jc w:val="both"/>
      <w:outlineLvl w:val="1"/>
    </w:pPr>
    <w:rPr>
      <w:rFonts w:ascii="Arial" w:hAnsi="Arial"/>
      <w:szCs w:val="20"/>
      <w:lang w:val="cs-CZ" w:eastAsia="ar-SA"/>
    </w:rPr>
  </w:style>
  <w:style w:type="paragraph" w:styleId="Nadpis3">
    <w:name w:val="heading 3"/>
    <w:basedOn w:val="Normlny"/>
    <w:next w:val="Normlny"/>
    <w:link w:val="Nadpis3Char"/>
    <w:qFormat/>
    <w:rsid w:val="00771BF6"/>
    <w:pPr>
      <w:keepNext/>
      <w:suppressAutoHyphens/>
      <w:outlineLvl w:val="2"/>
    </w:pPr>
    <w:rPr>
      <w:rFonts w:ascii="Arial" w:hAnsi="Arial"/>
      <w:szCs w:val="20"/>
      <w:lang w:val="cs-CZ" w:eastAsia="ar-SA"/>
    </w:rPr>
  </w:style>
  <w:style w:type="paragraph" w:styleId="Nadpis4">
    <w:name w:val="heading 4"/>
    <w:basedOn w:val="Normlny"/>
    <w:next w:val="Normlny"/>
    <w:link w:val="Nadpis4Char"/>
    <w:qFormat/>
    <w:rsid w:val="00771BF6"/>
    <w:pPr>
      <w:keepNext/>
      <w:suppressAutoHyphens/>
      <w:jc w:val="center"/>
      <w:outlineLvl w:val="3"/>
    </w:pPr>
    <w:rPr>
      <w:rFonts w:ascii="Courier New" w:hAnsi="Courier New"/>
      <w:szCs w:val="20"/>
      <w:lang w:eastAsia="ar-SA"/>
    </w:rPr>
  </w:style>
  <w:style w:type="paragraph" w:styleId="Nadpis5">
    <w:name w:val="heading 5"/>
    <w:basedOn w:val="Normlny"/>
    <w:next w:val="Normlny"/>
    <w:qFormat/>
    <w:rsid w:val="00771BF6"/>
    <w:pPr>
      <w:keepNext/>
      <w:suppressAutoHyphens/>
      <w:outlineLvl w:val="4"/>
    </w:pPr>
    <w:rPr>
      <w:b/>
      <w:szCs w:val="20"/>
      <w:lang w:eastAsia="ar-SA"/>
    </w:rPr>
  </w:style>
  <w:style w:type="paragraph" w:styleId="Nadpis6">
    <w:name w:val="heading 6"/>
    <w:basedOn w:val="Normlny"/>
    <w:next w:val="Normlny"/>
    <w:qFormat/>
    <w:rsid w:val="00771BF6"/>
    <w:pPr>
      <w:keepNext/>
      <w:suppressAutoHyphens/>
      <w:jc w:val="center"/>
      <w:outlineLvl w:val="5"/>
    </w:pPr>
    <w:rPr>
      <w:b/>
      <w:bCs/>
      <w:i/>
      <w:iCs/>
      <w:szCs w:val="20"/>
      <w:lang w:eastAsia="ar-SA"/>
    </w:rPr>
  </w:style>
  <w:style w:type="paragraph" w:styleId="Nadpis8">
    <w:name w:val="heading 8"/>
    <w:basedOn w:val="Normlny"/>
    <w:next w:val="Normlny"/>
    <w:qFormat/>
    <w:rsid w:val="00771BF6"/>
    <w:pPr>
      <w:keepNext/>
      <w:suppressAutoHyphens/>
      <w:jc w:val="center"/>
      <w:outlineLvl w:val="7"/>
    </w:pPr>
    <w:rPr>
      <w:rFonts w:ascii="Courier New" w:hAnsi="Courier New"/>
      <w:sz w:val="32"/>
      <w:szCs w:val="20"/>
      <w:u w:val="single"/>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771BF6"/>
    <w:rPr>
      <w:b/>
      <w:bCs/>
    </w:rPr>
  </w:style>
  <w:style w:type="paragraph" w:styleId="Textpoznmkypodiarou">
    <w:name w:val="footnote text"/>
    <w:basedOn w:val="Normlny"/>
    <w:link w:val="TextpoznmkypodiarouChar"/>
    <w:semiHidden/>
    <w:rsid w:val="00771BF6"/>
    <w:rPr>
      <w:sz w:val="20"/>
      <w:szCs w:val="20"/>
      <w:lang w:val="cs-CZ"/>
    </w:rPr>
  </w:style>
  <w:style w:type="character" w:styleId="Odkaznapoznmkupodiarou">
    <w:name w:val="footnote reference"/>
    <w:basedOn w:val="Predvolenpsmoodseku"/>
    <w:uiPriority w:val="99"/>
    <w:semiHidden/>
    <w:rsid w:val="00771BF6"/>
    <w:rPr>
      <w:vertAlign w:val="superscript"/>
    </w:rPr>
  </w:style>
  <w:style w:type="paragraph" w:customStyle="1" w:styleId="Zkladntext21">
    <w:name w:val="Základný text 21"/>
    <w:basedOn w:val="Normlny"/>
    <w:rsid w:val="00771BF6"/>
    <w:pPr>
      <w:suppressAutoHyphens/>
      <w:jc w:val="both"/>
    </w:pPr>
    <w:rPr>
      <w:rFonts w:ascii="Arial" w:hAnsi="Arial"/>
      <w:szCs w:val="20"/>
      <w:lang w:val="cs-CZ" w:eastAsia="ar-SA"/>
    </w:rPr>
  </w:style>
  <w:style w:type="paragraph" w:styleId="Zkladntext">
    <w:name w:val="Body Text"/>
    <w:basedOn w:val="Normlny"/>
    <w:link w:val="ZkladntextChar"/>
    <w:semiHidden/>
    <w:rsid w:val="00771BF6"/>
    <w:pPr>
      <w:suppressAutoHyphens/>
    </w:pPr>
    <w:rPr>
      <w:rFonts w:ascii="Arial" w:hAnsi="Arial"/>
      <w:szCs w:val="20"/>
      <w:lang w:val="cs-CZ" w:eastAsia="ar-SA"/>
    </w:rPr>
  </w:style>
  <w:style w:type="paragraph" w:styleId="Zarkazkladnhotextu">
    <w:name w:val="Body Text Indent"/>
    <w:basedOn w:val="Normlny"/>
    <w:semiHidden/>
    <w:rsid w:val="00771BF6"/>
    <w:pPr>
      <w:autoSpaceDE w:val="0"/>
      <w:autoSpaceDN w:val="0"/>
      <w:adjustRightInd w:val="0"/>
      <w:ind w:firstLine="290"/>
      <w:jc w:val="both"/>
    </w:pPr>
    <w:rPr>
      <w:szCs w:val="19"/>
      <w:lang w:eastAsia="sk-SK"/>
    </w:rPr>
  </w:style>
  <w:style w:type="paragraph" w:styleId="Normlnywebov">
    <w:name w:val="Normal (Web)"/>
    <w:basedOn w:val="Normlny"/>
    <w:uiPriority w:val="99"/>
    <w:rsid w:val="00771BF6"/>
    <w:pPr>
      <w:spacing w:before="120" w:after="120"/>
    </w:pPr>
    <w:rPr>
      <w:rFonts w:ascii="Arial Unicode MS" w:eastAsia="Arial Unicode MS" w:hAnsi="Arial Unicode MS" w:cs="Arial Unicode MS"/>
      <w:lang w:val="cs-CZ"/>
    </w:rPr>
  </w:style>
  <w:style w:type="paragraph" w:styleId="Zarkazkladnhotextu3">
    <w:name w:val="Body Text Indent 3"/>
    <w:basedOn w:val="Normlny"/>
    <w:semiHidden/>
    <w:rsid w:val="00771BF6"/>
    <w:pPr>
      <w:ind w:firstLine="360"/>
      <w:jc w:val="both"/>
    </w:pPr>
  </w:style>
  <w:style w:type="character" w:styleId="slostrany">
    <w:name w:val="page number"/>
    <w:basedOn w:val="Predvolenpsmoodseku"/>
    <w:semiHidden/>
    <w:rsid w:val="00771BF6"/>
  </w:style>
  <w:style w:type="paragraph" w:styleId="Pta">
    <w:name w:val="footer"/>
    <w:basedOn w:val="Normlny"/>
    <w:semiHidden/>
    <w:rsid w:val="00771BF6"/>
    <w:pPr>
      <w:tabs>
        <w:tab w:val="center" w:pos="4536"/>
        <w:tab w:val="right" w:pos="9072"/>
      </w:tabs>
    </w:pPr>
  </w:style>
  <w:style w:type="paragraph" w:styleId="truktradokumentu">
    <w:name w:val="Document Map"/>
    <w:basedOn w:val="Normlny"/>
    <w:link w:val="truktradokumentuChar"/>
    <w:uiPriority w:val="99"/>
    <w:semiHidden/>
    <w:unhideWhenUsed/>
    <w:rsid w:val="003C7DE2"/>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3C7DE2"/>
    <w:rPr>
      <w:rFonts w:ascii="Tahoma" w:hAnsi="Tahoma" w:cs="Tahoma"/>
      <w:sz w:val="16"/>
      <w:szCs w:val="16"/>
      <w:lang w:eastAsia="cs-CZ"/>
    </w:rPr>
  </w:style>
  <w:style w:type="table" w:styleId="Mriekatabuky">
    <w:name w:val="Table Grid"/>
    <w:basedOn w:val="Normlnatabuka"/>
    <w:uiPriority w:val="59"/>
    <w:rsid w:val="008C3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aliases w:val="ODRAZKY PRVA UROVEN,Odsek zoznamu1"/>
    <w:basedOn w:val="Normlny"/>
    <w:link w:val="OdsekzoznamuChar"/>
    <w:uiPriority w:val="34"/>
    <w:qFormat/>
    <w:rsid w:val="008A4221"/>
    <w:pPr>
      <w:ind w:left="708"/>
    </w:pPr>
  </w:style>
  <w:style w:type="character" w:styleId="Hypertextovprepojenie">
    <w:name w:val="Hyperlink"/>
    <w:basedOn w:val="Predvolenpsmoodseku"/>
    <w:uiPriority w:val="99"/>
    <w:unhideWhenUsed/>
    <w:rsid w:val="00D140FA"/>
    <w:rPr>
      <w:color w:val="0000FF"/>
      <w:u w:val="single"/>
    </w:rPr>
  </w:style>
  <w:style w:type="character" w:styleId="CitciaHTML">
    <w:name w:val="HTML Cite"/>
    <w:basedOn w:val="Predvolenpsmoodseku"/>
    <w:uiPriority w:val="99"/>
    <w:semiHidden/>
    <w:unhideWhenUsed/>
    <w:rsid w:val="001D4132"/>
    <w:rPr>
      <w:i/>
      <w:iCs/>
    </w:rPr>
  </w:style>
  <w:style w:type="paragraph" w:styleId="Hlavika">
    <w:name w:val="header"/>
    <w:basedOn w:val="Normlny"/>
    <w:link w:val="HlavikaChar"/>
    <w:uiPriority w:val="99"/>
    <w:unhideWhenUsed/>
    <w:rsid w:val="007977C0"/>
    <w:pPr>
      <w:tabs>
        <w:tab w:val="center" w:pos="4536"/>
        <w:tab w:val="right" w:pos="9072"/>
      </w:tabs>
    </w:pPr>
  </w:style>
  <w:style w:type="character" w:customStyle="1" w:styleId="HlavikaChar">
    <w:name w:val="Hlavička Char"/>
    <w:basedOn w:val="Predvolenpsmoodseku"/>
    <w:link w:val="Hlavika"/>
    <w:uiPriority w:val="99"/>
    <w:rsid w:val="007977C0"/>
    <w:rPr>
      <w:sz w:val="24"/>
      <w:szCs w:val="24"/>
      <w:lang w:eastAsia="cs-CZ"/>
    </w:rPr>
  </w:style>
  <w:style w:type="numbering" w:customStyle="1" w:styleId="tl1">
    <w:name w:val="Štýl1"/>
    <w:uiPriority w:val="99"/>
    <w:rsid w:val="00932BF4"/>
    <w:pPr>
      <w:numPr>
        <w:numId w:val="9"/>
      </w:numPr>
    </w:pPr>
  </w:style>
  <w:style w:type="paragraph" w:styleId="Textbubliny">
    <w:name w:val="Balloon Text"/>
    <w:basedOn w:val="Normlny"/>
    <w:link w:val="TextbublinyChar"/>
    <w:uiPriority w:val="99"/>
    <w:semiHidden/>
    <w:unhideWhenUsed/>
    <w:rsid w:val="00182D33"/>
    <w:rPr>
      <w:rFonts w:ascii="Tahoma" w:hAnsi="Tahoma" w:cs="Tahoma"/>
      <w:sz w:val="16"/>
      <w:szCs w:val="16"/>
    </w:rPr>
  </w:style>
  <w:style w:type="character" w:customStyle="1" w:styleId="TextbublinyChar">
    <w:name w:val="Text bubliny Char"/>
    <w:basedOn w:val="Predvolenpsmoodseku"/>
    <w:link w:val="Textbubliny"/>
    <w:uiPriority w:val="99"/>
    <w:semiHidden/>
    <w:rsid w:val="00182D33"/>
    <w:rPr>
      <w:rFonts w:ascii="Tahoma" w:hAnsi="Tahoma" w:cs="Tahoma"/>
      <w:sz w:val="16"/>
      <w:szCs w:val="16"/>
      <w:lang w:eastAsia="cs-CZ"/>
    </w:rPr>
  </w:style>
  <w:style w:type="paragraph" w:customStyle="1" w:styleId="Default">
    <w:name w:val="Default"/>
    <w:rsid w:val="002F29E8"/>
    <w:pPr>
      <w:autoSpaceDE w:val="0"/>
      <w:autoSpaceDN w:val="0"/>
      <w:adjustRightInd w:val="0"/>
    </w:pPr>
    <w:rPr>
      <w:rFonts w:ascii="Arial" w:hAnsi="Arial" w:cs="Arial"/>
      <w:color w:val="000000"/>
      <w:sz w:val="24"/>
      <w:szCs w:val="24"/>
    </w:rPr>
  </w:style>
  <w:style w:type="character" w:customStyle="1" w:styleId="TextpoznmkypodiarouChar">
    <w:name w:val="Text poznámky pod čiarou Char"/>
    <w:basedOn w:val="Predvolenpsmoodseku"/>
    <w:link w:val="Textpoznmkypodiarou"/>
    <w:semiHidden/>
    <w:rsid w:val="00456A71"/>
    <w:rPr>
      <w:lang w:val="cs-CZ" w:eastAsia="cs-CZ"/>
    </w:rPr>
  </w:style>
  <w:style w:type="character" w:customStyle="1" w:styleId="ff2">
    <w:name w:val="ff2"/>
    <w:basedOn w:val="Predvolenpsmoodseku"/>
    <w:rsid w:val="00456A71"/>
  </w:style>
  <w:style w:type="character" w:customStyle="1" w:styleId="Nadpis4Char">
    <w:name w:val="Nadpis 4 Char"/>
    <w:basedOn w:val="Predvolenpsmoodseku"/>
    <w:link w:val="Nadpis4"/>
    <w:rsid w:val="0071540E"/>
    <w:rPr>
      <w:rFonts w:ascii="Courier New" w:hAnsi="Courier New"/>
      <w:sz w:val="24"/>
      <w:lang w:eastAsia="ar-SA"/>
    </w:rPr>
  </w:style>
  <w:style w:type="character" w:customStyle="1" w:styleId="ZkladntextChar">
    <w:name w:val="Základný text Char"/>
    <w:basedOn w:val="Predvolenpsmoodseku"/>
    <w:link w:val="Zkladntext"/>
    <w:semiHidden/>
    <w:rsid w:val="0071540E"/>
    <w:rPr>
      <w:rFonts w:ascii="Arial" w:hAnsi="Arial"/>
      <w:sz w:val="24"/>
      <w:lang w:val="cs-CZ" w:eastAsia="ar-SA"/>
    </w:rPr>
  </w:style>
  <w:style w:type="character" w:customStyle="1" w:styleId="markedcontent">
    <w:name w:val="markedcontent"/>
    <w:basedOn w:val="Predvolenpsmoodseku"/>
    <w:rsid w:val="00990B67"/>
  </w:style>
  <w:style w:type="paragraph" w:customStyle="1" w:styleId="default0">
    <w:name w:val="default"/>
    <w:basedOn w:val="Normlny"/>
    <w:rsid w:val="009E6DA0"/>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320674"/>
    <w:rPr>
      <w:color w:val="605E5C"/>
      <w:shd w:val="clear" w:color="auto" w:fill="E1DFDD"/>
    </w:rPr>
  </w:style>
  <w:style w:type="character" w:styleId="PremennHTML">
    <w:name w:val="HTML Variable"/>
    <w:basedOn w:val="Predvolenpsmoodseku"/>
    <w:uiPriority w:val="99"/>
    <w:semiHidden/>
    <w:unhideWhenUsed/>
    <w:rsid w:val="004C4E38"/>
    <w:rPr>
      <w:i/>
      <w:iCs/>
    </w:rPr>
  </w:style>
  <w:style w:type="character" w:customStyle="1" w:styleId="Nevyrieenzmienka10">
    <w:name w:val="Nevyriešená zmienka1"/>
    <w:basedOn w:val="Predvolenpsmoodseku"/>
    <w:uiPriority w:val="99"/>
    <w:semiHidden/>
    <w:unhideWhenUsed/>
    <w:rsid w:val="003727B5"/>
    <w:rPr>
      <w:color w:val="605E5C"/>
      <w:shd w:val="clear" w:color="auto" w:fill="E1DFDD"/>
    </w:rPr>
  </w:style>
  <w:style w:type="character" w:customStyle="1" w:styleId="Nadpis1Char">
    <w:name w:val="Nadpis 1 Char"/>
    <w:basedOn w:val="Predvolenpsmoodseku"/>
    <w:link w:val="Nadpis1"/>
    <w:uiPriority w:val="9"/>
    <w:rsid w:val="00A7430C"/>
    <w:rPr>
      <w:rFonts w:asciiTheme="majorHAnsi" w:eastAsiaTheme="majorEastAsia" w:hAnsiTheme="majorHAnsi" w:cstheme="majorBidi"/>
      <w:b/>
      <w:bCs/>
      <w:color w:val="365F91" w:themeColor="accent1" w:themeShade="BF"/>
      <w:sz w:val="28"/>
      <w:szCs w:val="28"/>
      <w:lang w:eastAsia="cs-CZ"/>
    </w:rPr>
  </w:style>
  <w:style w:type="character" w:customStyle="1" w:styleId="fontstyle51">
    <w:name w:val="fontstyle51"/>
    <w:basedOn w:val="Predvolenpsmoodseku"/>
    <w:rsid w:val="0077682D"/>
    <w:rPr>
      <w:rFonts w:ascii="TimesNewRomanPS-ItalicMT" w:hAnsi="TimesNewRomanPS-ItalicMT" w:hint="default"/>
      <w:b w:val="0"/>
      <w:bCs w:val="0"/>
      <w:i/>
      <w:iCs/>
      <w:color w:val="000000"/>
      <w:sz w:val="24"/>
      <w:szCs w:val="24"/>
    </w:rPr>
  </w:style>
  <w:style w:type="character" w:customStyle="1" w:styleId="fontstyle61">
    <w:name w:val="fontstyle61"/>
    <w:basedOn w:val="Predvolenpsmoodseku"/>
    <w:rsid w:val="0077682D"/>
    <w:rPr>
      <w:rFonts w:ascii="Calibri" w:hAnsi="Calibri" w:cs="Calibri" w:hint="default"/>
      <w:b w:val="0"/>
      <w:bCs w:val="0"/>
      <w:i w:val="0"/>
      <w:iCs w:val="0"/>
      <w:color w:val="00000A"/>
      <w:sz w:val="22"/>
      <w:szCs w:val="22"/>
    </w:rPr>
  </w:style>
  <w:style w:type="numbering" w:customStyle="1" w:styleId="tl2">
    <w:name w:val="Štýl2"/>
    <w:uiPriority w:val="99"/>
    <w:rsid w:val="005C6F43"/>
    <w:pPr>
      <w:numPr>
        <w:numId w:val="21"/>
      </w:numPr>
    </w:pPr>
  </w:style>
  <w:style w:type="character" w:customStyle="1" w:styleId="Nevyrieenzmienka2">
    <w:name w:val="Nevyriešená zmienka2"/>
    <w:basedOn w:val="Predvolenpsmoodseku"/>
    <w:uiPriority w:val="99"/>
    <w:semiHidden/>
    <w:unhideWhenUsed/>
    <w:rsid w:val="00D81C07"/>
    <w:rPr>
      <w:color w:val="605E5C"/>
      <w:shd w:val="clear" w:color="auto" w:fill="E1DFDD"/>
    </w:rPr>
  </w:style>
  <w:style w:type="character" w:customStyle="1" w:styleId="fontstyle01">
    <w:name w:val="fontstyle01"/>
    <w:basedOn w:val="Predvolenpsmoodseku"/>
    <w:rsid w:val="00AE3377"/>
    <w:rPr>
      <w:rFonts w:ascii="TimesNewRomanPSMT" w:hAnsi="TimesNewRomanPSMT" w:hint="default"/>
      <w:b w:val="0"/>
      <w:bCs w:val="0"/>
      <w:i w:val="0"/>
      <w:iCs w:val="0"/>
      <w:color w:val="000000"/>
      <w:sz w:val="24"/>
      <w:szCs w:val="24"/>
    </w:rPr>
  </w:style>
  <w:style w:type="character" w:customStyle="1" w:styleId="fontstyle21">
    <w:name w:val="fontstyle21"/>
    <w:basedOn w:val="Predvolenpsmoodseku"/>
    <w:rsid w:val="00B74C2C"/>
    <w:rPr>
      <w:rFonts w:ascii="TimesNewRomanPSMT" w:hAnsi="TimesNewRomanPSMT" w:hint="default"/>
      <w:b w:val="0"/>
      <w:bCs w:val="0"/>
      <w:i w:val="0"/>
      <w:iCs w:val="0"/>
      <w:color w:val="000000"/>
      <w:sz w:val="24"/>
      <w:szCs w:val="24"/>
    </w:rPr>
  </w:style>
  <w:style w:type="character" w:customStyle="1" w:styleId="Nadpis3Char">
    <w:name w:val="Nadpis 3 Char"/>
    <w:link w:val="Nadpis3"/>
    <w:rsid w:val="00390E07"/>
    <w:rPr>
      <w:rFonts w:ascii="Arial" w:hAnsi="Arial"/>
      <w:sz w:val="24"/>
      <w:lang w:val="cs-CZ" w:eastAsia="ar-SA"/>
    </w:rPr>
  </w:style>
  <w:style w:type="character" w:customStyle="1" w:styleId="fontstyle31">
    <w:name w:val="fontstyle31"/>
    <w:basedOn w:val="Predvolenpsmoodseku"/>
    <w:rsid w:val="00897ED8"/>
    <w:rPr>
      <w:rFonts w:ascii="TimesNewRomanPS-ItalicMT" w:hAnsi="TimesNewRomanPS-ItalicMT" w:hint="default"/>
      <w:b w:val="0"/>
      <w:bCs w:val="0"/>
      <w:i/>
      <w:iCs/>
      <w:color w:val="000000"/>
      <w:sz w:val="24"/>
      <w:szCs w:val="24"/>
    </w:rPr>
  </w:style>
  <w:style w:type="character" w:customStyle="1" w:styleId="OdsekzoznamuChar">
    <w:name w:val="Odsek zoznamu Char"/>
    <w:aliases w:val="ODRAZKY PRVA UROVEN Char,Odsek zoznamu1 Char"/>
    <w:link w:val="Odsekzoznamu"/>
    <w:uiPriority w:val="34"/>
    <w:locked/>
    <w:rsid w:val="00AA333C"/>
    <w:rPr>
      <w:sz w:val="24"/>
      <w:szCs w:val="24"/>
      <w:lang w:eastAsia="cs-CZ"/>
    </w:rPr>
  </w:style>
  <w:style w:type="paragraph" w:customStyle="1" w:styleId="l5">
    <w:name w:val="l5"/>
    <w:basedOn w:val="Normlny"/>
    <w:rsid w:val="00E35687"/>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9515">
      <w:bodyDiv w:val="1"/>
      <w:marLeft w:val="0"/>
      <w:marRight w:val="0"/>
      <w:marTop w:val="0"/>
      <w:marBottom w:val="0"/>
      <w:divBdr>
        <w:top w:val="none" w:sz="0" w:space="0" w:color="auto"/>
        <w:left w:val="none" w:sz="0" w:space="0" w:color="auto"/>
        <w:bottom w:val="none" w:sz="0" w:space="0" w:color="auto"/>
        <w:right w:val="none" w:sz="0" w:space="0" w:color="auto"/>
      </w:divBdr>
      <w:divsChild>
        <w:div w:id="1701933463">
          <w:marLeft w:val="0"/>
          <w:marRight w:val="0"/>
          <w:marTop w:val="0"/>
          <w:marBottom w:val="0"/>
          <w:divBdr>
            <w:top w:val="none" w:sz="0" w:space="0" w:color="auto"/>
            <w:left w:val="none" w:sz="0" w:space="0" w:color="auto"/>
            <w:bottom w:val="none" w:sz="0" w:space="0" w:color="auto"/>
            <w:right w:val="none" w:sz="0" w:space="0" w:color="auto"/>
          </w:divBdr>
        </w:div>
        <w:div w:id="1173102684">
          <w:marLeft w:val="0"/>
          <w:marRight w:val="0"/>
          <w:marTop w:val="0"/>
          <w:marBottom w:val="0"/>
          <w:divBdr>
            <w:top w:val="none" w:sz="0" w:space="0" w:color="auto"/>
            <w:left w:val="none" w:sz="0" w:space="0" w:color="auto"/>
            <w:bottom w:val="none" w:sz="0" w:space="0" w:color="auto"/>
            <w:right w:val="none" w:sz="0" w:space="0" w:color="auto"/>
          </w:divBdr>
        </w:div>
        <w:div w:id="1986081046">
          <w:marLeft w:val="0"/>
          <w:marRight w:val="0"/>
          <w:marTop w:val="0"/>
          <w:marBottom w:val="0"/>
          <w:divBdr>
            <w:top w:val="none" w:sz="0" w:space="0" w:color="auto"/>
            <w:left w:val="none" w:sz="0" w:space="0" w:color="auto"/>
            <w:bottom w:val="none" w:sz="0" w:space="0" w:color="auto"/>
            <w:right w:val="none" w:sz="0" w:space="0" w:color="auto"/>
          </w:divBdr>
        </w:div>
        <w:div w:id="888230466">
          <w:marLeft w:val="0"/>
          <w:marRight w:val="0"/>
          <w:marTop w:val="0"/>
          <w:marBottom w:val="0"/>
          <w:divBdr>
            <w:top w:val="none" w:sz="0" w:space="0" w:color="auto"/>
            <w:left w:val="none" w:sz="0" w:space="0" w:color="auto"/>
            <w:bottom w:val="none" w:sz="0" w:space="0" w:color="auto"/>
            <w:right w:val="none" w:sz="0" w:space="0" w:color="auto"/>
          </w:divBdr>
        </w:div>
        <w:div w:id="1205825159">
          <w:marLeft w:val="0"/>
          <w:marRight w:val="0"/>
          <w:marTop w:val="0"/>
          <w:marBottom w:val="0"/>
          <w:divBdr>
            <w:top w:val="none" w:sz="0" w:space="0" w:color="auto"/>
            <w:left w:val="none" w:sz="0" w:space="0" w:color="auto"/>
            <w:bottom w:val="none" w:sz="0" w:space="0" w:color="auto"/>
            <w:right w:val="none" w:sz="0" w:space="0" w:color="auto"/>
          </w:divBdr>
        </w:div>
        <w:div w:id="1715349622">
          <w:marLeft w:val="0"/>
          <w:marRight w:val="0"/>
          <w:marTop w:val="0"/>
          <w:marBottom w:val="0"/>
          <w:divBdr>
            <w:top w:val="none" w:sz="0" w:space="0" w:color="auto"/>
            <w:left w:val="none" w:sz="0" w:space="0" w:color="auto"/>
            <w:bottom w:val="none" w:sz="0" w:space="0" w:color="auto"/>
            <w:right w:val="none" w:sz="0" w:space="0" w:color="auto"/>
          </w:divBdr>
        </w:div>
        <w:div w:id="1162694683">
          <w:marLeft w:val="0"/>
          <w:marRight w:val="0"/>
          <w:marTop w:val="0"/>
          <w:marBottom w:val="0"/>
          <w:divBdr>
            <w:top w:val="none" w:sz="0" w:space="0" w:color="auto"/>
            <w:left w:val="none" w:sz="0" w:space="0" w:color="auto"/>
            <w:bottom w:val="none" w:sz="0" w:space="0" w:color="auto"/>
            <w:right w:val="none" w:sz="0" w:space="0" w:color="auto"/>
          </w:divBdr>
        </w:div>
        <w:div w:id="778335392">
          <w:marLeft w:val="0"/>
          <w:marRight w:val="0"/>
          <w:marTop w:val="0"/>
          <w:marBottom w:val="0"/>
          <w:divBdr>
            <w:top w:val="none" w:sz="0" w:space="0" w:color="auto"/>
            <w:left w:val="none" w:sz="0" w:space="0" w:color="auto"/>
            <w:bottom w:val="none" w:sz="0" w:space="0" w:color="auto"/>
            <w:right w:val="none" w:sz="0" w:space="0" w:color="auto"/>
          </w:divBdr>
        </w:div>
        <w:div w:id="914167635">
          <w:marLeft w:val="0"/>
          <w:marRight w:val="0"/>
          <w:marTop w:val="0"/>
          <w:marBottom w:val="0"/>
          <w:divBdr>
            <w:top w:val="none" w:sz="0" w:space="0" w:color="auto"/>
            <w:left w:val="none" w:sz="0" w:space="0" w:color="auto"/>
            <w:bottom w:val="none" w:sz="0" w:space="0" w:color="auto"/>
            <w:right w:val="none" w:sz="0" w:space="0" w:color="auto"/>
          </w:divBdr>
        </w:div>
        <w:div w:id="1331177852">
          <w:marLeft w:val="0"/>
          <w:marRight w:val="0"/>
          <w:marTop w:val="0"/>
          <w:marBottom w:val="0"/>
          <w:divBdr>
            <w:top w:val="none" w:sz="0" w:space="0" w:color="auto"/>
            <w:left w:val="none" w:sz="0" w:space="0" w:color="auto"/>
            <w:bottom w:val="none" w:sz="0" w:space="0" w:color="auto"/>
            <w:right w:val="none" w:sz="0" w:space="0" w:color="auto"/>
          </w:divBdr>
        </w:div>
        <w:div w:id="229732173">
          <w:marLeft w:val="0"/>
          <w:marRight w:val="0"/>
          <w:marTop w:val="0"/>
          <w:marBottom w:val="0"/>
          <w:divBdr>
            <w:top w:val="none" w:sz="0" w:space="0" w:color="auto"/>
            <w:left w:val="none" w:sz="0" w:space="0" w:color="auto"/>
            <w:bottom w:val="none" w:sz="0" w:space="0" w:color="auto"/>
            <w:right w:val="none" w:sz="0" w:space="0" w:color="auto"/>
          </w:divBdr>
        </w:div>
        <w:div w:id="208807576">
          <w:marLeft w:val="0"/>
          <w:marRight w:val="0"/>
          <w:marTop w:val="0"/>
          <w:marBottom w:val="0"/>
          <w:divBdr>
            <w:top w:val="none" w:sz="0" w:space="0" w:color="auto"/>
            <w:left w:val="none" w:sz="0" w:space="0" w:color="auto"/>
            <w:bottom w:val="none" w:sz="0" w:space="0" w:color="auto"/>
            <w:right w:val="none" w:sz="0" w:space="0" w:color="auto"/>
          </w:divBdr>
        </w:div>
        <w:div w:id="847989883">
          <w:marLeft w:val="0"/>
          <w:marRight w:val="0"/>
          <w:marTop w:val="0"/>
          <w:marBottom w:val="0"/>
          <w:divBdr>
            <w:top w:val="none" w:sz="0" w:space="0" w:color="auto"/>
            <w:left w:val="none" w:sz="0" w:space="0" w:color="auto"/>
            <w:bottom w:val="none" w:sz="0" w:space="0" w:color="auto"/>
            <w:right w:val="none" w:sz="0" w:space="0" w:color="auto"/>
          </w:divBdr>
        </w:div>
        <w:div w:id="901411060">
          <w:marLeft w:val="0"/>
          <w:marRight w:val="0"/>
          <w:marTop w:val="0"/>
          <w:marBottom w:val="0"/>
          <w:divBdr>
            <w:top w:val="none" w:sz="0" w:space="0" w:color="auto"/>
            <w:left w:val="none" w:sz="0" w:space="0" w:color="auto"/>
            <w:bottom w:val="none" w:sz="0" w:space="0" w:color="auto"/>
            <w:right w:val="none" w:sz="0" w:space="0" w:color="auto"/>
          </w:divBdr>
        </w:div>
        <w:div w:id="1772240729">
          <w:marLeft w:val="0"/>
          <w:marRight w:val="0"/>
          <w:marTop w:val="0"/>
          <w:marBottom w:val="0"/>
          <w:divBdr>
            <w:top w:val="none" w:sz="0" w:space="0" w:color="auto"/>
            <w:left w:val="none" w:sz="0" w:space="0" w:color="auto"/>
            <w:bottom w:val="none" w:sz="0" w:space="0" w:color="auto"/>
            <w:right w:val="none" w:sz="0" w:space="0" w:color="auto"/>
          </w:divBdr>
        </w:div>
        <w:div w:id="1493981689">
          <w:marLeft w:val="0"/>
          <w:marRight w:val="0"/>
          <w:marTop w:val="0"/>
          <w:marBottom w:val="0"/>
          <w:divBdr>
            <w:top w:val="none" w:sz="0" w:space="0" w:color="auto"/>
            <w:left w:val="none" w:sz="0" w:space="0" w:color="auto"/>
            <w:bottom w:val="none" w:sz="0" w:space="0" w:color="auto"/>
            <w:right w:val="none" w:sz="0" w:space="0" w:color="auto"/>
          </w:divBdr>
        </w:div>
        <w:div w:id="1126893210">
          <w:marLeft w:val="0"/>
          <w:marRight w:val="0"/>
          <w:marTop w:val="0"/>
          <w:marBottom w:val="0"/>
          <w:divBdr>
            <w:top w:val="none" w:sz="0" w:space="0" w:color="auto"/>
            <w:left w:val="none" w:sz="0" w:space="0" w:color="auto"/>
            <w:bottom w:val="none" w:sz="0" w:space="0" w:color="auto"/>
            <w:right w:val="none" w:sz="0" w:space="0" w:color="auto"/>
          </w:divBdr>
        </w:div>
        <w:div w:id="1568879920">
          <w:marLeft w:val="0"/>
          <w:marRight w:val="0"/>
          <w:marTop w:val="0"/>
          <w:marBottom w:val="0"/>
          <w:divBdr>
            <w:top w:val="none" w:sz="0" w:space="0" w:color="auto"/>
            <w:left w:val="none" w:sz="0" w:space="0" w:color="auto"/>
            <w:bottom w:val="none" w:sz="0" w:space="0" w:color="auto"/>
            <w:right w:val="none" w:sz="0" w:space="0" w:color="auto"/>
          </w:divBdr>
        </w:div>
      </w:divsChild>
    </w:div>
    <w:div w:id="236330435">
      <w:bodyDiv w:val="1"/>
      <w:marLeft w:val="0"/>
      <w:marRight w:val="0"/>
      <w:marTop w:val="0"/>
      <w:marBottom w:val="0"/>
      <w:divBdr>
        <w:top w:val="none" w:sz="0" w:space="0" w:color="auto"/>
        <w:left w:val="none" w:sz="0" w:space="0" w:color="auto"/>
        <w:bottom w:val="none" w:sz="0" w:space="0" w:color="auto"/>
        <w:right w:val="none" w:sz="0" w:space="0" w:color="auto"/>
      </w:divBdr>
    </w:div>
    <w:div w:id="305818079">
      <w:bodyDiv w:val="1"/>
      <w:marLeft w:val="0"/>
      <w:marRight w:val="0"/>
      <w:marTop w:val="0"/>
      <w:marBottom w:val="0"/>
      <w:divBdr>
        <w:top w:val="none" w:sz="0" w:space="0" w:color="auto"/>
        <w:left w:val="none" w:sz="0" w:space="0" w:color="auto"/>
        <w:bottom w:val="none" w:sz="0" w:space="0" w:color="auto"/>
        <w:right w:val="none" w:sz="0" w:space="0" w:color="auto"/>
      </w:divBdr>
    </w:div>
    <w:div w:id="330111565">
      <w:bodyDiv w:val="1"/>
      <w:marLeft w:val="0"/>
      <w:marRight w:val="0"/>
      <w:marTop w:val="0"/>
      <w:marBottom w:val="0"/>
      <w:divBdr>
        <w:top w:val="none" w:sz="0" w:space="0" w:color="auto"/>
        <w:left w:val="none" w:sz="0" w:space="0" w:color="auto"/>
        <w:bottom w:val="none" w:sz="0" w:space="0" w:color="auto"/>
        <w:right w:val="none" w:sz="0" w:space="0" w:color="auto"/>
      </w:divBdr>
    </w:div>
    <w:div w:id="411850097">
      <w:bodyDiv w:val="1"/>
      <w:marLeft w:val="0"/>
      <w:marRight w:val="0"/>
      <w:marTop w:val="0"/>
      <w:marBottom w:val="0"/>
      <w:divBdr>
        <w:top w:val="none" w:sz="0" w:space="0" w:color="auto"/>
        <w:left w:val="none" w:sz="0" w:space="0" w:color="auto"/>
        <w:bottom w:val="none" w:sz="0" w:space="0" w:color="auto"/>
        <w:right w:val="none" w:sz="0" w:space="0" w:color="auto"/>
      </w:divBdr>
      <w:divsChild>
        <w:div w:id="642537995">
          <w:marLeft w:val="0"/>
          <w:marRight w:val="0"/>
          <w:marTop w:val="0"/>
          <w:marBottom w:val="0"/>
          <w:divBdr>
            <w:top w:val="none" w:sz="0" w:space="0" w:color="auto"/>
            <w:left w:val="none" w:sz="0" w:space="0" w:color="auto"/>
            <w:bottom w:val="none" w:sz="0" w:space="0" w:color="auto"/>
            <w:right w:val="none" w:sz="0" w:space="0" w:color="auto"/>
          </w:divBdr>
        </w:div>
        <w:div w:id="1748459015">
          <w:marLeft w:val="0"/>
          <w:marRight w:val="0"/>
          <w:marTop w:val="0"/>
          <w:marBottom w:val="0"/>
          <w:divBdr>
            <w:top w:val="none" w:sz="0" w:space="0" w:color="auto"/>
            <w:left w:val="none" w:sz="0" w:space="0" w:color="auto"/>
            <w:bottom w:val="none" w:sz="0" w:space="0" w:color="auto"/>
            <w:right w:val="none" w:sz="0" w:space="0" w:color="auto"/>
          </w:divBdr>
        </w:div>
        <w:div w:id="1577588901">
          <w:marLeft w:val="0"/>
          <w:marRight w:val="0"/>
          <w:marTop w:val="0"/>
          <w:marBottom w:val="0"/>
          <w:divBdr>
            <w:top w:val="none" w:sz="0" w:space="0" w:color="auto"/>
            <w:left w:val="none" w:sz="0" w:space="0" w:color="auto"/>
            <w:bottom w:val="none" w:sz="0" w:space="0" w:color="auto"/>
            <w:right w:val="none" w:sz="0" w:space="0" w:color="auto"/>
          </w:divBdr>
        </w:div>
        <w:div w:id="281687542">
          <w:marLeft w:val="0"/>
          <w:marRight w:val="0"/>
          <w:marTop w:val="0"/>
          <w:marBottom w:val="0"/>
          <w:divBdr>
            <w:top w:val="none" w:sz="0" w:space="0" w:color="auto"/>
            <w:left w:val="none" w:sz="0" w:space="0" w:color="auto"/>
            <w:bottom w:val="none" w:sz="0" w:space="0" w:color="auto"/>
            <w:right w:val="none" w:sz="0" w:space="0" w:color="auto"/>
          </w:divBdr>
        </w:div>
        <w:div w:id="687683060">
          <w:marLeft w:val="0"/>
          <w:marRight w:val="0"/>
          <w:marTop w:val="0"/>
          <w:marBottom w:val="0"/>
          <w:divBdr>
            <w:top w:val="none" w:sz="0" w:space="0" w:color="auto"/>
            <w:left w:val="none" w:sz="0" w:space="0" w:color="auto"/>
            <w:bottom w:val="none" w:sz="0" w:space="0" w:color="auto"/>
            <w:right w:val="none" w:sz="0" w:space="0" w:color="auto"/>
          </w:divBdr>
        </w:div>
        <w:div w:id="1778401064">
          <w:marLeft w:val="0"/>
          <w:marRight w:val="0"/>
          <w:marTop w:val="0"/>
          <w:marBottom w:val="0"/>
          <w:divBdr>
            <w:top w:val="none" w:sz="0" w:space="0" w:color="auto"/>
            <w:left w:val="none" w:sz="0" w:space="0" w:color="auto"/>
            <w:bottom w:val="none" w:sz="0" w:space="0" w:color="auto"/>
            <w:right w:val="none" w:sz="0" w:space="0" w:color="auto"/>
          </w:divBdr>
        </w:div>
        <w:div w:id="1874028668">
          <w:marLeft w:val="0"/>
          <w:marRight w:val="0"/>
          <w:marTop w:val="0"/>
          <w:marBottom w:val="0"/>
          <w:divBdr>
            <w:top w:val="none" w:sz="0" w:space="0" w:color="auto"/>
            <w:left w:val="none" w:sz="0" w:space="0" w:color="auto"/>
            <w:bottom w:val="none" w:sz="0" w:space="0" w:color="auto"/>
            <w:right w:val="none" w:sz="0" w:space="0" w:color="auto"/>
          </w:divBdr>
        </w:div>
        <w:div w:id="58867918">
          <w:marLeft w:val="0"/>
          <w:marRight w:val="0"/>
          <w:marTop w:val="0"/>
          <w:marBottom w:val="0"/>
          <w:divBdr>
            <w:top w:val="none" w:sz="0" w:space="0" w:color="auto"/>
            <w:left w:val="none" w:sz="0" w:space="0" w:color="auto"/>
            <w:bottom w:val="none" w:sz="0" w:space="0" w:color="auto"/>
            <w:right w:val="none" w:sz="0" w:space="0" w:color="auto"/>
          </w:divBdr>
        </w:div>
        <w:div w:id="875894371">
          <w:marLeft w:val="0"/>
          <w:marRight w:val="0"/>
          <w:marTop w:val="0"/>
          <w:marBottom w:val="0"/>
          <w:divBdr>
            <w:top w:val="none" w:sz="0" w:space="0" w:color="auto"/>
            <w:left w:val="none" w:sz="0" w:space="0" w:color="auto"/>
            <w:bottom w:val="none" w:sz="0" w:space="0" w:color="auto"/>
            <w:right w:val="none" w:sz="0" w:space="0" w:color="auto"/>
          </w:divBdr>
        </w:div>
        <w:div w:id="1860385910">
          <w:marLeft w:val="0"/>
          <w:marRight w:val="0"/>
          <w:marTop w:val="0"/>
          <w:marBottom w:val="0"/>
          <w:divBdr>
            <w:top w:val="none" w:sz="0" w:space="0" w:color="auto"/>
            <w:left w:val="none" w:sz="0" w:space="0" w:color="auto"/>
            <w:bottom w:val="none" w:sz="0" w:space="0" w:color="auto"/>
            <w:right w:val="none" w:sz="0" w:space="0" w:color="auto"/>
          </w:divBdr>
        </w:div>
      </w:divsChild>
    </w:div>
    <w:div w:id="412624258">
      <w:bodyDiv w:val="1"/>
      <w:marLeft w:val="0"/>
      <w:marRight w:val="0"/>
      <w:marTop w:val="0"/>
      <w:marBottom w:val="0"/>
      <w:divBdr>
        <w:top w:val="none" w:sz="0" w:space="0" w:color="auto"/>
        <w:left w:val="none" w:sz="0" w:space="0" w:color="auto"/>
        <w:bottom w:val="none" w:sz="0" w:space="0" w:color="auto"/>
        <w:right w:val="none" w:sz="0" w:space="0" w:color="auto"/>
      </w:divBdr>
      <w:divsChild>
        <w:div w:id="51195807">
          <w:marLeft w:val="0"/>
          <w:marRight w:val="0"/>
          <w:marTop w:val="0"/>
          <w:marBottom w:val="0"/>
          <w:divBdr>
            <w:top w:val="none" w:sz="0" w:space="0" w:color="auto"/>
            <w:left w:val="none" w:sz="0" w:space="0" w:color="auto"/>
            <w:bottom w:val="none" w:sz="0" w:space="0" w:color="auto"/>
            <w:right w:val="none" w:sz="0" w:space="0" w:color="auto"/>
          </w:divBdr>
        </w:div>
        <w:div w:id="858391443">
          <w:marLeft w:val="0"/>
          <w:marRight w:val="0"/>
          <w:marTop w:val="0"/>
          <w:marBottom w:val="0"/>
          <w:divBdr>
            <w:top w:val="none" w:sz="0" w:space="0" w:color="auto"/>
            <w:left w:val="none" w:sz="0" w:space="0" w:color="auto"/>
            <w:bottom w:val="none" w:sz="0" w:space="0" w:color="auto"/>
            <w:right w:val="none" w:sz="0" w:space="0" w:color="auto"/>
          </w:divBdr>
        </w:div>
        <w:div w:id="1825781959">
          <w:marLeft w:val="0"/>
          <w:marRight w:val="0"/>
          <w:marTop w:val="0"/>
          <w:marBottom w:val="0"/>
          <w:divBdr>
            <w:top w:val="none" w:sz="0" w:space="0" w:color="auto"/>
            <w:left w:val="none" w:sz="0" w:space="0" w:color="auto"/>
            <w:bottom w:val="none" w:sz="0" w:space="0" w:color="auto"/>
            <w:right w:val="none" w:sz="0" w:space="0" w:color="auto"/>
          </w:divBdr>
        </w:div>
        <w:div w:id="2019849934">
          <w:marLeft w:val="0"/>
          <w:marRight w:val="0"/>
          <w:marTop w:val="0"/>
          <w:marBottom w:val="0"/>
          <w:divBdr>
            <w:top w:val="none" w:sz="0" w:space="0" w:color="auto"/>
            <w:left w:val="none" w:sz="0" w:space="0" w:color="auto"/>
            <w:bottom w:val="none" w:sz="0" w:space="0" w:color="auto"/>
            <w:right w:val="none" w:sz="0" w:space="0" w:color="auto"/>
          </w:divBdr>
        </w:div>
        <w:div w:id="2048485967">
          <w:marLeft w:val="0"/>
          <w:marRight w:val="0"/>
          <w:marTop w:val="0"/>
          <w:marBottom w:val="0"/>
          <w:divBdr>
            <w:top w:val="none" w:sz="0" w:space="0" w:color="auto"/>
            <w:left w:val="none" w:sz="0" w:space="0" w:color="auto"/>
            <w:bottom w:val="none" w:sz="0" w:space="0" w:color="auto"/>
            <w:right w:val="none" w:sz="0" w:space="0" w:color="auto"/>
          </w:divBdr>
        </w:div>
        <w:div w:id="2064450316">
          <w:marLeft w:val="0"/>
          <w:marRight w:val="0"/>
          <w:marTop w:val="0"/>
          <w:marBottom w:val="0"/>
          <w:divBdr>
            <w:top w:val="none" w:sz="0" w:space="0" w:color="auto"/>
            <w:left w:val="none" w:sz="0" w:space="0" w:color="auto"/>
            <w:bottom w:val="none" w:sz="0" w:space="0" w:color="auto"/>
            <w:right w:val="none" w:sz="0" w:space="0" w:color="auto"/>
          </w:divBdr>
        </w:div>
      </w:divsChild>
    </w:div>
    <w:div w:id="441609265">
      <w:bodyDiv w:val="1"/>
      <w:marLeft w:val="0"/>
      <w:marRight w:val="0"/>
      <w:marTop w:val="0"/>
      <w:marBottom w:val="0"/>
      <w:divBdr>
        <w:top w:val="none" w:sz="0" w:space="0" w:color="auto"/>
        <w:left w:val="none" w:sz="0" w:space="0" w:color="auto"/>
        <w:bottom w:val="none" w:sz="0" w:space="0" w:color="auto"/>
        <w:right w:val="none" w:sz="0" w:space="0" w:color="auto"/>
      </w:divBdr>
    </w:div>
    <w:div w:id="704255601">
      <w:bodyDiv w:val="1"/>
      <w:marLeft w:val="0"/>
      <w:marRight w:val="0"/>
      <w:marTop w:val="0"/>
      <w:marBottom w:val="0"/>
      <w:divBdr>
        <w:top w:val="none" w:sz="0" w:space="0" w:color="auto"/>
        <w:left w:val="none" w:sz="0" w:space="0" w:color="auto"/>
        <w:bottom w:val="none" w:sz="0" w:space="0" w:color="auto"/>
        <w:right w:val="none" w:sz="0" w:space="0" w:color="auto"/>
      </w:divBdr>
      <w:divsChild>
        <w:div w:id="2063017900">
          <w:marLeft w:val="0"/>
          <w:marRight w:val="0"/>
          <w:marTop w:val="0"/>
          <w:marBottom w:val="0"/>
          <w:divBdr>
            <w:top w:val="none" w:sz="0" w:space="0" w:color="auto"/>
            <w:left w:val="none" w:sz="0" w:space="0" w:color="auto"/>
            <w:bottom w:val="none" w:sz="0" w:space="0" w:color="auto"/>
            <w:right w:val="none" w:sz="0" w:space="0" w:color="auto"/>
          </w:divBdr>
        </w:div>
        <w:div w:id="180629424">
          <w:marLeft w:val="0"/>
          <w:marRight w:val="0"/>
          <w:marTop w:val="0"/>
          <w:marBottom w:val="0"/>
          <w:divBdr>
            <w:top w:val="none" w:sz="0" w:space="0" w:color="auto"/>
            <w:left w:val="none" w:sz="0" w:space="0" w:color="auto"/>
            <w:bottom w:val="none" w:sz="0" w:space="0" w:color="auto"/>
            <w:right w:val="none" w:sz="0" w:space="0" w:color="auto"/>
          </w:divBdr>
        </w:div>
        <w:div w:id="2134009220">
          <w:marLeft w:val="0"/>
          <w:marRight w:val="0"/>
          <w:marTop w:val="0"/>
          <w:marBottom w:val="0"/>
          <w:divBdr>
            <w:top w:val="none" w:sz="0" w:space="0" w:color="auto"/>
            <w:left w:val="none" w:sz="0" w:space="0" w:color="auto"/>
            <w:bottom w:val="none" w:sz="0" w:space="0" w:color="auto"/>
            <w:right w:val="none" w:sz="0" w:space="0" w:color="auto"/>
          </w:divBdr>
        </w:div>
        <w:div w:id="238441517">
          <w:marLeft w:val="0"/>
          <w:marRight w:val="0"/>
          <w:marTop w:val="0"/>
          <w:marBottom w:val="0"/>
          <w:divBdr>
            <w:top w:val="none" w:sz="0" w:space="0" w:color="auto"/>
            <w:left w:val="none" w:sz="0" w:space="0" w:color="auto"/>
            <w:bottom w:val="none" w:sz="0" w:space="0" w:color="auto"/>
            <w:right w:val="none" w:sz="0" w:space="0" w:color="auto"/>
          </w:divBdr>
        </w:div>
        <w:div w:id="1725330821">
          <w:marLeft w:val="0"/>
          <w:marRight w:val="0"/>
          <w:marTop w:val="0"/>
          <w:marBottom w:val="0"/>
          <w:divBdr>
            <w:top w:val="none" w:sz="0" w:space="0" w:color="auto"/>
            <w:left w:val="none" w:sz="0" w:space="0" w:color="auto"/>
            <w:bottom w:val="none" w:sz="0" w:space="0" w:color="auto"/>
            <w:right w:val="none" w:sz="0" w:space="0" w:color="auto"/>
          </w:divBdr>
        </w:div>
        <w:div w:id="312950517">
          <w:marLeft w:val="0"/>
          <w:marRight w:val="0"/>
          <w:marTop w:val="0"/>
          <w:marBottom w:val="0"/>
          <w:divBdr>
            <w:top w:val="none" w:sz="0" w:space="0" w:color="auto"/>
            <w:left w:val="none" w:sz="0" w:space="0" w:color="auto"/>
            <w:bottom w:val="none" w:sz="0" w:space="0" w:color="auto"/>
            <w:right w:val="none" w:sz="0" w:space="0" w:color="auto"/>
          </w:divBdr>
        </w:div>
        <w:div w:id="1420365512">
          <w:marLeft w:val="0"/>
          <w:marRight w:val="0"/>
          <w:marTop w:val="0"/>
          <w:marBottom w:val="0"/>
          <w:divBdr>
            <w:top w:val="none" w:sz="0" w:space="0" w:color="auto"/>
            <w:left w:val="none" w:sz="0" w:space="0" w:color="auto"/>
            <w:bottom w:val="none" w:sz="0" w:space="0" w:color="auto"/>
            <w:right w:val="none" w:sz="0" w:space="0" w:color="auto"/>
          </w:divBdr>
        </w:div>
        <w:div w:id="283313894">
          <w:marLeft w:val="0"/>
          <w:marRight w:val="0"/>
          <w:marTop w:val="0"/>
          <w:marBottom w:val="0"/>
          <w:divBdr>
            <w:top w:val="none" w:sz="0" w:space="0" w:color="auto"/>
            <w:left w:val="none" w:sz="0" w:space="0" w:color="auto"/>
            <w:bottom w:val="none" w:sz="0" w:space="0" w:color="auto"/>
            <w:right w:val="none" w:sz="0" w:space="0" w:color="auto"/>
          </w:divBdr>
        </w:div>
      </w:divsChild>
    </w:div>
    <w:div w:id="875391768">
      <w:bodyDiv w:val="1"/>
      <w:marLeft w:val="0"/>
      <w:marRight w:val="0"/>
      <w:marTop w:val="0"/>
      <w:marBottom w:val="0"/>
      <w:divBdr>
        <w:top w:val="none" w:sz="0" w:space="0" w:color="auto"/>
        <w:left w:val="none" w:sz="0" w:space="0" w:color="auto"/>
        <w:bottom w:val="none" w:sz="0" w:space="0" w:color="auto"/>
        <w:right w:val="none" w:sz="0" w:space="0" w:color="auto"/>
      </w:divBdr>
      <w:divsChild>
        <w:div w:id="570509808">
          <w:marLeft w:val="0"/>
          <w:marRight w:val="0"/>
          <w:marTop w:val="0"/>
          <w:marBottom w:val="0"/>
          <w:divBdr>
            <w:top w:val="none" w:sz="0" w:space="0" w:color="auto"/>
            <w:left w:val="none" w:sz="0" w:space="0" w:color="auto"/>
            <w:bottom w:val="none" w:sz="0" w:space="0" w:color="auto"/>
            <w:right w:val="none" w:sz="0" w:space="0" w:color="auto"/>
          </w:divBdr>
        </w:div>
        <w:div w:id="200824813">
          <w:marLeft w:val="0"/>
          <w:marRight w:val="0"/>
          <w:marTop w:val="0"/>
          <w:marBottom w:val="0"/>
          <w:divBdr>
            <w:top w:val="none" w:sz="0" w:space="0" w:color="auto"/>
            <w:left w:val="none" w:sz="0" w:space="0" w:color="auto"/>
            <w:bottom w:val="none" w:sz="0" w:space="0" w:color="auto"/>
            <w:right w:val="none" w:sz="0" w:space="0" w:color="auto"/>
          </w:divBdr>
        </w:div>
      </w:divsChild>
    </w:div>
    <w:div w:id="1025060238">
      <w:bodyDiv w:val="1"/>
      <w:marLeft w:val="0"/>
      <w:marRight w:val="0"/>
      <w:marTop w:val="0"/>
      <w:marBottom w:val="0"/>
      <w:divBdr>
        <w:top w:val="none" w:sz="0" w:space="0" w:color="auto"/>
        <w:left w:val="none" w:sz="0" w:space="0" w:color="auto"/>
        <w:bottom w:val="none" w:sz="0" w:space="0" w:color="auto"/>
        <w:right w:val="none" w:sz="0" w:space="0" w:color="auto"/>
      </w:divBdr>
      <w:divsChild>
        <w:div w:id="195851322">
          <w:marLeft w:val="0"/>
          <w:marRight w:val="0"/>
          <w:marTop w:val="0"/>
          <w:marBottom w:val="0"/>
          <w:divBdr>
            <w:top w:val="none" w:sz="0" w:space="0" w:color="auto"/>
            <w:left w:val="none" w:sz="0" w:space="0" w:color="auto"/>
            <w:bottom w:val="none" w:sz="0" w:space="0" w:color="auto"/>
            <w:right w:val="none" w:sz="0" w:space="0" w:color="auto"/>
          </w:divBdr>
        </w:div>
        <w:div w:id="317999851">
          <w:marLeft w:val="0"/>
          <w:marRight w:val="0"/>
          <w:marTop w:val="0"/>
          <w:marBottom w:val="0"/>
          <w:divBdr>
            <w:top w:val="none" w:sz="0" w:space="0" w:color="auto"/>
            <w:left w:val="none" w:sz="0" w:space="0" w:color="auto"/>
            <w:bottom w:val="none" w:sz="0" w:space="0" w:color="auto"/>
            <w:right w:val="none" w:sz="0" w:space="0" w:color="auto"/>
          </w:divBdr>
        </w:div>
        <w:div w:id="771780965">
          <w:marLeft w:val="0"/>
          <w:marRight w:val="0"/>
          <w:marTop w:val="0"/>
          <w:marBottom w:val="0"/>
          <w:divBdr>
            <w:top w:val="none" w:sz="0" w:space="0" w:color="auto"/>
            <w:left w:val="none" w:sz="0" w:space="0" w:color="auto"/>
            <w:bottom w:val="none" w:sz="0" w:space="0" w:color="auto"/>
            <w:right w:val="none" w:sz="0" w:space="0" w:color="auto"/>
          </w:divBdr>
        </w:div>
        <w:div w:id="1459185096">
          <w:marLeft w:val="0"/>
          <w:marRight w:val="0"/>
          <w:marTop w:val="0"/>
          <w:marBottom w:val="0"/>
          <w:divBdr>
            <w:top w:val="none" w:sz="0" w:space="0" w:color="auto"/>
            <w:left w:val="none" w:sz="0" w:space="0" w:color="auto"/>
            <w:bottom w:val="none" w:sz="0" w:space="0" w:color="auto"/>
            <w:right w:val="none" w:sz="0" w:space="0" w:color="auto"/>
          </w:divBdr>
        </w:div>
        <w:div w:id="1271619615">
          <w:marLeft w:val="0"/>
          <w:marRight w:val="0"/>
          <w:marTop w:val="0"/>
          <w:marBottom w:val="0"/>
          <w:divBdr>
            <w:top w:val="none" w:sz="0" w:space="0" w:color="auto"/>
            <w:left w:val="none" w:sz="0" w:space="0" w:color="auto"/>
            <w:bottom w:val="none" w:sz="0" w:space="0" w:color="auto"/>
            <w:right w:val="none" w:sz="0" w:space="0" w:color="auto"/>
          </w:divBdr>
        </w:div>
        <w:div w:id="926890667">
          <w:marLeft w:val="0"/>
          <w:marRight w:val="0"/>
          <w:marTop w:val="0"/>
          <w:marBottom w:val="0"/>
          <w:divBdr>
            <w:top w:val="none" w:sz="0" w:space="0" w:color="auto"/>
            <w:left w:val="none" w:sz="0" w:space="0" w:color="auto"/>
            <w:bottom w:val="none" w:sz="0" w:space="0" w:color="auto"/>
            <w:right w:val="none" w:sz="0" w:space="0" w:color="auto"/>
          </w:divBdr>
        </w:div>
        <w:div w:id="1192963210">
          <w:marLeft w:val="0"/>
          <w:marRight w:val="0"/>
          <w:marTop w:val="0"/>
          <w:marBottom w:val="0"/>
          <w:divBdr>
            <w:top w:val="none" w:sz="0" w:space="0" w:color="auto"/>
            <w:left w:val="none" w:sz="0" w:space="0" w:color="auto"/>
            <w:bottom w:val="none" w:sz="0" w:space="0" w:color="auto"/>
            <w:right w:val="none" w:sz="0" w:space="0" w:color="auto"/>
          </w:divBdr>
        </w:div>
        <w:div w:id="1204756165">
          <w:marLeft w:val="0"/>
          <w:marRight w:val="0"/>
          <w:marTop w:val="0"/>
          <w:marBottom w:val="0"/>
          <w:divBdr>
            <w:top w:val="none" w:sz="0" w:space="0" w:color="auto"/>
            <w:left w:val="none" w:sz="0" w:space="0" w:color="auto"/>
            <w:bottom w:val="none" w:sz="0" w:space="0" w:color="auto"/>
            <w:right w:val="none" w:sz="0" w:space="0" w:color="auto"/>
          </w:divBdr>
        </w:div>
        <w:div w:id="2130466462">
          <w:marLeft w:val="0"/>
          <w:marRight w:val="0"/>
          <w:marTop w:val="0"/>
          <w:marBottom w:val="0"/>
          <w:divBdr>
            <w:top w:val="none" w:sz="0" w:space="0" w:color="auto"/>
            <w:left w:val="none" w:sz="0" w:space="0" w:color="auto"/>
            <w:bottom w:val="none" w:sz="0" w:space="0" w:color="auto"/>
            <w:right w:val="none" w:sz="0" w:space="0" w:color="auto"/>
          </w:divBdr>
        </w:div>
        <w:div w:id="161163220">
          <w:marLeft w:val="0"/>
          <w:marRight w:val="0"/>
          <w:marTop w:val="0"/>
          <w:marBottom w:val="0"/>
          <w:divBdr>
            <w:top w:val="none" w:sz="0" w:space="0" w:color="auto"/>
            <w:left w:val="none" w:sz="0" w:space="0" w:color="auto"/>
            <w:bottom w:val="none" w:sz="0" w:space="0" w:color="auto"/>
            <w:right w:val="none" w:sz="0" w:space="0" w:color="auto"/>
          </w:divBdr>
        </w:div>
        <w:div w:id="283925422">
          <w:marLeft w:val="0"/>
          <w:marRight w:val="0"/>
          <w:marTop w:val="0"/>
          <w:marBottom w:val="0"/>
          <w:divBdr>
            <w:top w:val="none" w:sz="0" w:space="0" w:color="auto"/>
            <w:left w:val="none" w:sz="0" w:space="0" w:color="auto"/>
            <w:bottom w:val="none" w:sz="0" w:space="0" w:color="auto"/>
            <w:right w:val="none" w:sz="0" w:space="0" w:color="auto"/>
          </w:divBdr>
        </w:div>
      </w:divsChild>
    </w:div>
    <w:div w:id="1045177094">
      <w:bodyDiv w:val="1"/>
      <w:marLeft w:val="0"/>
      <w:marRight w:val="0"/>
      <w:marTop w:val="0"/>
      <w:marBottom w:val="0"/>
      <w:divBdr>
        <w:top w:val="none" w:sz="0" w:space="0" w:color="auto"/>
        <w:left w:val="none" w:sz="0" w:space="0" w:color="auto"/>
        <w:bottom w:val="none" w:sz="0" w:space="0" w:color="auto"/>
        <w:right w:val="none" w:sz="0" w:space="0" w:color="auto"/>
      </w:divBdr>
      <w:divsChild>
        <w:div w:id="59982868">
          <w:marLeft w:val="0"/>
          <w:marRight w:val="0"/>
          <w:marTop w:val="0"/>
          <w:marBottom w:val="0"/>
          <w:divBdr>
            <w:top w:val="none" w:sz="0" w:space="0" w:color="auto"/>
            <w:left w:val="none" w:sz="0" w:space="0" w:color="auto"/>
            <w:bottom w:val="none" w:sz="0" w:space="0" w:color="auto"/>
            <w:right w:val="none" w:sz="0" w:space="0" w:color="auto"/>
          </w:divBdr>
        </w:div>
        <w:div w:id="92634568">
          <w:marLeft w:val="0"/>
          <w:marRight w:val="0"/>
          <w:marTop w:val="0"/>
          <w:marBottom w:val="0"/>
          <w:divBdr>
            <w:top w:val="none" w:sz="0" w:space="0" w:color="auto"/>
            <w:left w:val="none" w:sz="0" w:space="0" w:color="auto"/>
            <w:bottom w:val="none" w:sz="0" w:space="0" w:color="auto"/>
            <w:right w:val="none" w:sz="0" w:space="0" w:color="auto"/>
          </w:divBdr>
        </w:div>
        <w:div w:id="121507427">
          <w:marLeft w:val="0"/>
          <w:marRight w:val="0"/>
          <w:marTop w:val="0"/>
          <w:marBottom w:val="0"/>
          <w:divBdr>
            <w:top w:val="none" w:sz="0" w:space="0" w:color="auto"/>
            <w:left w:val="none" w:sz="0" w:space="0" w:color="auto"/>
            <w:bottom w:val="none" w:sz="0" w:space="0" w:color="auto"/>
            <w:right w:val="none" w:sz="0" w:space="0" w:color="auto"/>
          </w:divBdr>
        </w:div>
        <w:div w:id="130250697">
          <w:marLeft w:val="0"/>
          <w:marRight w:val="0"/>
          <w:marTop w:val="0"/>
          <w:marBottom w:val="0"/>
          <w:divBdr>
            <w:top w:val="none" w:sz="0" w:space="0" w:color="auto"/>
            <w:left w:val="none" w:sz="0" w:space="0" w:color="auto"/>
            <w:bottom w:val="none" w:sz="0" w:space="0" w:color="auto"/>
            <w:right w:val="none" w:sz="0" w:space="0" w:color="auto"/>
          </w:divBdr>
        </w:div>
        <w:div w:id="284579073">
          <w:marLeft w:val="0"/>
          <w:marRight w:val="0"/>
          <w:marTop w:val="0"/>
          <w:marBottom w:val="0"/>
          <w:divBdr>
            <w:top w:val="none" w:sz="0" w:space="0" w:color="auto"/>
            <w:left w:val="none" w:sz="0" w:space="0" w:color="auto"/>
            <w:bottom w:val="none" w:sz="0" w:space="0" w:color="auto"/>
            <w:right w:val="none" w:sz="0" w:space="0" w:color="auto"/>
          </w:divBdr>
        </w:div>
        <w:div w:id="285939324">
          <w:marLeft w:val="0"/>
          <w:marRight w:val="0"/>
          <w:marTop w:val="0"/>
          <w:marBottom w:val="0"/>
          <w:divBdr>
            <w:top w:val="none" w:sz="0" w:space="0" w:color="auto"/>
            <w:left w:val="none" w:sz="0" w:space="0" w:color="auto"/>
            <w:bottom w:val="none" w:sz="0" w:space="0" w:color="auto"/>
            <w:right w:val="none" w:sz="0" w:space="0" w:color="auto"/>
          </w:divBdr>
        </w:div>
        <w:div w:id="306668349">
          <w:marLeft w:val="0"/>
          <w:marRight w:val="0"/>
          <w:marTop w:val="0"/>
          <w:marBottom w:val="0"/>
          <w:divBdr>
            <w:top w:val="none" w:sz="0" w:space="0" w:color="auto"/>
            <w:left w:val="none" w:sz="0" w:space="0" w:color="auto"/>
            <w:bottom w:val="none" w:sz="0" w:space="0" w:color="auto"/>
            <w:right w:val="none" w:sz="0" w:space="0" w:color="auto"/>
          </w:divBdr>
        </w:div>
        <w:div w:id="347101599">
          <w:marLeft w:val="0"/>
          <w:marRight w:val="0"/>
          <w:marTop w:val="0"/>
          <w:marBottom w:val="0"/>
          <w:divBdr>
            <w:top w:val="none" w:sz="0" w:space="0" w:color="auto"/>
            <w:left w:val="none" w:sz="0" w:space="0" w:color="auto"/>
            <w:bottom w:val="none" w:sz="0" w:space="0" w:color="auto"/>
            <w:right w:val="none" w:sz="0" w:space="0" w:color="auto"/>
          </w:divBdr>
        </w:div>
        <w:div w:id="377510717">
          <w:marLeft w:val="0"/>
          <w:marRight w:val="0"/>
          <w:marTop w:val="0"/>
          <w:marBottom w:val="0"/>
          <w:divBdr>
            <w:top w:val="none" w:sz="0" w:space="0" w:color="auto"/>
            <w:left w:val="none" w:sz="0" w:space="0" w:color="auto"/>
            <w:bottom w:val="none" w:sz="0" w:space="0" w:color="auto"/>
            <w:right w:val="none" w:sz="0" w:space="0" w:color="auto"/>
          </w:divBdr>
        </w:div>
        <w:div w:id="419061379">
          <w:marLeft w:val="0"/>
          <w:marRight w:val="0"/>
          <w:marTop w:val="0"/>
          <w:marBottom w:val="0"/>
          <w:divBdr>
            <w:top w:val="none" w:sz="0" w:space="0" w:color="auto"/>
            <w:left w:val="none" w:sz="0" w:space="0" w:color="auto"/>
            <w:bottom w:val="none" w:sz="0" w:space="0" w:color="auto"/>
            <w:right w:val="none" w:sz="0" w:space="0" w:color="auto"/>
          </w:divBdr>
        </w:div>
        <w:div w:id="504322433">
          <w:marLeft w:val="0"/>
          <w:marRight w:val="0"/>
          <w:marTop w:val="0"/>
          <w:marBottom w:val="0"/>
          <w:divBdr>
            <w:top w:val="none" w:sz="0" w:space="0" w:color="auto"/>
            <w:left w:val="none" w:sz="0" w:space="0" w:color="auto"/>
            <w:bottom w:val="none" w:sz="0" w:space="0" w:color="auto"/>
            <w:right w:val="none" w:sz="0" w:space="0" w:color="auto"/>
          </w:divBdr>
        </w:div>
        <w:div w:id="510921165">
          <w:marLeft w:val="0"/>
          <w:marRight w:val="0"/>
          <w:marTop w:val="0"/>
          <w:marBottom w:val="0"/>
          <w:divBdr>
            <w:top w:val="none" w:sz="0" w:space="0" w:color="auto"/>
            <w:left w:val="none" w:sz="0" w:space="0" w:color="auto"/>
            <w:bottom w:val="none" w:sz="0" w:space="0" w:color="auto"/>
            <w:right w:val="none" w:sz="0" w:space="0" w:color="auto"/>
          </w:divBdr>
        </w:div>
        <w:div w:id="545334238">
          <w:marLeft w:val="0"/>
          <w:marRight w:val="0"/>
          <w:marTop w:val="0"/>
          <w:marBottom w:val="0"/>
          <w:divBdr>
            <w:top w:val="none" w:sz="0" w:space="0" w:color="auto"/>
            <w:left w:val="none" w:sz="0" w:space="0" w:color="auto"/>
            <w:bottom w:val="none" w:sz="0" w:space="0" w:color="auto"/>
            <w:right w:val="none" w:sz="0" w:space="0" w:color="auto"/>
          </w:divBdr>
        </w:div>
        <w:div w:id="546188536">
          <w:marLeft w:val="0"/>
          <w:marRight w:val="0"/>
          <w:marTop w:val="0"/>
          <w:marBottom w:val="0"/>
          <w:divBdr>
            <w:top w:val="none" w:sz="0" w:space="0" w:color="auto"/>
            <w:left w:val="none" w:sz="0" w:space="0" w:color="auto"/>
            <w:bottom w:val="none" w:sz="0" w:space="0" w:color="auto"/>
            <w:right w:val="none" w:sz="0" w:space="0" w:color="auto"/>
          </w:divBdr>
        </w:div>
        <w:div w:id="616453061">
          <w:marLeft w:val="0"/>
          <w:marRight w:val="0"/>
          <w:marTop w:val="0"/>
          <w:marBottom w:val="0"/>
          <w:divBdr>
            <w:top w:val="none" w:sz="0" w:space="0" w:color="auto"/>
            <w:left w:val="none" w:sz="0" w:space="0" w:color="auto"/>
            <w:bottom w:val="none" w:sz="0" w:space="0" w:color="auto"/>
            <w:right w:val="none" w:sz="0" w:space="0" w:color="auto"/>
          </w:divBdr>
        </w:div>
        <w:div w:id="674571550">
          <w:marLeft w:val="0"/>
          <w:marRight w:val="0"/>
          <w:marTop w:val="0"/>
          <w:marBottom w:val="0"/>
          <w:divBdr>
            <w:top w:val="none" w:sz="0" w:space="0" w:color="auto"/>
            <w:left w:val="none" w:sz="0" w:space="0" w:color="auto"/>
            <w:bottom w:val="none" w:sz="0" w:space="0" w:color="auto"/>
            <w:right w:val="none" w:sz="0" w:space="0" w:color="auto"/>
          </w:divBdr>
        </w:div>
        <w:div w:id="719285270">
          <w:marLeft w:val="0"/>
          <w:marRight w:val="0"/>
          <w:marTop w:val="0"/>
          <w:marBottom w:val="0"/>
          <w:divBdr>
            <w:top w:val="none" w:sz="0" w:space="0" w:color="auto"/>
            <w:left w:val="none" w:sz="0" w:space="0" w:color="auto"/>
            <w:bottom w:val="none" w:sz="0" w:space="0" w:color="auto"/>
            <w:right w:val="none" w:sz="0" w:space="0" w:color="auto"/>
          </w:divBdr>
        </w:div>
        <w:div w:id="759718300">
          <w:marLeft w:val="0"/>
          <w:marRight w:val="0"/>
          <w:marTop w:val="0"/>
          <w:marBottom w:val="0"/>
          <w:divBdr>
            <w:top w:val="none" w:sz="0" w:space="0" w:color="auto"/>
            <w:left w:val="none" w:sz="0" w:space="0" w:color="auto"/>
            <w:bottom w:val="none" w:sz="0" w:space="0" w:color="auto"/>
            <w:right w:val="none" w:sz="0" w:space="0" w:color="auto"/>
          </w:divBdr>
        </w:div>
        <w:div w:id="849222143">
          <w:marLeft w:val="0"/>
          <w:marRight w:val="0"/>
          <w:marTop w:val="0"/>
          <w:marBottom w:val="0"/>
          <w:divBdr>
            <w:top w:val="none" w:sz="0" w:space="0" w:color="auto"/>
            <w:left w:val="none" w:sz="0" w:space="0" w:color="auto"/>
            <w:bottom w:val="none" w:sz="0" w:space="0" w:color="auto"/>
            <w:right w:val="none" w:sz="0" w:space="0" w:color="auto"/>
          </w:divBdr>
        </w:div>
        <w:div w:id="972713020">
          <w:marLeft w:val="0"/>
          <w:marRight w:val="0"/>
          <w:marTop w:val="0"/>
          <w:marBottom w:val="0"/>
          <w:divBdr>
            <w:top w:val="none" w:sz="0" w:space="0" w:color="auto"/>
            <w:left w:val="none" w:sz="0" w:space="0" w:color="auto"/>
            <w:bottom w:val="none" w:sz="0" w:space="0" w:color="auto"/>
            <w:right w:val="none" w:sz="0" w:space="0" w:color="auto"/>
          </w:divBdr>
        </w:div>
        <w:div w:id="1010377075">
          <w:marLeft w:val="0"/>
          <w:marRight w:val="0"/>
          <w:marTop w:val="0"/>
          <w:marBottom w:val="0"/>
          <w:divBdr>
            <w:top w:val="none" w:sz="0" w:space="0" w:color="auto"/>
            <w:left w:val="none" w:sz="0" w:space="0" w:color="auto"/>
            <w:bottom w:val="none" w:sz="0" w:space="0" w:color="auto"/>
            <w:right w:val="none" w:sz="0" w:space="0" w:color="auto"/>
          </w:divBdr>
        </w:div>
        <w:div w:id="1025211711">
          <w:marLeft w:val="0"/>
          <w:marRight w:val="0"/>
          <w:marTop w:val="0"/>
          <w:marBottom w:val="0"/>
          <w:divBdr>
            <w:top w:val="none" w:sz="0" w:space="0" w:color="auto"/>
            <w:left w:val="none" w:sz="0" w:space="0" w:color="auto"/>
            <w:bottom w:val="none" w:sz="0" w:space="0" w:color="auto"/>
            <w:right w:val="none" w:sz="0" w:space="0" w:color="auto"/>
          </w:divBdr>
        </w:div>
        <w:div w:id="1035890247">
          <w:marLeft w:val="0"/>
          <w:marRight w:val="0"/>
          <w:marTop w:val="0"/>
          <w:marBottom w:val="0"/>
          <w:divBdr>
            <w:top w:val="none" w:sz="0" w:space="0" w:color="auto"/>
            <w:left w:val="none" w:sz="0" w:space="0" w:color="auto"/>
            <w:bottom w:val="none" w:sz="0" w:space="0" w:color="auto"/>
            <w:right w:val="none" w:sz="0" w:space="0" w:color="auto"/>
          </w:divBdr>
        </w:div>
        <w:div w:id="1083726828">
          <w:marLeft w:val="0"/>
          <w:marRight w:val="0"/>
          <w:marTop w:val="0"/>
          <w:marBottom w:val="0"/>
          <w:divBdr>
            <w:top w:val="none" w:sz="0" w:space="0" w:color="auto"/>
            <w:left w:val="none" w:sz="0" w:space="0" w:color="auto"/>
            <w:bottom w:val="none" w:sz="0" w:space="0" w:color="auto"/>
            <w:right w:val="none" w:sz="0" w:space="0" w:color="auto"/>
          </w:divBdr>
        </w:div>
        <w:div w:id="1210529841">
          <w:marLeft w:val="0"/>
          <w:marRight w:val="0"/>
          <w:marTop w:val="0"/>
          <w:marBottom w:val="0"/>
          <w:divBdr>
            <w:top w:val="none" w:sz="0" w:space="0" w:color="auto"/>
            <w:left w:val="none" w:sz="0" w:space="0" w:color="auto"/>
            <w:bottom w:val="none" w:sz="0" w:space="0" w:color="auto"/>
            <w:right w:val="none" w:sz="0" w:space="0" w:color="auto"/>
          </w:divBdr>
        </w:div>
        <w:div w:id="1215776954">
          <w:marLeft w:val="0"/>
          <w:marRight w:val="0"/>
          <w:marTop w:val="0"/>
          <w:marBottom w:val="0"/>
          <w:divBdr>
            <w:top w:val="none" w:sz="0" w:space="0" w:color="auto"/>
            <w:left w:val="none" w:sz="0" w:space="0" w:color="auto"/>
            <w:bottom w:val="none" w:sz="0" w:space="0" w:color="auto"/>
            <w:right w:val="none" w:sz="0" w:space="0" w:color="auto"/>
          </w:divBdr>
        </w:div>
        <w:div w:id="1233585124">
          <w:marLeft w:val="0"/>
          <w:marRight w:val="0"/>
          <w:marTop w:val="0"/>
          <w:marBottom w:val="0"/>
          <w:divBdr>
            <w:top w:val="none" w:sz="0" w:space="0" w:color="auto"/>
            <w:left w:val="none" w:sz="0" w:space="0" w:color="auto"/>
            <w:bottom w:val="none" w:sz="0" w:space="0" w:color="auto"/>
            <w:right w:val="none" w:sz="0" w:space="0" w:color="auto"/>
          </w:divBdr>
        </w:div>
        <w:div w:id="1296642167">
          <w:marLeft w:val="0"/>
          <w:marRight w:val="0"/>
          <w:marTop w:val="0"/>
          <w:marBottom w:val="0"/>
          <w:divBdr>
            <w:top w:val="none" w:sz="0" w:space="0" w:color="auto"/>
            <w:left w:val="none" w:sz="0" w:space="0" w:color="auto"/>
            <w:bottom w:val="none" w:sz="0" w:space="0" w:color="auto"/>
            <w:right w:val="none" w:sz="0" w:space="0" w:color="auto"/>
          </w:divBdr>
        </w:div>
        <w:div w:id="1390768032">
          <w:marLeft w:val="0"/>
          <w:marRight w:val="0"/>
          <w:marTop w:val="0"/>
          <w:marBottom w:val="0"/>
          <w:divBdr>
            <w:top w:val="none" w:sz="0" w:space="0" w:color="auto"/>
            <w:left w:val="none" w:sz="0" w:space="0" w:color="auto"/>
            <w:bottom w:val="none" w:sz="0" w:space="0" w:color="auto"/>
            <w:right w:val="none" w:sz="0" w:space="0" w:color="auto"/>
          </w:divBdr>
        </w:div>
        <w:div w:id="1431465155">
          <w:marLeft w:val="0"/>
          <w:marRight w:val="0"/>
          <w:marTop w:val="0"/>
          <w:marBottom w:val="0"/>
          <w:divBdr>
            <w:top w:val="none" w:sz="0" w:space="0" w:color="auto"/>
            <w:left w:val="none" w:sz="0" w:space="0" w:color="auto"/>
            <w:bottom w:val="none" w:sz="0" w:space="0" w:color="auto"/>
            <w:right w:val="none" w:sz="0" w:space="0" w:color="auto"/>
          </w:divBdr>
        </w:div>
        <w:div w:id="1462072974">
          <w:marLeft w:val="0"/>
          <w:marRight w:val="0"/>
          <w:marTop w:val="0"/>
          <w:marBottom w:val="0"/>
          <w:divBdr>
            <w:top w:val="none" w:sz="0" w:space="0" w:color="auto"/>
            <w:left w:val="none" w:sz="0" w:space="0" w:color="auto"/>
            <w:bottom w:val="none" w:sz="0" w:space="0" w:color="auto"/>
            <w:right w:val="none" w:sz="0" w:space="0" w:color="auto"/>
          </w:divBdr>
        </w:div>
        <w:div w:id="1473138539">
          <w:marLeft w:val="0"/>
          <w:marRight w:val="0"/>
          <w:marTop w:val="0"/>
          <w:marBottom w:val="0"/>
          <w:divBdr>
            <w:top w:val="none" w:sz="0" w:space="0" w:color="auto"/>
            <w:left w:val="none" w:sz="0" w:space="0" w:color="auto"/>
            <w:bottom w:val="none" w:sz="0" w:space="0" w:color="auto"/>
            <w:right w:val="none" w:sz="0" w:space="0" w:color="auto"/>
          </w:divBdr>
        </w:div>
        <w:div w:id="1537547578">
          <w:marLeft w:val="0"/>
          <w:marRight w:val="0"/>
          <w:marTop w:val="0"/>
          <w:marBottom w:val="0"/>
          <w:divBdr>
            <w:top w:val="none" w:sz="0" w:space="0" w:color="auto"/>
            <w:left w:val="none" w:sz="0" w:space="0" w:color="auto"/>
            <w:bottom w:val="none" w:sz="0" w:space="0" w:color="auto"/>
            <w:right w:val="none" w:sz="0" w:space="0" w:color="auto"/>
          </w:divBdr>
        </w:div>
        <w:div w:id="1540778799">
          <w:marLeft w:val="0"/>
          <w:marRight w:val="0"/>
          <w:marTop w:val="0"/>
          <w:marBottom w:val="0"/>
          <w:divBdr>
            <w:top w:val="none" w:sz="0" w:space="0" w:color="auto"/>
            <w:left w:val="none" w:sz="0" w:space="0" w:color="auto"/>
            <w:bottom w:val="none" w:sz="0" w:space="0" w:color="auto"/>
            <w:right w:val="none" w:sz="0" w:space="0" w:color="auto"/>
          </w:divBdr>
        </w:div>
        <w:div w:id="1585841409">
          <w:marLeft w:val="0"/>
          <w:marRight w:val="0"/>
          <w:marTop w:val="0"/>
          <w:marBottom w:val="0"/>
          <w:divBdr>
            <w:top w:val="none" w:sz="0" w:space="0" w:color="auto"/>
            <w:left w:val="none" w:sz="0" w:space="0" w:color="auto"/>
            <w:bottom w:val="none" w:sz="0" w:space="0" w:color="auto"/>
            <w:right w:val="none" w:sz="0" w:space="0" w:color="auto"/>
          </w:divBdr>
        </w:div>
        <w:div w:id="1590117888">
          <w:marLeft w:val="0"/>
          <w:marRight w:val="0"/>
          <w:marTop w:val="0"/>
          <w:marBottom w:val="0"/>
          <w:divBdr>
            <w:top w:val="none" w:sz="0" w:space="0" w:color="auto"/>
            <w:left w:val="none" w:sz="0" w:space="0" w:color="auto"/>
            <w:bottom w:val="none" w:sz="0" w:space="0" w:color="auto"/>
            <w:right w:val="none" w:sz="0" w:space="0" w:color="auto"/>
          </w:divBdr>
        </w:div>
        <w:div w:id="1654721075">
          <w:marLeft w:val="0"/>
          <w:marRight w:val="0"/>
          <w:marTop w:val="0"/>
          <w:marBottom w:val="0"/>
          <w:divBdr>
            <w:top w:val="none" w:sz="0" w:space="0" w:color="auto"/>
            <w:left w:val="none" w:sz="0" w:space="0" w:color="auto"/>
            <w:bottom w:val="none" w:sz="0" w:space="0" w:color="auto"/>
            <w:right w:val="none" w:sz="0" w:space="0" w:color="auto"/>
          </w:divBdr>
        </w:div>
        <w:div w:id="1665739587">
          <w:marLeft w:val="0"/>
          <w:marRight w:val="0"/>
          <w:marTop w:val="0"/>
          <w:marBottom w:val="0"/>
          <w:divBdr>
            <w:top w:val="none" w:sz="0" w:space="0" w:color="auto"/>
            <w:left w:val="none" w:sz="0" w:space="0" w:color="auto"/>
            <w:bottom w:val="none" w:sz="0" w:space="0" w:color="auto"/>
            <w:right w:val="none" w:sz="0" w:space="0" w:color="auto"/>
          </w:divBdr>
        </w:div>
        <w:div w:id="1689406242">
          <w:marLeft w:val="0"/>
          <w:marRight w:val="0"/>
          <w:marTop w:val="0"/>
          <w:marBottom w:val="0"/>
          <w:divBdr>
            <w:top w:val="none" w:sz="0" w:space="0" w:color="auto"/>
            <w:left w:val="none" w:sz="0" w:space="0" w:color="auto"/>
            <w:bottom w:val="none" w:sz="0" w:space="0" w:color="auto"/>
            <w:right w:val="none" w:sz="0" w:space="0" w:color="auto"/>
          </w:divBdr>
        </w:div>
        <w:div w:id="1784881689">
          <w:marLeft w:val="0"/>
          <w:marRight w:val="0"/>
          <w:marTop w:val="0"/>
          <w:marBottom w:val="0"/>
          <w:divBdr>
            <w:top w:val="none" w:sz="0" w:space="0" w:color="auto"/>
            <w:left w:val="none" w:sz="0" w:space="0" w:color="auto"/>
            <w:bottom w:val="none" w:sz="0" w:space="0" w:color="auto"/>
            <w:right w:val="none" w:sz="0" w:space="0" w:color="auto"/>
          </w:divBdr>
        </w:div>
        <w:div w:id="1789542766">
          <w:marLeft w:val="0"/>
          <w:marRight w:val="0"/>
          <w:marTop w:val="0"/>
          <w:marBottom w:val="0"/>
          <w:divBdr>
            <w:top w:val="none" w:sz="0" w:space="0" w:color="auto"/>
            <w:left w:val="none" w:sz="0" w:space="0" w:color="auto"/>
            <w:bottom w:val="none" w:sz="0" w:space="0" w:color="auto"/>
            <w:right w:val="none" w:sz="0" w:space="0" w:color="auto"/>
          </w:divBdr>
        </w:div>
        <w:div w:id="1791628627">
          <w:marLeft w:val="0"/>
          <w:marRight w:val="0"/>
          <w:marTop w:val="0"/>
          <w:marBottom w:val="0"/>
          <w:divBdr>
            <w:top w:val="none" w:sz="0" w:space="0" w:color="auto"/>
            <w:left w:val="none" w:sz="0" w:space="0" w:color="auto"/>
            <w:bottom w:val="none" w:sz="0" w:space="0" w:color="auto"/>
            <w:right w:val="none" w:sz="0" w:space="0" w:color="auto"/>
          </w:divBdr>
        </w:div>
        <w:div w:id="1825199574">
          <w:marLeft w:val="0"/>
          <w:marRight w:val="0"/>
          <w:marTop w:val="0"/>
          <w:marBottom w:val="0"/>
          <w:divBdr>
            <w:top w:val="none" w:sz="0" w:space="0" w:color="auto"/>
            <w:left w:val="none" w:sz="0" w:space="0" w:color="auto"/>
            <w:bottom w:val="none" w:sz="0" w:space="0" w:color="auto"/>
            <w:right w:val="none" w:sz="0" w:space="0" w:color="auto"/>
          </w:divBdr>
        </w:div>
        <w:div w:id="2004040839">
          <w:marLeft w:val="0"/>
          <w:marRight w:val="0"/>
          <w:marTop w:val="0"/>
          <w:marBottom w:val="0"/>
          <w:divBdr>
            <w:top w:val="none" w:sz="0" w:space="0" w:color="auto"/>
            <w:left w:val="none" w:sz="0" w:space="0" w:color="auto"/>
            <w:bottom w:val="none" w:sz="0" w:space="0" w:color="auto"/>
            <w:right w:val="none" w:sz="0" w:space="0" w:color="auto"/>
          </w:divBdr>
        </w:div>
        <w:div w:id="2056193964">
          <w:marLeft w:val="0"/>
          <w:marRight w:val="0"/>
          <w:marTop w:val="0"/>
          <w:marBottom w:val="0"/>
          <w:divBdr>
            <w:top w:val="none" w:sz="0" w:space="0" w:color="auto"/>
            <w:left w:val="none" w:sz="0" w:space="0" w:color="auto"/>
            <w:bottom w:val="none" w:sz="0" w:space="0" w:color="auto"/>
            <w:right w:val="none" w:sz="0" w:space="0" w:color="auto"/>
          </w:divBdr>
        </w:div>
      </w:divsChild>
    </w:div>
    <w:div w:id="1050231980">
      <w:bodyDiv w:val="1"/>
      <w:marLeft w:val="0"/>
      <w:marRight w:val="0"/>
      <w:marTop w:val="0"/>
      <w:marBottom w:val="0"/>
      <w:divBdr>
        <w:top w:val="none" w:sz="0" w:space="0" w:color="auto"/>
        <w:left w:val="none" w:sz="0" w:space="0" w:color="auto"/>
        <w:bottom w:val="none" w:sz="0" w:space="0" w:color="auto"/>
        <w:right w:val="none" w:sz="0" w:space="0" w:color="auto"/>
      </w:divBdr>
    </w:div>
    <w:div w:id="1117216561">
      <w:bodyDiv w:val="1"/>
      <w:marLeft w:val="0"/>
      <w:marRight w:val="0"/>
      <w:marTop w:val="0"/>
      <w:marBottom w:val="0"/>
      <w:divBdr>
        <w:top w:val="none" w:sz="0" w:space="0" w:color="auto"/>
        <w:left w:val="none" w:sz="0" w:space="0" w:color="auto"/>
        <w:bottom w:val="none" w:sz="0" w:space="0" w:color="auto"/>
        <w:right w:val="none" w:sz="0" w:space="0" w:color="auto"/>
      </w:divBdr>
    </w:div>
    <w:div w:id="1132139079">
      <w:bodyDiv w:val="1"/>
      <w:marLeft w:val="0"/>
      <w:marRight w:val="0"/>
      <w:marTop w:val="0"/>
      <w:marBottom w:val="0"/>
      <w:divBdr>
        <w:top w:val="none" w:sz="0" w:space="0" w:color="auto"/>
        <w:left w:val="none" w:sz="0" w:space="0" w:color="auto"/>
        <w:bottom w:val="none" w:sz="0" w:space="0" w:color="auto"/>
        <w:right w:val="none" w:sz="0" w:space="0" w:color="auto"/>
      </w:divBdr>
    </w:div>
    <w:div w:id="1150249644">
      <w:bodyDiv w:val="1"/>
      <w:marLeft w:val="0"/>
      <w:marRight w:val="0"/>
      <w:marTop w:val="0"/>
      <w:marBottom w:val="0"/>
      <w:divBdr>
        <w:top w:val="none" w:sz="0" w:space="0" w:color="auto"/>
        <w:left w:val="none" w:sz="0" w:space="0" w:color="auto"/>
        <w:bottom w:val="none" w:sz="0" w:space="0" w:color="auto"/>
        <w:right w:val="none" w:sz="0" w:space="0" w:color="auto"/>
      </w:divBdr>
      <w:divsChild>
        <w:div w:id="126288102">
          <w:marLeft w:val="0"/>
          <w:marRight w:val="0"/>
          <w:marTop w:val="0"/>
          <w:marBottom w:val="0"/>
          <w:divBdr>
            <w:top w:val="none" w:sz="0" w:space="0" w:color="auto"/>
            <w:left w:val="none" w:sz="0" w:space="0" w:color="auto"/>
            <w:bottom w:val="none" w:sz="0" w:space="0" w:color="auto"/>
            <w:right w:val="none" w:sz="0" w:space="0" w:color="auto"/>
          </w:divBdr>
        </w:div>
        <w:div w:id="217206188">
          <w:marLeft w:val="0"/>
          <w:marRight w:val="0"/>
          <w:marTop w:val="0"/>
          <w:marBottom w:val="0"/>
          <w:divBdr>
            <w:top w:val="none" w:sz="0" w:space="0" w:color="auto"/>
            <w:left w:val="none" w:sz="0" w:space="0" w:color="auto"/>
            <w:bottom w:val="none" w:sz="0" w:space="0" w:color="auto"/>
            <w:right w:val="none" w:sz="0" w:space="0" w:color="auto"/>
          </w:divBdr>
        </w:div>
        <w:div w:id="240145369">
          <w:marLeft w:val="0"/>
          <w:marRight w:val="0"/>
          <w:marTop w:val="0"/>
          <w:marBottom w:val="0"/>
          <w:divBdr>
            <w:top w:val="none" w:sz="0" w:space="0" w:color="auto"/>
            <w:left w:val="none" w:sz="0" w:space="0" w:color="auto"/>
            <w:bottom w:val="none" w:sz="0" w:space="0" w:color="auto"/>
            <w:right w:val="none" w:sz="0" w:space="0" w:color="auto"/>
          </w:divBdr>
        </w:div>
        <w:div w:id="303048957">
          <w:marLeft w:val="0"/>
          <w:marRight w:val="0"/>
          <w:marTop w:val="0"/>
          <w:marBottom w:val="0"/>
          <w:divBdr>
            <w:top w:val="none" w:sz="0" w:space="0" w:color="auto"/>
            <w:left w:val="none" w:sz="0" w:space="0" w:color="auto"/>
            <w:bottom w:val="none" w:sz="0" w:space="0" w:color="auto"/>
            <w:right w:val="none" w:sz="0" w:space="0" w:color="auto"/>
          </w:divBdr>
        </w:div>
        <w:div w:id="541527732">
          <w:marLeft w:val="0"/>
          <w:marRight w:val="0"/>
          <w:marTop w:val="0"/>
          <w:marBottom w:val="0"/>
          <w:divBdr>
            <w:top w:val="none" w:sz="0" w:space="0" w:color="auto"/>
            <w:left w:val="none" w:sz="0" w:space="0" w:color="auto"/>
            <w:bottom w:val="none" w:sz="0" w:space="0" w:color="auto"/>
            <w:right w:val="none" w:sz="0" w:space="0" w:color="auto"/>
          </w:divBdr>
        </w:div>
        <w:div w:id="892077549">
          <w:marLeft w:val="0"/>
          <w:marRight w:val="0"/>
          <w:marTop w:val="0"/>
          <w:marBottom w:val="0"/>
          <w:divBdr>
            <w:top w:val="none" w:sz="0" w:space="0" w:color="auto"/>
            <w:left w:val="none" w:sz="0" w:space="0" w:color="auto"/>
            <w:bottom w:val="none" w:sz="0" w:space="0" w:color="auto"/>
            <w:right w:val="none" w:sz="0" w:space="0" w:color="auto"/>
          </w:divBdr>
        </w:div>
        <w:div w:id="928318710">
          <w:marLeft w:val="0"/>
          <w:marRight w:val="0"/>
          <w:marTop w:val="0"/>
          <w:marBottom w:val="0"/>
          <w:divBdr>
            <w:top w:val="none" w:sz="0" w:space="0" w:color="auto"/>
            <w:left w:val="none" w:sz="0" w:space="0" w:color="auto"/>
            <w:bottom w:val="none" w:sz="0" w:space="0" w:color="auto"/>
            <w:right w:val="none" w:sz="0" w:space="0" w:color="auto"/>
          </w:divBdr>
        </w:div>
        <w:div w:id="1023673613">
          <w:marLeft w:val="0"/>
          <w:marRight w:val="0"/>
          <w:marTop w:val="0"/>
          <w:marBottom w:val="0"/>
          <w:divBdr>
            <w:top w:val="none" w:sz="0" w:space="0" w:color="auto"/>
            <w:left w:val="none" w:sz="0" w:space="0" w:color="auto"/>
            <w:bottom w:val="none" w:sz="0" w:space="0" w:color="auto"/>
            <w:right w:val="none" w:sz="0" w:space="0" w:color="auto"/>
          </w:divBdr>
        </w:div>
        <w:div w:id="1270165808">
          <w:marLeft w:val="0"/>
          <w:marRight w:val="0"/>
          <w:marTop w:val="0"/>
          <w:marBottom w:val="0"/>
          <w:divBdr>
            <w:top w:val="none" w:sz="0" w:space="0" w:color="auto"/>
            <w:left w:val="none" w:sz="0" w:space="0" w:color="auto"/>
            <w:bottom w:val="none" w:sz="0" w:space="0" w:color="auto"/>
            <w:right w:val="none" w:sz="0" w:space="0" w:color="auto"/>
          </w:divBdr>
        </w:div>
        <w:div w:id="1296258154">
          <w:marLeft w:val="0"/>
          <w:marRight w:val="0"/>
          <w:marTop w:val="0"/>
          <w:marBottom w:val="0"/>
          <w:divBdr>
            <w:top w:val="none" w:sz="0" w:space="0" w:color="auto"/>
            <w:left w:val="none" w:sz="0" w:space="0" w:color="auto"/>
            <w:bottom w:val="none" w:sz="0" w:space="0" w:color="auto"/>
            <w:right w:val="none" w:sz="0" w:space="0" w:color="auto"/>
          </w:divBdr>
        </w:div>
        <w:div w:id="1467434214">
          <w:marLeft w:val="0"/>
          <w:marRight w:val="0"/>
          <w:marTop w:val="0"/>
          <w:marBottom w:val="0"/>
          <w:divBdr>
            <w:top w:val="none" w:sz="0" w:space="0" w:color="auto"/>
            <w:left w:val="none" w:sz="0" w:space="0" w:color="auto"/>
            <w:bottom w:val="none" w:sz="0" w:space="0" w:color="auto"/>
            <w:right w:val="none" w:sz="0" w:space="0" w:color="auto"/>
          </w:divBdr>
        </w:div>
        <w:div w:id="1551187691">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817868265">
          <w:marLeft w:val="0"/>
          <w:marRight w:val="0"/>
          <w:marTop w:val="0"/>
          <w:marBottom w:val="0"/>
          <w:divBdr>
            <w:top w:val="none" w:sz="0" w:space="0" w:color="auto"/>
            <w:left w:val="none" w:sz="0" w:space="0" w:color="auto"/>
            <w:bottom w:val="none" w:sz="0" w:space="0" w:color="auto"/>
            <w:right w:val="none" w:sz="0" w:space="0" w:color="auto"/>
          </w:divBdr>
        </w:div>
        <w:div w:id="2098750005">
          <w:marLeft w:val="0"/>
          <w:marRight w:val="0"/>
          <w:marTop w:val="0"/>
          <w:marBottom w:val="0"/>
          <w:divBdr>
            <w:top w:val="none" w:sz="0" w:space="0" w:color="auto"/>
            <w:left w:val="none" w:sz="0" w:space="0" w:color="auto"/>
            <w:bottom w:val="none" w:sz="0" w:space="0" w:color="auto"/>
            <w:right w:val="none" w:sz="0" w:space="0" w:color="auto"/>
          </w:divBdr>
        </w:div>
        <w:div w:id="2128886209">
          <w:marLeft w:val="0"/>
          <w:marRight w:val="0"/>
          <w:marTop w:val="0"/>
          <w:marBottom w:val="0"/>
          <w:divBdr>
            <w:top w:val="none" w:sz="0" w:space="0" w:color="auto"/>
            <w:left w:val="none" w:sz="0" w:space="0" w:color="auto"/>
            <w:bottom w:val="none" w:sz="0" w:space="0" w:color="auto"/>
            <w:right w:val="none" w:sz="0" w:space="0" w:color="auto"/>
          </w:divBdr>
        </w:div>
      </w:divsChild>
    </w:div>
    <w:div w:id="1161390220">
      <w:bodyDiv w:val="1"/>
      <w:marLeft w:val="0"/>
      <w:marRight w:val="0"/>
      <w:marTop w:val="0"/>
      <w:marBottom w:val="0"/>
      <w:divBdr>
        <w:top w:val="none" w:sz="0" w:space="0" w:color="auto"/>
        <w:left w:val="none" w:sz="0" w:space="0" w:color="auto"/>
        <w:bottom w:val="none" w:sz="0" w:space="0" w:color="auto"/>
        <w:right w:val="none" w:sz="0" w:space="0" w:color="auto"/>
      </w:divBdr>
      <w:divsChild>
        <w:div w:id="195626452">
          <w:marLeft w:val="0"/>
          <w:marRight w:val="0"/>
          <w:marTop w:val="0"/>
          <w:marBottom w:val="0"/>
          <w:divBdr>
            <w:top w:val="none" w:sz="0" w:space="0" w:color="auto"/>
            <w:left w:val="none" w:sz="0" w:space="0" w:color="auto"/>
            <w:bottom w:val="none" w:sz="0" w:space="0" w:color="auto"/>
            <w:right w:val="none" w:sz="0" w:space="0" w:color="auto"/>
          </w:divBdr>
        </w:div>
        <w:div w:id="264191268">
          <w:marLeft w:val="0"/>
          <w:marRight w:val="0"/>
          <w:marTop w:val="0"/>
          <w:marBottom w:val="0"/>
          <w:divBdr>
            <w:top w:val="none" w:sz="0" w:space="0" w:color="auto"/>
            <w:left w:val="none" w:sz="0" w:space="0" w:color="auto"/>
            <w:bottom w:val="none" w:sz="0" w:space="0" w:color="auto"/>
            <w:right w:val="none" w:sz="0" w:space="0" w:color="auto"/>
          </w:divBdr>
        </w:div>
        <w:div w:id="489520712">
          <w:marLeft w:val="0"/>
          <w:marRight w:val="0"/>
          <w:marTop w:val="0"/>
          <w:marBottom w:val="0"/>
          <w:divBdr>
            <w:top w:val="none" w:sz="0" w:space="0" w:color="auto"/>
            <w:left w:val="none" w:sz="0" w:space="0" w:color="auto"/>
            <w:bottom w:val="none" w:sz="0" w:space="0" w:color="auto"/>
            <w:right w:val="none" w:sz="0" w:space="0" w:color="auto"/>
          </w:divBdr>
        </w:div>
        <w:div w:id="526720585">
          <w:marLeft w:val="0"/>
          <w:marRight w:val="0"/>
          <w:marTop w:val="0"/>
          <w:marBottom w:val="0"/>
          <w:divBdr>
            <w:top w:val="none" w:sz="0" w:space="0" w:color="auto"/>
            <w:left w:val="none" w:sz="0" w:space="0" w:color="auto"/>
            <w:bottom w:val="none" w:sz="0" w:space="0" w:color="auto"/>
            <w:right w:val="none" w:sz="0" w:space="0" w:color="auto"/>
          </w:divBdr>
        </w:div>
        <w:div w:id="617876498">
          <w:marLeft w:val="0"/>
          <w:marRight w:val="0"/>
          <w:marTop w:val="0"/>
          <w:marBottom w:val="0"/>
          <w:divBdr>
            <w:top w:val="none" w:sz="0" w:space="0" w:color="auto"/>
            <w:left w:val="none" w:sz="0" w:space="0" w:color="auto"/>
            <w:bottom w:val="none" w:sz="0" w:space="0" w:color="auto"/>
            <w:right w:val="none" w:sz="0" w:space="0" w:color="auto"/>
          </w:divBdr>
        </w:div>
        <w:div w:id="645008744">
          <w:marLeft w:val="0"/>
          <w:marRight w:val="0"/>
          <w:marTop w:val="0"/>
          <w:marBottom w:val="0"/>
          <w:divBdr>
            <w:top w:val="none" w:sz="0" w:space="0" w:color="auto"/>
            <w:left w:val="none" w:sz="0" w:space="0" w:color="auto"/>
            <w:bottom w:val="none" w:sz="0" w:space="0" w:color="auto"/>
            <w:right w:val="none" w:sz="0" w:space="0" w:color="auto"/>
          </w:divBdr>
        </w:div>
        <w:div w:id="748844061">
          <w:marLeft w:val="0"/>
          <w:marRight w:val="0"/>
          <w:marTop w:val="0"/>
          <w:marBottom w:val="0"/>
          <w:divBdr>
            <w:top w:val="none" w:sz="0" w:space="0" w:color="auto"/>
            <w:left w:val="none" w:sz="0" w:space="0" w:color="auto"/>
            <w:bottom w:val="none" w:sz="0" w:space="0" w:color="auto"/>
            <w:right w:val="none" w:sz="0" w:space="0" w:color="auto"/>
          </w:divBdr>
        </w:div>
        <w:div w:id="997001996">
          <w:marLeft w:val="0"/>
          <w:marRight w:val="0"/>
          <w:marTop w:val="0"/>
          <w:marBottom w:val="0"/>
          <w:divBdr>
            <w:top w:val="none" w:sz="0" w:space="0" w:color="auto"/>
            <w:left w:val="none" w:sz="0" w:space="0" w:color="auto"/>
            <w:bottom w:val="none" w:sz="0" w:space="0" w:color="auto"/>
            <w:right w:val="none" w:sz="0" w:space="0" w:color="auto"/>
          </w:divBdr>
        </w:div>
        <w:div w:id="1277325725">
          <w:marLeft w:val="0"/>
          <w:marRight w:val="0"/>
          <w:marTop w:val="0"/>
          <w:marBottom w:val="0"/>
          <w:divBdr>
            <w:top w:val="none" w:sz="0" w:space="0" w:color="auto"/>
            <w:left w:val="none" w:sz="0" w:space="0" w:color="auto"/>
            <w:bottom w:val="none" w:sz="0" w:space="0" w:color="auto"/>
            <w:right w:val="none" w:sz="0" w:space="0" w:color="auto"/>
          </w:divBdr>
        </w:div>
        <w:div w:id="1315069081">
          <w:marLeft w:val="0"/>
          <w:marRight w:val="0"/>
          <w:marTop w:val="0"/>
          <w:marBottom w:val="0"/>
          <w:divBdr>
            <w:top w:val="none" w:sz="0" w:space="0" w:color="auto"/>
            <w:left w:val="none" w:sz="0" w:space="0" w:color="auto"/>
            <w:bottom w:val="none" w:sz="0" w:space="0" w:color="auto"/>
            <w:right w:val="none" w:sz="0" w:space="0" w:color="auto"/>
          </w:divBdr>
        </w:div>
        <w:div w:id="1329863623">
          <w:marLeft w:val="0"/>
          <w:marRight w:val="0"/>
          <w:marTop w:val="0"/>
          <w:marBottom w:val="0"/>
          <w:divBdr>
            <w:top w:val="none" w:sz="0" w:space="0" w:color="auto"/>
            <w:left w:val="none" w:sz="0" w:space="0" w:color="auto"/>
            <w:bottom w:val="none" w:sz="0" w:space="0" w:color="auto"/>
            <w:right w:val="none" w:sz="0" w:space="0" w:color="auto"/>
          </w:divBdr>
        </w:div>
        <w:div w:id="1342271541">
          <w:marLeft w:val="0"/>
          <w:marRight w:val="0"/>
          <w:marTop w:val="0"/>
          <w:marBottom w:val="0"/>
          <w:divBdr>
            <w:top w:val="none" w:sz="0" w:space="0" w:color="auto"/>
            <w:left w:val="none" w:sz="0" w:space="0" w:color="auto"/>
            <w:bottom w:val="none" w:sz="0" w:space="0" w:color="auto"/>
            <w:right w:val="none" w:sz="0" w:space="0" w:color="auto"/>
          </w:divBdr>
        </w:div>
        <w:div w:id="1429154581">
          <w:marLeft w:val="0"/>
          <w:marRight w:val="0"/>
          <w:marTop w:val="0"/>
          <w:marBottom w:val="0"/>
          <w:divBdr>
            <w:top w:val="none" w:sz="0" w:space="0" w:color="auto"/>
            <w:left w:val="none" w:sz="0" w:space="0" w:color="auto"/>
            <w:bottom w:val="none" w:sz="0" w:space="0" w:color="auto"/>
            <w:right w:val="none" w:sz="0" w:space="0" w:color="auto"/>
          </w:divBdr>
        </w:div>
        <w:div w:id="1719815003">
          <w:marLeft w:val="0"/>
          <w:marRight w:val="0"/>
          <w:marTop w:val="0"/>
          <w:marBottom w:val="0"/>
          <w:divBdr>
            <w:top w:val="none" w:sz="0" w:space="0" w:color="auto"/>
            <w:left w:val="none" w:sz="0" w:space="0" w:color="auto"/>
            <w:bottom w:val="none" w:sz="0" w:space="0" w:color="auto"/>
            <w:right w:val="none" w:sz="0" w:space="0" w:color="auto"/>
          </w:divBdr>
        </w:div>
        <w:div w:id="1762994837">
          <w:marLeft w:val="0"/>
          <w:marRight w:val="0"/>
          <w:marTop w:val="0"/>
          <w:marBottom w:val="0"/>
          <w:divBdr>
            <w:top w:val="none" w:sz="0" w:space="0" w:color="auto"/>
            <w:left w:val="none" w:sz="0" w:space="0" w:color="auto"/>
            <w:bottom w:val="none" w:sz="0" w:space="0" w:color="auto"/>
            <w:right w:val="none" w:sz="0" w:space="0" w:color="auto"/>
          </w:divBdr>
        </w:div>
        <w:div w:id="1951357185">
          <w:marLeft w:val="0"/>
          <w:marRight w:val="0"/>
          <w:marTop w:val="0"/>
          <w:marBottom w:val="0"/>
          <w:divBdr>
            <w:top w:val="none" w:sz="0" w:space="0" w:color="auto"/>
            <w:left w:val="none" w:sz="0" w:space="0" w:color="auto"/>
            <w:bottom w:val="none" w:sz="0" w:space="0" w:color="auto"/>
            <w:right w:val="none" w:sz="0" w:space="0" w:color="auto"/>
          </w:divBdr>
        </w:div>
        <w:div w:id="2060275734">
          <w:marLeft w:val="0"/>
          <w:marRight w:val="0"/>
          <w:marTop w:val="0"/>
          <w:marBottom w:val="0"/>
          <w:divBdr>
            <w:top w:val="none" w:sz="0" w:space="0" w:color="auto"/>
            <w:left w:val="none" w:sz="0" w:space="0" w:color="auto"/>
            <w:bottom w:val="none" w:sz="0" w:space="0" w:color="auto"/>
            <w:right w:val="none" w:sz="0" w:space="0" w:color="auto"/>
          </w:divBdr>
        </w:div>
      </w:divsChild>
    </w:div>
    <w:div w:id="1370565912">
      <w:bodyDiv w:val="1"/>
      <w:marLeft w:val="0"/>
      <w:marRight w:val="0"/>
      <w:marTop w:val="0"/>
      <w:marBottom w:val="0"/>
      <w:divBdr>
        <w:top w:val="none" w:sz="0" w:space="0" w:color="auto"/>
        <w:left w:val="none" w:sz="0" w:space="0" w:color="auto"/>
        <w:bottom w:val="none" w:sz="0" w:space="0" w:color="auto"/>
        <w:right w:val="none" w:sz="0" w:space="0" w:color="auto"/>
      </w:divBdr>
      <w:divsChild>
        <w:div w:id="1470442692">
          <w:marLeft w:val="0"/>
          <w:marRight w:val="0"/>
          <w:marTop w:val="0"/>
          <w:marBottom w:val="0"/>
          <w:divBdr>
            <w:top w:val="none" w:sz="0" w:space="0" w:color="auto"/>
            <w:left w:val="none" w:sz="0" w:space="0" w:color="auto"/>
            <w:bottom w:val="none" w:sz="0" w:space="0" w:color="auto"/>
            <w:right w:val="none" w:sz="0" w:space="0" w:color="auto"/>
          </w:divBdr>
        </w:div>
        <w:div w:id="1651322841">
          <w:marLeft w:val="0"/>
          <w:marRight w:val="0"/>
          <w:marTop w:val="0"/>
          <w:marBottom w:val="0"/>
          <w:divBdr>
            <w:top w:val="none" w:sz="0" w:space="0" w:color="auto"/>
            <w:left w:val="none" w:sz="0" w:space="0" w:color="auto"/>
            <w:bottom w:val="none" w:sz="0" w:space="0" w:color="auto"/>
            <w:right w:val="none" w:sz="0" w:space="0" w:color="auto"/>
          </w:divBdr>
        </w:div>
        <w:div w:id="992949553">
          <w:marLeft w:val="0"/>
          <w:marRight w:val="0"/>
          <w:marTop w:val="0"/>
          <w:marBottom w:val="0"/>
          <w:divBdr>
            <w:top w:val="none" w:sz="0" w:space="0" w:color="auto"/>
            <w:left w:val="none" w:sz="0" w:space="0" w:color="auto"/>
            <w:bottom w:val="none" w:sz="0" w:space="0" w:color="auto"/>
            <w:right w:val="none" w:sz="0" w:space="0" w:color="auto"/>
          </w:divBdr>
        </w:div>
        <w:div w:id="1066226848">
          <w:marLeft w:val="0"/>
          <w:marRight w:val="0"/>
          <w:marTop w:val="0"/>
          <w:marBottom w:val="0"/>
          <w:divBdr>
            <w:top w:val="none" w:sz="0" w:space="0" w:color="auto"/>
            <w:left w:val="none" w:sz="0" w:space="0" w:color="auto"/>
            <w:bottom w:val="none" w:sz="0" w:space="0" w:color="auto"/>
            <w:right w:val="none" w:sz="0" w:space="0" w:color="auto"/>
          </w:divBdr>
        </w:div>
        <w:div w:id="732239373">
          <w:marLeft w:val="0"/>
          <w:marRight w:val="0"/>
          <w:marTop w:val="0"/>
          <w:marBottom w:val="0"/>
          <w:divBdr>
            <w:top w:val="none" w:sz="0" w:space="0" w:color="auto"/>
            <w:left w:val="none" w:sz="0" w:space="0" w:color="auto"/>
            <w:bottom w:val="none" w:sz="0" w:space="0" w:color="auto"/>
            <w:right w:val="none" w:sz="0" w:space="0" w:color="auto"/>
          </w:divBdr>
        </w:div>
        <w:div w:id="165169146">
          <w:marLeft w:val="0"/>
          <w:marRight w:val="0"/>
          <w:marTop w:val="0"/>
          <w:marBottom w:val="0"/>
          <w:divBdr>
            <w:top w:val="none" w:sz="0" w:space="0" w:color="auto"/>
            <w:left w:val="none" w:sz="0" w:space="0" w:color="auto"/>
            <w:bottom w:val="none" w:sz="0" w:space="0" w:color="auto"/>
            <w:right w:val="none" w:sz="0" w:space="0" w:color="auto"/>
          </w:divBdr>
        </w:div>
        <w:div w:id="1528522756">
          <w:marLeft w:val="0"/>
          <w:marRight w:val="0"/>
          <w:marTop w:val="0"/>
          <w:marBottom w:val="0"/>
          <w:divBdr>
            <w:top w:val="none" w:sz="0" w:space="0" w:color="auto"/>
            <w:left w:val="none" w:sz="0" w:space="0" w:color="auto"/>
            <w:bottom w:val="none" w:sz="0" w:space="0" w:color="auto"/>
            <w:right w:val="none" w:sz="0" w:space="0" w:color="auto"/>
          </w:divBdr>
        </w:div>
        <w:div w:id="186674277">
          <w:marLeft w:val="0"/>
          <w:marRight w:val="0"/>
          <w:marTop w:val="0"/>
          <w:marBottom w:val="0"/>
          <w:divBdr>
            <w:top w:val="none" w:sz="0" w:space="0" w:color="auto"/>
            <w:left w:val="none" w:sz="0" w:space="0" w:color="auto"/>
            <w:bottom w:val="none" w:sz="0" w:space="0" w:color="auto"/>
            <w:right w:val="none" w:sz="0" w:space="0" w:color="auto"/>
          </w:divBdr>
        </w:div>
        <w:div w:id="239369641">
          <w:marLeft w:val="0"/>
          <w:marRight w:val="0"/>
          <w:marTop w:val="0"/>
          <w:marBottom w:val="0"/>
          <w:divBdr>
            <w:top w:val="none" w:sz="0" w:space="0" w:color="auto"/>
            <w:left w:val="none" w:sz="0" w:space="0" w:color="auto"/>
            <w:bottom w:val="none" w:sz="0" w:space="0" w:color="auto"/>
            <w:right w:val="none" w:sz="0" w:space="0" w:color="auto"/>
          </w:divBdr>
        </w:div>
        <w:div w:id="1694184023">
          <w:marLeft w:val="0"/>
          <w:marRight w:val="0"/>
          <w:marTop w:val="0"/>
          <w:marBottom w:val="0"/>
          <w:divBdr>
            <w:top w:val="none" w:sz="0" w:space="0" w:color="auto"/>
            <w:left w:val="none" w:sz="0" w:space="0" w:color="auto"/>
            <w:bottom w:val="none" w:sz="0" w:space="0" w:color="auto"/>
            <w:right w:val="none" w:sz="0" w:space="0" w:color="auto"/>
          </w:divBdr>
        </w:div>
        <w:div w:id="965886821">
          <w:marLeft w:val="0"/>
          <w:marRight w:val="0"/>
          <w:marTop w:val="0"/>
          <w:marBottom w:val="0"/>
          <w:divBdr>
            <w:top w:val="none" w:sz="0" w:space="0" w:color="auto"/>
            <w:left w:val="none" w:sz="0" w:space="0" w:color="auto"/>
            <w:bottom w:val="none" w:sz="0" w:space="0" w:color="auto"/>
            <w:right w:val="none" w:sz="0" w:space="0" w:color="auto"/>
          </w:divBdr>
        </w:div>
        <w:div w:id="564876698">
          <w:marLeft w:val="0"/>
          <w:marRight w:val="0"/>
          <w:marTop w:val="0"/>
          <w:marBottom w:val="0"/>
          <w:divBdr>
            <w:top w:val="none" w:sz="0" w:space="0" w:color="auto"/>
            <w:left w:val="none" w:sz="0" w:space="0" w:color="auto"/>
            <w:bottom w:val="none" w:sz="0" w:space="0" w:color="auto"/>
            <w:right w:val="none" w:sz="0" w:space="0" w:color="auto"/>
          </w:divBdr>
        </w:div>
        <w:div w:id="490563973">
          <w:marLeft w:val="0"/>
          <w:marRight w:val="0"/>
          <w:marTop w:val="0"/>
          <w:marBottom w:val="0"/>
          <w:divBdr>
            <w:top w:val="none" w:sz="0" w:space="0" w:color="auto"/>
            <w:left w:val="none" w:sz="0" w:space="0" w:color="auto"/>
            <w:bottom w:val="none" w:sz="0" w:space="0" w:color="auto"/>
            <w:right w:val="none" w:sz="0" w:space="0" w:color="auto"/>
          </w:divBdr>
        </w:div>
        <w:div w:id="851994620">
          <w:marLeft w:val="0"/>
          <w:marRight w:val="0"/>
          <w:marTop w:val="0"/>
          <w:marBottom w:val="0"/>
          <w:divBdr>
            <w:top w:val="none" w:sz="0" w:space="0" w:color="auto"/>
            <w:left w:val="none" w:sz="0" w:space="0" w:color="auto"/>
            <w:bottom w:val="none" w:sz="0" w:space="0" w:color="auto"/>
            <w:right w:val="none" w:sz="0" w:space="0" w:color="auto"/>
          </w:divBdr>
        </w:div>
      </w:divsChild>
    </w:div>
    <w:div w:id="1403722390">
      <w:bodyDiv w:val="1"/>
      <w:marLeft w:val="0"/>
      <w:marRight w:val="0"/>
      <w:marTop w:val="0"/>
      <w:marBottom w:val="0"/>
      <w:divBdr>
        <w:top w:val="none" w:sz="0" w:space="0" w:color="auto"/>
        <w:left w:val="none" w:sz="0" w:space="0" w:color="auto"/>
        <w:bottom w:val="none" w:sz="0" w:space="0" w:color="auto"/>
        <w:right w:val="none" w:sz="0" w:space="0" w:color="auto"/>
      </w:divBdr>
      <w:divsChild>
        <w:div w:id="86660086">
          <w:marLeft w:val="0"/>
          <w:marRight w:val="0"/>
          <w:marTop w:val="0"/>
          <w:marBottom w:val="0"/>
          <w:divBdr>
            <w:top w:val="none" w:sz="0" w:space="0" w:color="auto"/>
            <w:left w:val="none" w:sz="0" w:space="0" w:color="auto"/>
            <w:bottom w:val="none" w:sz="0" w:space="0" w:color="auto"/>
            <w:right w:val="none" w:sz="0" w:space="0" w:color="auto"/>
          </w:divBdr>
        </w:div>
        <w:div w:id="154339343">
          <w:marLeft w:val="0"/>
          <w:marRight w:val="0"/>
          <w:marTop w:val="0"/>
          <w:marBottom w:val="0"/>
          <w:divBdr>
            <w:top w:val="none" w:sz="0" w:space="0" w:color="auto"/>
            <w:left w:val="none" w:sz="0" w:space="0" w:color="auto"/>
            <w:bottom w:val="none" w:sz="0" w:space="0" w:color="auto"/>
            <w:right w:val="none" w:sz="0" w:space="0" w:color="auto"/>
          </w:divBdr>
        </w:div>
        <w:div w:id="180512028">
          <w:marLeft w:val="0"/>
          <w:marRight w:val="0"/>
          <w:marTop w:val="0"/>
          <w:marBottom w:val="0"/>
          <w:divBdr>
            <w:top w:val="none" w:sz="0" w:space="0" w:color="auto"/>
            <w:left w:val="none" w:sz="0" w:space="0" w:color="auto"/>
            <w:bottom w:val="none" w:sz="0" w:space="0" w:color="auto"/>
            <w:right w:val="none" w:sz="0" w:space="0" w:color="auto"/>
          </w:divBdr>
        </w:div>
        <w:div w:id="186794524">
          <w:marLeft w:val="0"/>
          <w:marRight w:val="0"/>
          <w:marTop w:val="0"/>
          <w:marBottom w:val="0"/>
          <w:divBdr>
            <w:top w:val="none" w:sz="0" w:space="0" w:color="auto"/>
            <w:left w:val="none" w:sz="0" w:space="0" w:color="auto"/>
            <w:bottom w:val="none" w:sz="0" w:space="0" w:color="auto"/>
            <w:right w:val="none" w:sz="0" w:space="0" w:color="auto"/>
          </w:divBdr>
        </w:div>
        <w:div w:id="351536797">
          <w:marLeft w:val="0"/>
          <w:marRight w:val="0"/>
          <w:marTop w:val="0"/>
          <w:marBottom w:val="0"/>
          <w:divBdr>
            <w:top w:val="none" w:sz="0" w:space="0" w:color="auto"/>
            <w:left w:val="none" w:sz="0" w:space="0" w:color="auto"/>
            <w:bottom w:val="none" w:sz="0" w:space="0" w:color="auto"/>
            <w:right w:val="none" w:sz="0" w:space="0" w:color="auto"/>
          </w:divBdr>
        </w:div>
        <w:div w:id="364984499">
          <w:marLeft w:val="0"/>
          <w:marRight w:val="0"/>
          <w:marTop w:val="0"/>
          <w:marBottom w:val="0"/>
          <w:divBdr>
            <w:top w:val="none" w:sz="0" w:space="0" w:color="auto"/>
            <w:left w:val="none" w:sz="0" w:space="0" w:color="auto"/>
            <w:bottom w:val="none" w:sz="0" w:space="0" w:color="auto"/>
            <w:right w:val="none" w:sz="0" w:space="0" w:color="auto"/>
          </w:divBdr>
        </w:div>
        <w:div w:id="412818076">
          <w:marLeft w:val="0"/>
          <w:marRight w:val="0"/>
          <w:marTop w:val="0"/>
          <w:marBottom w:val="0"/>
          <w:divBdr>
            <w:top w:val="none" w:sz="0" w:space="0" w:color="auto"/>
            <w:left w:val="none" w:sz="0" w:space="0" w:color="auto"/>
            <w:bottom w:val="none" w:sz="0" w:space="0" w:color="auto"/>
            <w:right w:val="none" w:sz="0" w:space="0" w:color="auto"/>
          </w:divBdr>
        </w:div>
        <w:div w:id="414326694">
          <w:marLeft w:val="0"/>
          <w:marRight w:val="0"/>
          <w:marTop w:val="0"/>
          <w:marBottom w:val="0"/>
          <w:divBdr>
            <w:top w:val="none" w:sz="0" w:space="0" w:color="auto"/>
            <w:left w:val="none" w:sz="0" w:space="0" w:color="auto"/>
            <w:bottom w:val="none" w:sz="0" w:space="0" w:color="auto"/>
            <w:right w:val="none" w:sz="0" w:space="0" w:color="auto"/>
          </w:divBdr>
        </w:div>
        <w:div w:id="475220684">
          <w:marLeft w:val="0"/>
          <w:marRight w:val="0"/>
          <w:marTop w:val="0"/>
          <w:marBottom w:val="0"/>
          <w:divBdr>
            <w:top w:val="none" w:sz="0" w:space="0" w:color="auto"/>
            <w:left w:val="none" w:sz="0" w:space="0" w:color="auto"/>
            <w:bottom w:val="none" w:sz="0" w:space="0" w:color="auto"/>
            <w:right w:val="none" w:sz="0" w:space="0" w:color="auto"/>
          </w:divBdr>
        </w:div>
        <w:div w:id="618998739">
          <w:marLeft w:val="0"/>
          <w:marRight w:val="0"/>
          <w:marTop w:val="0"/>
          <w:marBottom w:val="0"/>
          <w:divBdr>
            <w:top w:val="none" w:sz="0" w:space="0" w:color="auto"/>
            <w:left w:val="none" w:sz="0" w:space="0" w:color="auto"/>
            <w:bottom w:val="none" w:sz="0" w:space="0" w:color="auto"/>
            <w:right w:val="none" w:sz="0" w:space="0" w:color="auto"/>
          </w:divBdr>
        </w:div>
        <w:div w:id="630869108">
          <w:marLeft w:val="0"/>
          <w:marRight w:val="0"/>
          <w:marTop w:val="0"/>
          <w:marBottom w:val="0"/>
          <w:divBdr>
            <w:top w:val="none" w:sz="0" w:space="0" w:color="auto"/>
            <w:left w:val="none" w:sz="0" w:space="0" w:color="auto"/>
            <w:bottom w:val="none" w:sz="0" w:space="0" w:color="auto"/>
            <w:right w:val="none" w:sz="0" w:space="0" w:color="auto"/>
          </w:divBdr>
        </w:div>
        <w:div w:id="641077239">
          <w:marLeft w:val="0"/>
          <w:marRight w:val="0"/>
          <w:marTop w:val="0"/>
          <w:marBottom w:val="0"/>
          <w:divBdr>
            <w:top w:val="none" w:sz="0" w:space="0" w:color="auto"/>
            <w:left w:val="none" w:sz="0" w:space="0" w:color="auto"/>
            <w:bottom w:val="none" w:sz="0" w:space="0" w:color="auto"/>
            <w:right w:val="none" w:sz="0" w:space="0" w:color="auto"/>
          </w:divBdr>
        </w:div>
        <w:div w:id="705523959">
          <w:marLeft w:val="0"/>
          <w:marRight w:val="0"/>
          <w:marTop w:val="0"/>
          <w:marBottom w:val="0"/>
          <w:divBdr>
            <w:top w:val="none" w:sz="0" w:space="0" w:color="auto"/>
            <w:left w:val="none" w:sz="0" w:space="0" w:color="auto"/>
            <w:bottom w:val="none" w:sz="0" w:space="0" w:color="auto"/>
            <w:right w:val="none" w:sz="0" w:space="0" w:color="auto"/>
          </w:divBdr>
        </w:div>
        <w:div w:id="727385941">
          <w:marLeft w:val="0"/>
          <w:marRight w:val="0"/>
          <w:marTop w:val="0"/>
          <w:marBottom w:val="0"/>
          <w:divBdr>
            <w:top w:val="none" w:sz="0" w:space="0" w:color="auto"/>
            <w:left w:val="none" w:sz="0" w:space="0" w:color="auto"/>
            <w:bottom w:val="none" w:sz="0" w:space="0" w:color="auto"/>
            <w:right w:val="none" w:sz="0" w:space="0" w:color="auto"/>
          </w:divBdr>
        </w:div>
        <w:div w:id="730270474">
          <w:marLeft w:val="0"/>
          <w:marRight w:val="0"/>
          <w:marTop w:val="0"/>
          <w:marBottom w:val="0"/>
          <w:divBdr>
            <w:top w:val="none" w:sz="0" w:space="0" w:color="auto"/>
            <w:left w:val="none" w:sz="0" w:space="0" w:color="auto"/>
            <w:bottom w:val="none" w:sz="0" w:space="0" w:color="auto"/>
            <w:right w:val="none" w:sz="0" w:space="0" w:color="auto"/>
          </w:divBdr>
        </w:div>
        <w:div w:id="759106691">
          <w:marLeft w:val="0"/>
          <w:marRight w:val="0"/>
          <w:marTop w:val="0"/>
          <w:marBottom w:val="0"/>
          <w:divBdr>
            <w:top w:val="none" w:sz="0" w:space="0" w:color="auto"/>
            <w:left w:val="none" w:sz="0" w:space="0" w:color="auto"/>
            <w:bottom w:val="none" w:sz="0" w:space="0" w:color="auto"/>
            <w:right w:val="none" w:sz="0" w:space="0" w:color="auto"/>
          </w:divBdr>
        </w:div>
        <w:div w:id="778448908">
          <w:marLeft w:val="0"/>
          <w:marRight w:val="0"/>
          <w:marTop w:val="0"/>
          <w:marBottom w:val="0"/>
          <w:divBdr>
            <w:top w:val="none" w:sz="0" w:space="0" w:color="auto"/>
            <w:left w:val="none" w:sz="0" w:space="0" w:color="auto"/>
            <w:bottom w:val="none" w:sz="0" w:space="0" w:color="auto"/>
            <w:right w:val="none" w:sz="0" w:space="0" w:color="auto"/>
          </w:divBdr>
        </w:div>
        <w:div w:id="824778140">
          <w:marLeft w:val="0"/>
          <w:marRight w:val="0"/>
          <w:marTop w:val="0"/>
          <w:marBottom w:val="0"/>
          <w:divBdr>
            <w:top w:val="none" w:sz="0" w:space="0" w:color="auto"/>
            <w:left w:val="none" w:sz="0" w:space="0" w:color="auto"/>
            <w:bottom w:val="none" w:sz="0" w:space="0" w:color="auto"/>
            <w:right w:val="none" w:sz="0" w:space="0" w:color="auto"/>
          </w:divBdr>
        </w:div>
        <w:div w:id="886911385">
          <w:marLeft w:val="0"/>
          <w:marRight w:val="0"/>
          <w:marTop w:val="0"/>
          <w:marBottom w:val="0"/>
          <w:divBdr>
            <w:top w:val="none" w:sz="0" w:space="0" w:color="auto"/>
            <w:left w:val="none" w:sz="0" w:space="0" w:color="auto"/>
            <w:bottom w:val="none" w:sz="0" w:space="0" w:color="auto"/>
            <w:right w:val="none" w:sz="0" w:space="0" w:color="auto"/>
          </w:divBdr>
        </w:div>
        <w:div w:id="908223784">
          <w:marLeft w:val="0"/>
          <w:marRight w:val="0"/>
          <w:marTop w:val="0"/>
          <w:marBottom w:val="0"/>
          <w:divBdr>
            <w:top w:val="none" w:sz="0" w:space="0" w:color="auto"/>
            <w:left w:val="none" w:sz="0" w:space="0" w:color="auto"/>
            <w:bottom w:val="none" w:sz="0" w:space="0" w:color="auto"/>
            <w:right w:val="none" w:sz="0" w:space="0" w:color="auto"/>
          </w:divBdr>
        </w:div>
        <w:div w:id="919094373">
          <w:marLeft w:val="0"/>
          <w:marRight w:val="0"/>
          <w:marTop w:val="0"/>
          <w:marBottom w:val="0"/>
          <w:divBdr>
            <w:top w:val="none" w:sz="0" w:space="0" w:color="auto"/>
            <w:left w:val="none" w:sz="0" w:space="0" w:color="auto"/>
            <w:bottom w:val="none" w:sz="0" w:space="0" w:color="auto"/>
            <w:right w:val="none" w:sz="0" w:space="0" w:color="auto"/>
          </w:divBdr>
        </w:div>
        <w:div w:id="943533290">
          <w:marLeft w:val="0"/>
          <w:marRight w:val="0"/>
          <w:marTop w:val="0"/>
          <w:marBottom w:val="0"/>
          <w:divBdr>
            <w:top w:val="none" w:sz="0" w:space="0" w:color="auto"/>
            <w:left w:val="none" w:sz="0" w:space="0" w:color="auto"/>
            <w:bottom w:val="none" w:sz="0" w:space="0" w:color="auto"/>
            <w:right w:val="none" w:sz="0" w:space="0" w:color="auto"/>
          </w:divBdr>
        </w:div>
        <w:div w:id="1010529740">
          <w:marLeft w:val="0"/>
          <w:marRight w:val="0"/>
          <w:marTop w:val="0"/>
          <w:marBottom w:val="0"/>
          <w:divBdr>
            <w:top w:val="none" w:sz="0" w:space="0" w:color="auto"/>
            <w:left w:val="none" w:sz="0" w:space="0" w:color="auto"/>
            <w:bottom w:val="none" w:sz="0" w:space="0" w:color="auto"/>
            <w:right w:val="none" w:sz="0" w:space="0" w:color="auto"/>
          </w:divBdr>
        </w:div>
        <w:div w:id="1103115120">
          <w:marLeft w:val="0"/>
          <w:marRight w:val="0"/>
          <w:marTop w:val="0"/>
          <w:marBottom w:val="0"/>
          <w:divBdr>
            <w:top w:val="none" w:sz="0" w:space="0" w:color="auto"/>
            <w:left w:val="none" w:sz="0" w:space="0" w:color="auto"/>
            <w:bottom w:val="none" w:sz="0" w:space="0" w:color="auto"/>
            <w:right w:val="none" w:sz="0" w:space="0" w:color="auto"/>
          </w:divBdr>
        </w:div>
        <w:div w:id="1120682010">
          <w:marLeft w:val="0"/>
          <w:marRight w:val="0"/>
          <w:marTop w:val="0"/>
          <w:marBottom w:val="0"/>
          <w:divBdr>
            <w:top w:val="none" w:sz="0" w:space="0" w:color="auto"/>
            <w:left w:val="none" w:sz="0" w:space="0" w:color="auto"/>
            <w:bottom w:val="none" w:sz="0" w:space="0" w:color="auto"/>
            <w:right w:val="none" w:sz="0" w:space="0" w:color="auto"/>
          </w:divBdr>
        </w:div>
        <w:div w:id="1122457464">
          <w:marLeft w:val="0"/>
          <w:marRight w:val="0"/>
          <w:marTop w:val="0"/>
          <w:marBottom w:val="0"/>
          <w:divBdr>
            <w:top w:val="none" w:sz="0" w:space="0" w:color="auto"/>
            <w:left w:val="none" w:sz="0" w:space="0" w:color="auto"/>
            <w:bottom w:val="none" w:sz="0" w:space="0" w:color="auto"/>
            <w:right w:val="none" w:sz="0" w:space="0" w:color="auto"/>
          </w:divBdr>
        </w:div>
        <w:div w:id="1187328967">
          <w:marLeft w:val="0"/>
          <w:marRight w:val="0"/>
          <w:marTop w:val="0"/>
          <w:marBottom w:val="0"/>
          <w:divBdr>
            <w:top w:val="none" w:sz="0" w:space="0" w:color="auto"/>
            <w:left w:val="none" w:sz="0" w:space="0" w:color="auto"/>
            <w:bottom w:val="none" w:sz="0" w:space="0" w:color="auto"/>
            <w:right w:val="none" w:sz="0" w:space="0" w:color="auto"/>
          </w:divBdr>
        </w:div>
        <w:div w:id="1316832505">
          <w:marLeft w:val="0"/>
          <w:marRight w:val="0"/>
          <w:marTop w:val="0"/>
          <w:marBottom w:val="0"/>
          <w:divBdr>
            <w:top w:val="none" w:sz="0" w:space="0" w:color="auto"/>
            <w:left w:val="none" w:sz="0" w:space="0" w:color="auto"/>
            <w:bottom w:val="none" w:sz="0" w:space="0" w:color="auto"/>
            <w:right w:val="none" w:sz="0" w:space="0" w:color="auto"/>
          </w:divBdr>
        </w:div>
        <w:div w:id="1352799549">
          <w:marLeft w:val="0"/>
          <w:marRight w:val="0"/>
          <w:marTop w:val="0"/>
          <w:marBottom w:val="0"/>
          <w:divBdr>
            <w:top w:val="none" w:sz="0" w:space="0" w:color="auto"/>
            <w:left w:val="none" w:sz="0" w:space="0" w:color="auto"/>
            <w:bottom w:val="none" w:sz="0" w:space="0" w:color="auto"/>
            <w:right w:val="none" w:sz="0" w:space="0" w:color="auto"/>
          </w:divBdr>
        </w:div>
        <w:div w:id="1371488839">
          <w:marLeft w:val="0"/>
          <w:marRight w:val="0"/>
          <w:marTop w:val="0"/>
          <w:marBottom w:val="0"/>
          <w:divBdr>
            <w:top w:val="none" w:sz="0" w:space="0" w:color="auto"/>
            <w:left w:val="none" w:sz="0" w:space="0" w:color="auto"/>
            <w:bottom w:val="none" w:sz="0" w:space="0" w:color="auto"/>
            <w:right w:val="none" w:sz="0" w:space="0" w:color="auto"/>
          </w:divBdr>
        </w:div>
        <w:div w:id="1373456525">
          <w:marLeft w:val="0"/>
          <w:marRight w:val="0"/>
          <w:marTop w:val="0"/>
          <w:marBottom w:val="0"/>
          <w:divBdr>
            <w:top w:val="none" w:sz="0" w:space="0" w:color="auto"/>
            <w:left w:val="none" w:sz="0" w:space="0" w:color="auto"/>
            <w:bottom w:val="none" w:sz="0" w:space="0" w:color="auto"/>
            <w:right w:val="none" w:sz="0" w:space="0" w:color="auto"/>
          </w:divBdr>
        </w:div>
        <w:div w:id="1403331916">
          <w:marLeft w:val="0"/>
          <w:marRight w:val="0"/>
          <w:marTop w:val="0"/>
          <w:marBottom w:val="0"/>
          <w:divBdr>
            <w:top w:val="none" w:sz="0" w:space="0" w:color="auto"/>
            <w:left w:val="none" w:sz="0" w:space="0" w:color="auto"/>
            <w:bottom w:val="none" w:sz="0" w:space="0" w:color="auto"/>
            <w:right w:val="none" w:sz="0" w:space="0" w:color="auto"/>
          </w:divBdr>
        </w:div>
        <w:div w:id="1409810666">
          <w:marLeft w:val="0"/>
          <w:marRight w:val="0"/>
          <w:marTop w:val="0"/>
          <w:marBottom w:val="0"/>
          <w:divBdr>
            <w:top w:val="none" w:sz="0" w:space="0" w:color="auto"/>
            <w:left w:val="none" w:sz="0" w:space="0" w:color="auto"/>
            <w:bottom w:val="none" w:sz="0" w:space="0" w:color="auto"/>
            <w:right w:val="none" w:sz="0" w:space="0" w:color="auto"/>
          </w:divBdr>
        </w:div>
        <w:div w:id="1433356768">
          <w:marLeft w:val="0"/>
          <w:marRight w:val="0"/>
          <w:marTop w:val="0"/>
          <w:marBottom w:val="0"/>
          <w:divBdr>
            <w:top w:val="none" w:sz="0" w:space="0" w:color="auto"/>
            <w:left w:val="none" w:sz="0" w:space="0" w:color="auto"/>
            <w:bottom w:val="none" w:sz="0" w:space="0" w:color="auto"/>
            <w:right w:val="none" w:sz="0" w:space="0" w:color="auto"/>
          </w:divBdr>
        </w:div>
        <w:div w:id="1553426624">
          <w:marLeft w:val="0"/>
          <w:marRight w:val="0"/>
          <w:marTop w:val="0"/>
          <w:marBottom w:val="0"/>
          <w:divBdr>
            <w:top w:val="none" w:sz="0" w:space="0" w:color="auto"/>
            <w:left w:val="none" w:sz="0" w:space="0" w:color="auto"/>
            <w:bottom w:val="none" w:sz="0" w:space="0" w:color="auto"/>
            <w:right w:val="none" w:sz="0" w:space="0" w:color="auto"/>
          </w:divBdr>
        </w:div>
        <w:div w:id="1568684326">
          <w:marLeft w:val="0"/>
          <w:marRight w:val="0"/>
          <w:marTop w:val="0"/>
          <w:marBottom w:val="0"/>
          <w:divBdr>
            <w:top w:val="none" w:sz="0" w:space="0" w:color="auto"/>
            <w:left w:val="none" w:sz="0" w:space="0" w:color="auto"/>
            <w:bottom w:val="none" w:sz="0" w:space="0" w:color="auto"/>
            <w:right w:val="none" w:sz="0" w:space="0" w:color="auto"/>
          </w:divBdr>
        </w:div>
        <w:div w:id="1650671304">
          <w:marLeft w:val="0"/>
          <w:marRight w:val="0"/>
          <w:marTop w:val="0"/>
          <w:marBottom w:val="0"/>
          <w:divBdr>
            <w:top w:val="none" w:sz="0" w:space="0" w:color="auto"/>
            <w:left w:val="none" w:sz="0" w:space="0" w:color="auto"/>
            <w:bottom w:val="none" w:sz="0" w:space="0" w:color="auto"/>
            <w:right w:val="none" w:sz="0" w:space="0" w:color="auto"/>
          </w:divBdr>
        </w:div>
        <w:div w:id="1689943764">
          <w:marLeft w:val="0"/>
          <w:marRight w:val="0"/>
          <w:marTop w:val="0"/>
          <w:marBottom w:val="0"/>
          <w:divBdr>
            <w:top w:val="none" w:sz="0" w:space="0" w:color="auto"/>
            <w:left w:val="none" w:sz="0" w:space="0" w:color="auto"/>
            <w:bottom w:val="none" w:sz="0" w:space="0" w:color="auto"/>
            <w:right w:val="none" w:sz="0" w:space="0" w:color="auto"/>
          </w:divBdr>
        </w:div>
        <w:div w:id="1716851741">
          <w:marLeft w:val="0"/>
          <w:marRight w:val="0"/>
          <w:marTop w:val="0"/>
          <w:marBottom w:val="0"/>
          <w:divBdr>
            <w:top w:val="none" w:sz="0" w:space="0" w:color="auto"/>
            <w:left w:val="none" w:sz="0" w:space="0" w:color="auto"/>
            <w:bottom w:val="none" w:sz="0" w:space="0" w:color="auto"/>
            <w:right w:val="none" w:sz="0" w:space="0" w:color="auto"/>
          </w:divBdr>
        </w:div>
        <w:div w:id="1724938463">
          <w:marLeft w:val="0"/>
          <w:marRight w:val="0"/>
          <w:marTop w:val="0"/>
          <w:marBottom w:val="0"/>
          <w:divBdr>
            <w:top w:val="none" w:sz="0" w:space="0" w:color="auto"/>
            <w:left w:val="none" w:sz="0" w:space="0" w:color="auto"/>
            <w:bottom w:val="none" w:sz="0" w:space="0" w:color="auto"/>
            <w:right w:val="none" w:sz="0" w:space="0" w:color="auto"/>
          </w:divBdr>
        </w:div>
        <w:div w:id="1747846071">
          <w:marLeft w:val="0"/>
          <w:marRight w:val="0"/>
          <w:marTop w:val="0"/>
          <w:marBottom w:val="0"/>
          <w:divBdr>
            <w:top w:val="none" w:sz="0" w:space="0" w:color="auto"/>
            <w:left w:val="none" w:sz="0" w:space="0" w:color="auto"/>
            <w:bottom w:val="none" w:sz="0" w:space="0" w:color="auto"/>
            <w:right w:val="none" w:sz="0" w:space="0" w:color="auto"/>
          </w:divBdr>
        </w:div>
        <w:div w:id="1776558619">
          <w:marLeft w:val="0"/>
          <w:marRight w:val="0"/>
          <w:marTop w:val="0"/>
          <w:marBottom w:val="0"/>
          <w:divBdr>
            <w:top w:val="none" w:sz="0" w:space="0" w:color="auto"/>
            <w:left w:val="none" w:sz="0" w:space="0" w:color="auto"/>
            <w:bottom w:val="none" w:sz="0" w:space="0" w:color="auto"/>
            <w:right w:val="none" w:sz="0" w:space="0" w:color="auto"/>
          </w:divBdr>
        </w:div>
        <w:div w:id="1798990431">
          <w:marLeft w:val="0"/>
          <w:marRight w:val="0"/>
          <w:marTop w:val="0"/>
          <w:marBottom w:val="0"/>
          <w:divBdr>
            <w:top w:val="none" w:sz="0" w:space="0" w:color="auto"/>
            <w:left w:val="none" w:sz="0" w:space="0" w:color="auto"/>
            <w:bottom w:val="none" w:sz="0" w:space="0" w:color="auto"/>
            <w:right w:val="none" w:sz="0" w:space="0" w:color="auto"/>
          </w:divBdr>
        </w:div>
        <w:div w:id="1826388519">
          <w:marLeft w:val="0"/>
          <w:marRight w:val="0"/>
          <w:marTop w:val="0"/>
          <w:marBottom w:val="0"/>
          <w:divBdr>
            <w:top w:val="none" w:sz="0" w:space="0" w:color="auto"/>
            <w:left w:val="none" w:sz="0" w:space="0" w:color="auto"/>
            <w:bottom w:val="none" w:sz="0" w:space="0" w:color="auto"/>
            <w:right w:val="none" w:sz="0" w:space="0" w:color="auto"/>
          </w:divBdr>
        </w:div>
        <w:div w:id="1832985251">
          <w:marLeft w:val="0"/>
          <w:marRight w:val="0"/>
          <w:marTop w:val="0"/>
          <w:marBottom w:val="0"/>
          <w:divBdr>
            <w:top w:val="none" w:sz="0" w:space="0" w:color="auto"/>
            <w:left w:val="none" w:sz="0" w:space="0" w:color="auto"/>
            <w:bottom w:val="none" w:sz="0" w:space="0" w:color="auto"/>
            <w:right w:val="none" w:sz="0" w:space="0" w:color="auto"/>
          </w:divBdr>
        </w:div>
        <w:div w:id="1835607015">
          <w:marLeft w:val="0"/>
          <w:marRight w:val="0"/>
          <w:marTop w:val="0"/>
          <w:marBottom w:val="0"/>
          <w:divBdr>
            <w:top w:val="none" w:sz="0" w:space="0" w:color="auto"/>
            <w:left w:val="none" w:sz="0" w:space="0" w:color="auto"/>
            <w:bottom w:val="none" w:sz="0" w:space="0" w:color="auto"/>
            <w:right w:val="none" w:sz="0" w:space="0" w:color="auto"/>
          </w:divBdr>
        </w:div>
        <w:div w:id="1850438822">
          <w:marLeft w:val="0"/>
          <w:marRight w:val="0"/>
          <w:marTop w:val="0"/>
          <w:marBottom w:val="0"/>
          <w:divBdr>
            <w:top w:val="none" w:sz="0" w:space="0" w:color="auto"/>
            <w:left w:val="none" w:sz="0" w:space="0" w:color="auto"/>
            <w:bottom w:val="none" w:sz="0" w:space="0" w:color="auto"/>
            <w:right w:val="none" w:sz="0" w:space="0" w:color="auto"/>
          </w:divBdr>
        </w:div>
        <w:div w:id="2019456444">
          <w:marLeft w:val="0"/>
          <w:marRight w:val="0"/>
          <w:marTop w:val="0"/>
          <w:marBottom w:val="0"/>
          <w:divBdr>
            <w:top w:val="none" w:sz="0" w:space="0" w:color="auto"/>
            <w:left w:val="none" w:sz="0" w:space="0" w:color="auto"/>
            <w:bottom w:val="none" w:sz="0" w:space="0" w:color="auto"/>
            <w:right w:val="none" w:sz="0" w:space="0" w:color="auto"/>
          </w:divBdr>
        </w:div>
        <w:div w:id="2021352282">
          <w:marLeft w:val="0"/>
          <w:marRight w:val="0"/>
          <w:marTop w:val="0"/>
          <w:marBottom w:val="0"/>
          <w:divBdr>
            <w:top w:val="none" w:sz="0" w:space="0" w:color="auto"/>
            <w:left w:val="none" w:sz="0" w:space="0" w:color="auto"/>
            <w:bottom w:val="none" w:sz="0" w:space="0" w:color="auto"/>
            <w:right w:val="none" w:sz="0" w:space="0" w:color="auto"/>
          </w:divBdr>
        </w:div>
        <w:div w:id="2055233759">
          <w:marLeft w:val="0"/>
          <w:marRight w:val="0"/>
          <w:marTop w:val="0"/>
          <w:marBottom w:val="0"/>
          <w:divBdr>
            <w:top w:val="none" w:sz="0" w:space="0" w:color="auto"/>
            <w:left w:val="none" w:sz="0" w:space="0" w:color="auto"/>
            <w:bottom w:val="none" w:sz="0" w:space="0" w:color="auto"/>
            <w:right w:val="none" w:sz="0" w:space="0" w:color="auto"/>
          </w:divBdr>
        </w:div>
        <w:div w:id="2106338610">
          <w:marLeft w:val="0"/>
          <w:marRight w:val="0"/>
          <w:marTop w:val="0"/>
          <w:marBottom w:val="0"/>
          <w:divBdr>
            <w:top w:val="none" w:sz="0" w:space="0" w:color="auto"/>
            <w:left w:val="none" w:sz="0" w:space="0" w:color="auto"/>
            <w:bottom w:val="none" w:sz="0" w:space="0" w:color="auto"/>
            <w:right w:val="none" w:sz="0" w:space="0" w:color="auto"/>
          </w:divBdr>
        </w:div>
        <w:div w:id="2128353978">
          <w:marLeft w:val="0"/>
          <w:marRight w:val="0"/>
          <w:marTop w:val="0"/>
          <w:marBottom w:val="0"/>
          <w:divBdr>
            <w:top w:val="none" w:sz="0" w:space="0" w:color="auto"/>
            <w:left w:val="none" w:sz="0" w:space="0" w:color="auto"/>
            <w:bottom w:val="none" w:sz="0" w:space="0" w:color="auto"/>
            <w:right w:val="none" w:sz="0" w:space="0" w:color="auto"/>
          </w:divBdr>
        </w:div>
      </w:divsChild>
    </w:div>
    <w:div w:id="1480997353">
      <w:bodyDiv w:val="1"/>
      <w:marLeft w:val="0"/>
      <w:marRight w:val="0"/>
      <w:marTop w:val="0"/>
      <w:marBottom w:val="0"/>
      <w:divBdr>
        <w:top w:val="none" w:sz="0" w:space="0" w:color="auto"/>
        <w:left w:val="none" w:sz="0" w:space="0" w:color="auto"/>
        <w:bottom w:val="none" w:sz="0" w:space="0" w:color="auto"/>
        <w:right w:val="none" w:sz="0" w:space="0" w:color="auto"/>
      </w:divBdr>
    </w:div>
    <w:div w:id="1512649150">
      <w:bodyDiv w:val="1"/>
      <w:marLeft w:val="0"/>
      <w:marRight w:val="0"/>
      <w:marTop w:val="0"/>
      <w:marBottom w:val="0"/>
      <w:divBdr>
        <w:top w:val="none" w:sz="0" w:space="0" w:color="auto"/>
        <w:left w:val="none" w:sz="0" w:space="0" w:color="auto"/>
        <w:bottom w:val="none" w:sz="0" w:space="0" w:color="auto"/>
        <w:right w:val="none" w:sz="0" w:space="0" w:color="auto"/>
      </w:divBdr>
      <w:divsChild>
        <w:div w:id="1403258368">
          <w:marLeft w:val="0"/>
          <w:marRight w:val="0"/>
          <w:marTop w:val="0"/>
          <w:marBottom w:val="0"/>
          <w:divBdr>
            <w:top w:val="none" w:sz="0" w:space="0" w:color="auto"/>
            <w:left w:val="none" w:sz="0" w:space="0" w:color="auto"/>
            <w:bottom w:val="none" w:sz="0" w:space="0" w:color="auto"/>
            <w:right w:val="none" w:sz="0" w:space="0" w:color="auto"/>
          </w:divBdr>
        </w:div>
        <w:div w:id="1223754212">
          <w:marLeft w:val="0"/>
          <w:marRight w:val="0"/>
          <w:marTop w:val="0"/>
          <w:marBottom w:val="0"/>
          <w:divBdr>
            <w:top w:val="none" w:sz="0" w:space="0" w:color="auto"/>
            <w:left w:val="none" w:sz="0" w:space="0" w:color="auto"/>
            <w:bottom w:val="none" w:sz="0" w:space="0" w:color="auto"/>
            <w:right w:val="none" w:sz="0" w:space="0" w:color="auto"/>
          </w:divBdr>
        </w:div>
        <w:div w:id="146290380">
          <w:marLeft w:val="0"/>
          <w:marRight w:val="0"/>
          <w:marTop w:val="0"/>
          <w:marBottom w:val="0"/>
          <w:divBdr>
            <w:top w:val="none" w:sz="0" w:space="0" w:color="auto"/>
            <w:left w:val="none" w:sz="0" w:space="0" w:color="auto"/>
            <w:bottom w:val="none" w:sz="0" w:space="0" w:color="auto"/>
            <w:right w:val="none" w:sz="0" w:space="0" w:color="auto"/>
          </w:divBdr>
        </w:div>
        <w:div w:id="1098909272">
          <w:marLeft w:val="0"/>
          <w:marRight w:val="0"/>
          <w:marTop w:val="0"/>
          <w:marBottom w:val="0"/>
          <w:divBdr>
            <w:top w:val="none" w:sz="0" w:space="0" w:color="auto"/>
            <w:left w:val="none" w:sz="0" w:space="0" w:color="auto"/>
            <w:bottom w:val="none" w:sz="0" w:space="0" w:color="auto"/>
            <w:right w:val="none" w:sz="0" w:space="0" w:color="auto"/>
          </w:divBdr>
        </w:div>
        <w:div w:id="1521549926">
          <w:marLeft w:val="0"/>
          <w:marRight w:val="0"/>
          <w:marTop w:val="0"/>
          <w:marBottom w:val="0"/>
          <w:divBdr>
            <w:top w:val="none" w:sz="0" w:space="0" w:color="auto"/>
            <w:left w:val="none" w:sz="0" w:space="0" w:color="auto"/>
            <w:bottom w:val="none" w:sz="0" w:space="0" w:color="auto"/>
            <w:right w:val="none" w:sz="0" w:space="0" w:color="auto"/>
          </w:divBdr>
        </w:div>
        <w:div w:id="102117162">
          <w:marLeft w:val="0"/>
          <w:marRight w:val="0"/>
          <w:marTop w:val="0"/>
          <w:marBottom w:val="0"/>
          <w:divBdr>
            <w:top w:val="none" w:sz="0" w:space="0" w:color="auto"/>
            <w:left w:val="none" w:sz="0" w:space="0" w:color="auto"/>
            <w:bottom w:val="none" w:sz="0" w:space="0" w:color="auto"/>
            <w:right w:val="none" w:sz="0" w:space="0" w:color="auto"/>
          </w:divBdr>
        </w:div>
        <w:div w:id="1766728424">
          <w:marLeft w:val="0"/>
          <w:marRight w:val="0"/>
          <w:marTop w:val="0"/>
          <w:marBottom w:val="0"/>
          <w:divBdr>
            <w:top w:val="none" w:sz="0" w:space="0" w:color="auto"/>
            <w:left w:val="none" w:sz="0" w:space="0" w:color="auto"/>
            <w:bottom w:val="none" w:sz="0" w:space="0" w:color="auto"/>
            <w:right w:val="none" w:sz="0" w:space="0" w:color="auto"/>
          </w:divBdr>
        </w:div>
        <w:div w:id="806362557">
          <w:marLeft w:val="0"/>
          <w:marRight w:val="0"/>
          <w:marTop w:val="0"/>
          <w:marBottom w:val="0"/>
          <w:divBdr>
            <w:top w:val="none" w:sz="0" w:space="0" w:color="auto"/>
            <w:left w:val="none" w:sz="0" w:space="0" w:color="auto"/>
            <w:bottom w:val="none" w:sz="0" w:space="0" w:color="auto"/>
            <w:right w:val="none" w:sz="0" w:space="0" w:color="auto"/>
          </w:divBdr>
        </w:div>
      </w:divsChild>
    </w:div>
    <w:div w:id="1586457026">
      <w:bodyDiv w:val="1"/>
      <w:marLeft w:val="0"/>
      <w:marRight w:val="0"/>
      <w:marTop w:val="0"/>
      <w:marBottom w:val="0"/>
      <w:divBdr>
        <w:top w:val="none" w:sz="0" w:space="0" w:color="auto"/>
        <w:left w:val="none" w:sz="0" w:space="0" w:color="auto"/>
        <w:bottom w:val="none" w:sz="0" w:space="0" w:color="auto"/>
        <w:right w:val="none" w:sz="0" w:space="0" w:color="auto"/>
      </w:divBdr>
      <w:divsChild>
        <w:div w:id="1352031274">
          <w:marLeft w:val="0"/>
          <w:marRight w:val="0"/>
          <w:marTop w:val="0"/>
          <w:marBottom w:val="0"/>
          <w:divBdr>
            <w:top w:val="none" w:sz="0" w:space="0" w:color="auto"/>
            <w:left w:val="none" w:sz="0" w:space="0" w:color="auto"/>
            <w:bottom w:val="none" w:sz="0" w:space="0" w:color="auto"/>
            <w:right w:val="none" w:sz="0" w:space="0" w:color="auto"/>
          </w:divBdr>
          <w:divsChild>
            <w:div w:id="510217604">
              <w:marLeft w:val="0"/>
              <w:marRight w:val="0"/>
              <w:marTop w:val="0"/>
              <w:marBottom w:val="0"/>
              <w:divBdr>
                <w:top w:val="none" w:sz="0" w:space="0" w:color="auto"/>
                <w:left w:val="none" w:sz="0" w:space="0" w:color="auto"/>
                <w:bottom w:val="none" w:sz="0" w:space="0" w:color="auto"/>
                <w:right w:val="none" w:sz="0" w:space="0" w:color="auto"/>
              </w:divBdr>
            </w:div>
            <w:div w:id="1510218499">
              <w:marLeft w:val="0"/>
              <w:marRight w:val="0"/>
              <w:marTop w:val="0"/>
              <w:marBottom w:val="0"/>
              <w:divBdr>
                <w:top w:val="none" w:sz="0" w:space="0" w:color="auto"/>
                <w:left w:val="none" w:sz="0" w:space="0" w:color="auto"/>
                <w:bottom w:val="none" w:sz="0" w:space="0" w:color="auto"/>
                <w:right w:val="none" w:sz="0" w:space="0" w:color="auto"/>
              </w:divBdr>
            </w:div>
            <w:div w:id="1032851684">
              <w:marLeft w:val="0"/>
              <w:marRight w:val="0"/>
              <w:marTop w:val="0"/>
              <w:marBottom w:val="0"/>
              <w:divBdr>
                <w:top w:val="none" w:sz="0" w:space="0" w:color="auto"/>
                <w:left w:val="none" w:sz="0" w:space="0" w:color="auto"/>
                <w:bottom w:val="none" w:sz="0" w:space="0" w:color="auto"/>
                <w:right w:val="none" w:sz="0" w:space="0" w:color="auto"/>
              </w:divBdr>
              <w:divsChild>
                <w:div w:id="1422407121">
                  <w:marLeft w:val="0"/>
                  <w:marRight w:val="0"/>
                  <w:marTop w:val="0"/>
                  <w:marBottom w:val="0"/>
                  <w:divBdr>
                    <w:top w:val="none" w:sz="0" w:space="0" w:color="auto"/>
                    <w:left w:val="none" w:sz="0" w:space="0" w:color="auto"/>
                    <w:bottom w:val="none" w:sz="0" w:space="0" w:color="auto"/>
                    <w:right w:val="none" w:sz="0" w:space="0" w:color="auto"/>
                  </w:divBdr>
                </w:div>
                <w:div w:id="538514099">
                  <w:marLeft w:val="0"/>
                  <w:marRight w:val="0"/>
                  <w:marTop w:val="0"/>
                  <w:marBottom w:val="0"/>
                  <w:divBdr>
                    <w:top w:val="none" w:sz="0" w:space="0" w:color="auto"/>
                    <w:left w:val="none" w:sz="0" w:space="0" w:color="auto"/>
                    <w:bottom w:val="none" w:sz="0" w:space="0" w:color="auto"/>
                    <w:right w:val="none" w:sz="0" w:space="0" w:color="auto"/>
                  </w:divBdr>
                </w:div>
                <w:div w:id="459611842">
                  <w:marLeft w:val="0"/>
                  <w:marRight w:val="0"/>
                  <w:marTop w:val="0"/>
                  <w:marBottom w:val="0"/>
                  <w:divBdr>
                    <w:top w:val="none" w:sz="0" w:space="0" w:color="auto"/>
                    <w:left w:val="none" w:sz="0" w:space="0" w:color="auto"/>
                    <w:bottom w:val="none" w:sz="0" w:space="0" w:color="auto"/>
                    <w:right w:val="none" w:sz="0" w:space="0" w:color="auto"/>
                  </w:divBdr>
                  <w:divsChild>
                    <w:div w:id="1672827691">
                      <w:marLeft w:val="0"/>
                      <w:marRight w:val="0"/>
                      <w:marTop w:val="0"/>
                      <w:marBottom w:val="0"/>
                      <w:divBdr>
                        <w:top w:val="none" w:sz="0" w:space="0" w:color="auto"/>
                        <w:left w:val="none" w:sz="0" w:space="0" w:color="auto"/>
                        <w:bottom w:val="none" w:sz="0" w:space="0" w:color="auto"/>
                        <w:right w:val="none" w:sz="0" w:space="0" w:color="auto"/>
                      </w:divBdr>
                    </w:div>
                    <w:div w:id="1141922856">
                      <w:marLeft w:val="0"/>
                      <w:marRight w:val="0"/>
                      <w:marTop w:val="0"/>
                      <w:marBottom w:val="0"/>
                      <w:divBdr>
                        <w:top w:val="none" w:sz="0" w:space="0" w:color="auto"/>
                        <w:left w:val="none" w:sz="0" w:space="0" w:color="auto"/>
                        <w:bottom w:val="none" w:sz="0" w:space="0" w:color="auto"/>
                        <w:right w:val="none" w:sz="0" w:space="0" w:color="auto"/>
                      </w:divBdr>
                    </w:div>
                  </w:divsChild>
                </w:div>
                <w:div w:id="1353730345">
                  <w:marLeft w:val="0"/>
                  <w:marRight w:val="0"/>
                  <w:marTop w:val="0"/>
                  <w:marBottom w:val="0"/>
                  <w:divBdr>
                    <w:top w:val="none" w:sz="0" w:space="0" w:color="auto"/>
                    <w:left w:val="none" w:sz="0" w:space="0" w:color="auto"/>
                    <w:bottom w:val="none" w:sz="0" w:space="0" w:color="auto"/>
                    <w:right w:val="none" w:sz="0" w:space="0" w:color="auto"/>
                  </w:divBdr>
                  <w:divsChild>
                    <w:div w:id="66654656">
                      <w:marLeft w:val="0"/>
                      <w:marRight w:val="0"/>
                      <w:marTop w:val="0"/>
                      <w:marBottom w:val="0"/>
                      <w:divBdr>
                        <w:top w:val="none" w:sz="0" w:space="0" w:color="auto"/>
                        <w:left w:val="none" w:sz="0" w:space="0" w:color="auto"/>
                        <w:bottom w:val="none" w:sz="0" w:space="0" w:color="auto"/>
                        <w:right w:val="none" w:sz="0" w:space="0" w:color="auto"/>
                      </w:divBdr>
                    </w:div>
                    <w:div w:id="1954551178">
                      <w:marLeft w:val="0"/>
                      <w:marRight w:val="0"/>
                      <w:marTop w:val="0"/>
                      <w:marBottom w:val="0"/>
                      <w:divBdr>
                        <w:top w:val="none" w:sz="0" w:space="0" w:color="auto"/>
                        <w:left w:val="none" w:sz="0" w:space="0" w:color="auto"/>
                        <w:bottom w:val="none" w:sz="0" w:space="0" w:color="auto"/>
                        <w:right w:val="none" w:sz="0" w:space="0" w:color="auto"/>
                      </w:divBdr>
                    </w:div>
                  </w:divsChild>
                </w:div>
                <w:div w:id="1575622449">
                  <w:marLeft w:val="0"/>
                  <w:marRight w:val="0"/>
                  <w:marTop w:val="0"/>
                  <w:marBottom w:val="0"/>
                  <w:divBdr>
                    <w:top w:val="none" w:sz="0" w:space="0" w:color="auto"/>
                    <w:left w:val="none" w:sz="0" w:space="0" w:color="auto"/>
                    <w:bottom w:val="none" w:sz="0" w:space="0" w:color="auto"/>
                    <w:right w:val="none" w:sz="0" w:space="0" w:color="auto"/>
                  </w:divBdr>
                  <w:divsChild>
                    <w:div w:id="1405765095">
                      <w:marLeft w:val="0"/>
                      <w:marRight w:val="0"/>
                      <w:marTop w:val="0"/>
                      <w:marBottom w:val="0"/>
                      <w:divBdr>
                        <w:top w:val="none" w:sz="0" w:space="0" w:color="auto"/>
                        <w:left w:val="none" w:sz="0" w:space="0" w:color="auto"/>
                        <w:bottom w:val="none" w:sz="0" w:space="0" w:color="auto"/>
                        <w:right w:val="none" w:sz="0" w:space="0" w:color="auto"/>
                      </w:divBdr>
                    </w:div>
                    <w:div w:id="10930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62">
              <w:marLeft w:val="0"/>
              <w:marRight w:val="0"/>
              <w:marTop w:val="0"/>
              <w:marBottom w:val="0"/>
              <w:divBdr>
                <w:top w:val="none" w:sz="0" w:space="0" w:color="auto"/>
                <w:left w:val="none" w:sz="0" w:space="0" w:color="auto"/>
                <w:bottom w:val="none" w:sz="0" w:space="0" w:color="auto"/>
                <w:right w:val="none" w:sz="0" w:space="0" w:color="auto"/>
              </w:divBdr>
              <w:divsChild>
                <w:div w:id="26102310">
                  <w:marLeft w:val="0"/>
                  <w:marRight w:val="0"/>
                  <w:marTop w:val="0"/>
                  <w:marBottom w:val="0"/>
                  <w:divBdr>
                    <w:top w:val="none" w:sz="0" w:space="0" w:color="auto"/>
                    <w:left w:val="none" w:sz="0" w:space="0" w:color="auto"/>
                    <w:bottom w:val="none" w:sz="0" w:space="0" w:color="auto"/>
                    <w:right w:val="none" w:sz="0" w:space="0" w:color="auto"/>
                  </w:divBdr>
                </w:div>
                <w:div w:id="942806089">
                  <w:marLeft w:val="0"/>
                  <w:marRight w:val="0"/>
                  <w:marTop w:val="0"/>
                  <w:marBottom w:val="0"/>
                  <w:divBdr>
                    <w:top w:val="none" w:sz="0" w:space="0" w:color="auto"/>
                    <w:left w:val="none" w:sz="0" w:space="0" w:color="auto"/>
                    <w:bottom w:val="none" w:sz="0" w:space="0" w:color="auto"/>
                    <w:right w:val="none" w:sz="0" w:space="0" w:color="auto"/>
                  </w:divBdr>
                </w:div>
                <w:div w:id="182137879">
                  <w:marLeft w:val="0"/>
                  <w:marRight w:val="0"/>
                  <w:marTop w:val="0"/>
                  <w:marBottom w:val="0"/>
                  <w:divBdr>
                    <w:top w:val="none" w:sz="0" w:space="0" w:color="auto"/>
                    <w:left w:val="none" w:sz="0" w:space="0" w:color="auto"/>
                    <w:bottom w:val="none" w:sz="0" w:space="0" w:color="auto"/>
                    <w:right w:val="none" w:sz="0" w:space="0" w:color="auto"/>
                  </w:divBdr>
                  <w:divsChild>
                    <w:div w:id="1157961248">
                      <w:marLeft w:val="0"/>
                      <w:marRight w:val="0"/>
                      <w:marTop w:val="0"/>
                      <w:marBottom w:val="0"/>
                      <w:divBdr>
                        <w:top w:val="none" w:sz="0" w:space="0" w:color="auto"/>
                        <w:left w:val="none" w:sz="0" w:space="0" w:color="auto"/>
                        <w:bottom w:val="none" w:sz="0" w:space="0" w:color="auto"/>
                        <w:right w:val="none" w:sz="0" w:space="0" w:color="auto"/>
                      </w:divBdr>
                    </w:div>
                    <w:div w:id="1206405772">
                      <w:marLeft w:val="0"/>
                      <w:marRight w:val="0"/>
                      <w:marTop w:val="0"/>
                      <w:marBottom w:val="0"/>
                      <w:divBdr>
                        <w:top w:val="none" w:sz="0" w:space="0" w:color="auto"/>
                        <w:left w:val="none" w:sz="0" w:space="0" w:color="auto"/>
                        <w:bottom w:val="none" w:sz="0" w:space="0" w:color="auto"/>
                        <w:right w:val="none" w:sz="0" w:space="0" w:color="auto"/>
                      </w:divBdr>
                    </w:div>
                  </w:divsChild>
                </w:div>
                <w:div w:id="2065136445">
                  <w:marLeft w:val="0"/>
                  <w:marRight w:val="0"/>
                  <w:marTop w:val="0"/>
                  <w:marBottom w:val="0"/>
                  <w:divBdr>
                    <w:top w:val="none" w:sz="0" w:space="0" w:color="auto"/>
                    <w:left w:val="none" w:sz="0" w:space="0" w:color="auto"/>
                    <w:bottom w:val="none" w:sz="0" w:space="0" w:color="auto"/>
                    <w:right w:val="none" w:sz="0" w:space="0" w:color="auto"/>
                  </w:divBdr>
                  <w:divsChild>
                    <w:div w:id="1886091673">
                      <w:marLeft w:val="0"/>
                      <w:marRight w:val="0"/>
                      <w:marTop w:val="0"/>
                      <w:marBottom w:val="0"/>
                      <w:divBdr>
                        <w:top w:val="none" w:sz="0" w:space="0" w:color="auto"/>
                        <w:left w:val="none" w:sz="0" w:space="0" w:color="auto"/>
                        <w:bottom w:val="none" w:sz="0" w:space="0" w:color="auto"/>
                        <w:right w:val="none" w:sz="0" w:space="0" w:color="auto"/>
                      </w:divBdr>
                    </w:div>
                    <w:div w:id="262495785">
                      <w:marLeft w:val="0"/>
                      <w:marRight w:val="0"/>
                      <w:marTop w:val="0"/>
                      <w:marBottom w:val="0"/>
                      <w:divBdr>
                        <w:top w:val="none" w:sz="0" w:space="0" w:color="auto"/>
                        <w:left w:val="none" w:sz="0" w:space="0" w:color="auto"/>
                        <w:bottom w:val="none" w:sz="0" w:space="0" w:color="auto"/>
                        <w:right w:val="none" w:sz="0" w:space="0" w:color="auto"/>
                      </w:divBdr>
                    </w:div>
                  </w:divsChild>
                </w:div>
                <w:div w:id="228076527">
                  <w:marLeft w:val="0"/>
                  <w:marRight w:val="0"/>
                  <w:marTop w:val="0"/>
                  <w:marBottom w:val="0"/>
                  <w:divBdr>
                    <w:top w:val="none" w:sz="0" w:space="0" w:color="auto"/>
                    <w:left w:val="none" w:sz="0" w:space="0" w:color="auto"/>
                    <w:bottom w:val="none" w:sz="0" w:space="0" w:color="auto"/>
                    <w:right w:val="none" w:sz="0" w:space="0" w:color="auto"/>
                  </w:divBdr>
                  <w:divsChild>
                    <w:div w:id="86584229">
                      <w:marLeft w:val="0"/>
                      <w:marRight w:val="0"/>
                      <w:marTop w:val="0"/>
                      <w:marBottom w:val="0"/>
                      <w:divBdr>
                        <w:top w:val="none" w:sz="0" w:space="0" w:color="auto"/>
                        <w:left w:val="none" w:sz="0" w:space="0" w:color="auto"/>
                        <w:bottom w:val="none" w:sz="0" w:space="0" w:color="auto"/>
                        <w:right w:val="none" w:sz="0" w:space="0" w:color="auto"/>
                      </w:divBdr>
                    </w:div>
                    <w:div w:id="15852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2279">
      <w:bodyDiv w:val="1"/>
      <w:marLeft w:val="0"/>
      <w:marRight w:val="0"/>
      <w:marTop w:val="0"/>
      <w:marBottom w:val="0"/>
      <w:divBdr>
        <w:top w:val="none" w:sz="0" w:space="0" w:color="auto"/>
        <w:left w:val="none" w:sz="0" w:space="0" w:color="auto"/>
        <w:bottom w:val="none" w:sz="0" w:space="0" w:color="auto"/>
        <w:right w:val="none" w:sz="0" w:space="0" w:color="auto"/>
      </w:divBdr>
      <w:divsChild>
        <w:div w:id="483201952">
          <w:marLeft w:val="0"/>
          <w:marRight w:val="0"/>
          <w:marTop w:val="0"/>
          <w:marBottom w:val="0"/>
          <w:divBdr>
            <w:top w:val="none" w:sz="0" w:space="0" w:color="auto"/>
            <w:left w:val="none" w:sz="0" w:space="0" w:color="auto"/>
            <w:bottom w:val="none" w:sz="0" w:space="0" w:color="auto"/>
            <w:right w:val="none" w:sz="0" w:space="0" w:color="auto"/>
          </w:divBdr>
        </w:div>
        <w:div w:id="1845584809">
          <w:marLeft w:val="0"/>
          <w:marRight w:val="0"/>
          <w:marTop w:val="0"/>
          <w:marBottom w:val="0"/>
          <w:divBdr>
            <w:top w:val="none" w:sz="0" w:space="0" w:color="auto"/>
            <w:left w:val="none" w:sz="0" w:space="0" w:color="auto"/>
            <w:bottom w:val="none" w:sz="0" w:space="0" w:color="auto"/>
            <w:right w:val="none" w:sz="0" w:space="0" w:color="auto"/>
          </w:divBdr>
        </w:div>
        <w:div w:id="2045052526">
          <w:marLeft w:val="0"/>
          <w:marRight w:val="0"/>
          <w:marTop w:val="0"/>
          <w:marBottom w:val="0"/>
          <w:divBdr>
            <w:top w:val="none" w:sz="0" w:space="0" w:color="auto"/>
            <w:left w:val="none" w:sz="0" w:space="0" w:color="auto"/>
            <w:bottom w:val="none" w:sz="0" w:space="0" w:color="auto"/>
            <w:right w:val="none" w:sz="0" w:space="0" w:color="auto"/>
          </w:divBdr>
        </w:div>
        <w:div w:id="1064059142">
          <w:marLeft w:val="0"/>
          <w:marRight w:val="0"/>
          <w:marTop w:val="0"/>
          <w:marBottom w:val="0"/>
          <w:divBdr>
            <w:top w:val="none" w:sz="0" w:space="0" w:color="auto"/>
            <w:left w:val="none" w:sz="0" w:space="0" w:color="auto"/>
            <w:bottom w:val="none" w:sz="0" w:space="0" w:color="auto"/>
            <w:right w:val="none" w:sz="0" w:space="0" w:color="auto"/>
          </w:divBdr>
        </w:div>
        <w:div w:id="265308721">
          <w:marLeft w:val="0"/>
          <w:marRight w:val="0"/>
          <w:marTop w:val="0"/>
          <w:marBottom w:val="0"/>
          <w:divBdr>
            <w:top w:val="none" w:sz="0" w:space="0" w:color="auto"/>
            <w:left w:val="none" w:sz="0" w:space="0" w:color="auto"/>
            <w:bottom w:val="none" w:sz="0" w:space="0" w:color="auto"/>
            <w:right w:val="none" w:sz="0" w:space="0" w:color="auto"/>
          </w:divBdr>
        </w:div>
      </w:divsChild>
    </w:div>
    <w:div w:id="1604338073">
      <w:bodyDiv w:val="1"/>
      <w:marLeft w:val="0"/>
      <w:marRight w:val="0"/>
      <w:marTop w:val="0"/>
      <w:marBottom w:val="0"/>
      <w:divBdr>
        <w:top w:val="none" w:sz="0" w:space="0" w:color="auto"/>
        <w:left w:val="none" w:sz="0" w:space="0" w:color="auto"/>
        <w:bottom w:val="none" w:sz="0" w:space="0" w:color="auto"/>
        <w:right w:val="none" w:sz="0" w:space="0" w:color="auto"/>
      </w:divBdr>
      <w:divsChild>
        <w:div w:id="326057454">
          <w:marLeft w:val="0"/>
          <w:marRight w:val="0"/>
          <w:marTop w:val="0"/>
          <w:marBottom w:val="0"/>
          <w:divBdr>
            <w:top w:val="none" w:sz="0" w:space="0" w:color="auto"/>
            <w:left w:val="none" w:sz="0" w:space="0" w:color="auto"/>
            <w:bottom w:val="none" w:sz="0" w:space="0" w:color="auto"/>
            <w:right w:val="none" w:sz="0" w:space="0" w:color="auto"/>
          </w:divBdr>
        </w:div>
        <w:div w:id="1757432764">
          <w:marLeft w:val="0"/>
          <w:marRight w:val="0"/>
          <w:marTop w:val="0"/>
          <w:marBottom w:val="0"/>
          <w:divBdr>
            <w:top w:val="none" w:sz="0" w:space="0" w:color="auto"/>
            <w:left w:val="none" w:sz="0" w:space="0" w:color="auto"/>
            <w:bottom w:val="none" w:sz="0" w:space="0" w:color="auto"/>
            <w:right w:val="none" w:sz="0" w:space="0" w:color="auto"/>
          </w:divBdr>
        </w:div>
        <w:div w:id="112479444">
          <w:marLeft w:val="0"/>
          <w:marRight w:val="0"/>
          <w:marTop w:val="0"/>
          <w:marBottom w:val="0"/>
          <w:divBdr>
            <w:top w:val="none" w:sz="0" w:space="0" w:color="auto"/>
            <w:left w:val="none" w:sz="0" w:space="0" w:color="auto"/>
            <w:bottom w:val="none" w:sz="0" w:space="0" w:color="auto"/>
            <w:right w:val="none" w:sz="0" w:space="0" w:color="auto"/>
          </w:divBdr>
        </w:div>
        <w:div w:id="2052456698">
          <w:marLeft w:val="0"/>
          <w:marRight w:val="0"/>
          <w:marTop w:val="0"/>
          <w:marBottom w:val="0"/>
          <w:divBdr>
            <w:top w:val="none" w:sz="0" w:space="0" w:color="auto"/>
            <w:left w:val="none" w:sz="0" w:space="0" w:color="auto"/>
            <w:bottom w:val="none" w:sz="0" w:space="0" w:color="auto"/>
            <w:right w:val="none" w:sz="0" w:space="0" w:color="auto"/>
          </w:divBdr>
        </w:div>
        <w:div w:id="83234195">
          <w:marLeft w:val="0"/>
          <w:marRight w:val="0"/>
          <w:marTop w:val="0"/>
          <w:marBottom w:val="0"/>
          <w:divBdr>
            <w:top w:val="none" w:sz="0" w:space="0" w:color="auto"/>
            <w:left w:val="none" w:sz="0" w:space="0" w:color="auto"/>
            <w:bottom w:val="none" w:sz="0" w:space="0" w:color="auto"/>
            <w:right w:val="none" w:sz="0" w:space="0" w:color="auto"/>
          </w:divBdr>
        </w:div>
        <w:div w:id="1396388503">
          <w:marLeft w:val="0"/>
          <w:marRight w:val="0"/>
          <w:marTop w:val="0"/>
          <w:marBottom w:val="0"/>
          <w:divBdr>
            <w:top w:val="none" w:sz="0" w:space="0" w:color="auto"/>
            <w:left w:val="none" w:sz="0" w:space="0" w:color="auto"/>
            <w:bottom w:val="none" w:sz="0" w:space="0" w:color="auto"/>
            <w:right w:val="none" w:sz="0" w:space="0" w:color="auto"/>
          </w:divBdr>
        </w:div>
      </w:divsChild>
    </w:div>
    <w:div w:id="1638804847">
      <w:bodyDiv w:val="1"/>
      <w:marLeft w:val="0"/>
      <w:marRight w:val="0"/>
      <w:marTop w:val="0"/>
      <w:marBottom w:val="0"/>
      <w:divBdr>
        <w:top w:val="none" w:sz="0" w:space="0" w:color="auto"/>
        <w:left w:val="none" w:sz="0" w:space="0" w:color="auto"/>
        <w:bottom w:val="none" w:sz="0" w:space="0" w:color="auto"/>
        <w:right w:val="none" w:sz="0" w:space="0" w:color="auto"/>
      </w:divBdr>
      <w:divsChild>
        <w:div w:id="1351375969">
          <w:marLeft w:val="0"/>
          <w:marRight w:val="0"/>
          <w:marTop w:val="0"/>
          <w:marBottom w:val="0"/>
          <w:divBdr>
            <w:top w:val="none" w:sz="0" w:space="0" w:color="auto"/>
            <w:left w:val="none" w:sz="0" w:space="0" w:color="auto"/>
            <w:bottom w:val="none" w:sz="0" w:space="0" w:color="auto"/>
            <w:right w:val="none" w:sz="0" w:space="0" w:color="auto"/>
          </w:divBdr>
        </w:div>
        <w:div w:id="526524925">
          <w:marLeft w:val="0"/>
          <w:marRight w:val="0"/>
          <w:marTop w:val="0"/>
          <w:marBottom w:val="0"/>
          <w:divBdr>
            <w:top w:val="none" w:sz="0" w:space="0" w:color="auto"/>
            <w:left w:val="none" w:sz="0" w:space="0" w:color="auto"/>
            <w:bottom w:val="none" w:sz="0" w:space="0" w:color="auto"/>
            <w:right w:val="none" w:sz="0" w:space="0" w:color="auto"/>
          </w:divBdr>
        </w:div>
        <w:div w:id="1827671452">
          <w:marLeft w:val="0"/>
          <w:marRight w:val="0"/>
          <w:marTop w:val="0"/>
          <w:marBottom w:val="0"/>
          <w:divBdr>
            <w:top w:val="none" w:sz="0" w:space="0" w:color="auto"/>
            <w:left w:val="none" w:sz="0" w:space="0" w:color="auto"/>
            <w:bottom w:val="none" w:sz="0" w:space="0" w:color="auto"/>
            <w:right w:val="none" w:sz="0" w:space="0" w:color="auto"/>
          </w:divBdr>
        </w:div>
        <w:div w:id="767770436">
          <w:marLeft w:val="0"/>
          <w:marRight w:val="0"/>
          <w:marTop w:val="0"/>
          <w:marBottom w:val="0"/>
          <w:divBdr>
            <w:top w:val="none" w:sz="0" w:space="0" w:color="auto"/>
            <w:left w:val="none" w:sz="0" w:space="0" w:color="auto"/>
            <w:bottom w:val="none" w:sz="0" w:space="0" w:color="auto"/>
            <w:right w:val="none" w:sz="0" w:space="0" w:color="auto"/>
          </w:divBdr>
        </w:div>
        <w:div w:id="790706317">
          <w:marLeft w:val="0"/>
          <w:marRight w:val="0"/>
          <w:marTop w:val="0"/>
          <w:marBottom w:val="0"/>
          <w:divBdr>
            <w:top w:val="none" w:sz="0" w:space="0" w:color="auto"/>
            <w:left w:val="none" w:sz="0" w:space="0" w:color="auto"/>
            <w:bottom w:val="none" w:sz="0" w:space="0" w:color="auto"/>
            <w:right w:val="none" w:sz="0" w:space="0" w:color="auto"/>
          </w:divBdr>
        </w:div>
        <w:div w:id="381638000">
          <w:marLeft w:val="0"/>
          <w:marRight w:val="0"/>
          <w:marTop w:val="0"/>
          <w:marBottom w:val="0"/>
          <w:divBdr>
            <w:top w:val="none" w:sz="0" w:space="0" w:color="auto"/>
            <w:left w:val="none" w:sz="0" w:space="0" w:color="auto"/>
            <w:bottom w:val="none" w:sz="0" w:space="0" w:color="auto"/>
            <w:right w:val="none" w:sz="0" w:space="0" w:color="auto"/>
          </w:divBdr>
        </w:div>
        <w:div w:id="994335823">
          <w:marLeft w:val="0"/>
          <w:marRight w:val="0"/>
          <w:marTop w:val="0"/>
          <w:marBottom w:val="0"/>
          <w:divBdr>
            <w:top w:val="none" w:sz="0" w:space="0" w:color="auto"/>
            <w:left w:val="none" w:sz="0" w:space="0" w:color="auto"/>
            <w:bottom w:val="none" w:sz="0" w:space="0" w:color="auto"/>
            <w:right w:val="none" w:sz="0" w:space="0" w:color="auto"/>
          </w:divBdr>
        </w:div>
        <w:div w:id="1825001513">
          <w:marLeft w:val="0"/>
          <w:marRight w:val="0"/>
          <w:marTop w:val="0"/>
          <w:marBottom w:val="0"/>
          <w:divBdr>
            <w:top w:val="none" w:sz="0" w:space="0" w:color="auto"/>
            <w:left w:val="none" w:sz="0" w:space="0" w:color="auto"/>
            <w:bottom w:val="none" w:sz="0" w:space="0" w:color="auto"/>
            <w:right w:val="none" w:sz="0" w:space="0" w:color="auto"/>
          </w:divBdr>
        </w:div>
      </w:divsChild>
    </w:div>
    <w:div w:id="1812401743">
      <w:bodyDiv w:val="1"/>
      <w:marLeft w:val="0"/>
      <w:marRight w:val="0"/>
      <w:marTop w:val="0"/>
      <w:marBottom w:val="0"/>
      <w:divBdr>
        <w:top w:val="none" w:sz="0" w:space="0" w:color="auto"/>
        <w:left w:val="none" w:sz="0" w:space="0" w:color="auto"/>
        <w:bottom w:val="none" w:sz="0" w:space="0" w:color="auto"/>
        <w:right w:val="none" w:sz="0" w:space="0" w:color="auto"/>
      </w:divBdr>
      <w:divsChild>
        <w:div w:id="1251350000">
          <w:marLeft w:val="0"/>
          <w:marRight w:val="0"/>
          <w:marTop w:val="0"/>
          <w:marBottom w:val="0"/>
          <w:divBdr>
            <w:top w:val="none" w:sz="0" w:space="0" w:color="auto"/>
            <w:left w:val="none" w:sz="0" w:space="0" w:color="auto"/>
            <w:bottom w:val="none" w:sz="0" w:space="0" w:color="auto"/>
            <w:right w:val="none" w:sz="0" w:space="0" w:color="auto"/>
          </w:divBdr>
          <w:divsChild>
            <w:div w:id="1882404106">
              <w:marLeft w:val="0"/>
              <w:marRight w:val="0"/>
              <w:marTop w:val="0"/>
              <w:marBottom w:val="0"/>
              <w:divBdr>
                <w:top w:val="none" w:sz="0" w:space="0" w:color="auto"/>
                <w:left w:val="none" w:sz="0" w:space="0" w:color="auto"/>
                <w:bottom w:val="none" w:sz="0" w:space="0" w:color="auto"/>
                <w:right w:val="none" w:sz="0" w:space="0" w:color="auto"/>
              </w:divBdr>
            </w:div>
            <w:div w:id="1403018411">
              <w:marLeft w:val="0"/>
              <w:marRight w:val="0"/>
              <w:marTop w:val="0"/>
              <w:marBottom w:val="0"/>
              <w:divBdr>
                <w:top w:val="none" w:sz="0" w:space="0" w:color="auto"/>
                <w:left w:val="none" w:sz="0" w:space="0" w:color="auto"/>
                <w:bottom w:val="none" w:sz="0" w:space="0" w:color="auto"/>
                <w:right w:val="none" w:sz="0" w:space="0" w:color="auto"/>
              </w:divBdr>
              <w:divsChild>
                <w:div w:id="1331525655">
                  <w:marLeft w:val="0"/>
                  <w:marRight w:val="0"/>
                  <w:marTop w:val="0"/>
                  <w:marBottom w:val="0"/>
                  <w:divBdr>
                    <w:top w:val="none" w:sz="0" w:space="0" w:color="auto"/>
                    <w:left w:val="none" w:sz="0" w:space="0" w:color="auto"/>
                    <w:bottom w:val="none" w:sz="0" w:space="0" w:color="auto"/>
                    <w:right w:val="none" w:sz="0" w:space="0" w:color="auto"/>
                  </w:divBdr>
                </w:div>
                <w:div w:id="808547695">
                  <w:marLeft w:val="0"/>
                  <w:marRight w:val="0"/>
                  <w:marTop w:val="0"/>
                  <w:marBottom w:val="0"/>
                  <w:divBdr>
                    <w:top w:val="none" w:sz="0" w:space="0" w:color="auto"/>
                    <w:left w:val="none" w:sz="0" w:space="0" w:color="auto"/>
                    <w:bottom w:val="none" w:sz="0" w:space="0" w:color="auto"/>
                    <w:right w:val="none" w:sz="0" w:space="0" w:color="auto"/>
                  </w:divBdr>
                </w:div>
              </w:divsChild>
            </w:div>
            <w:div w:id="1857890570">
              <w:marLeft w:val="0"/>
              <w:marRight w:val="0"/>
              <w:marTop w:val="0"/>
              <w:marBottom w:val="0"/>
              <w:divBdr>
                <w:top w:val="none" w:sz="0" w:space="0" w:color="auto"/>
                <w:left w:val="none" w:sz="0" w:space="0" w:color="auto"/>
                <w:bottom w:val="none" w:sz="0" w:space="0" w:color="auto"/>
                <w:right w:val="none" w:sz="0" w:space="0" w:color="auto"/>
              </w:divBdr>
              <w:divsChild>
                <w:div w:id="728922453">
                  <w:marLeft w:val="0"/>
                  <w:marRight w:val="0"/>
                  <w:marTop w:val="0"/>
                  <w:marBottom w:val="0"/>
                  <w:divBdr>
                    <w:top w:val="none" w:sz="0" w:space="0" w:color="auto"/>
                    <w:left w:val="none" w:sz="0" w:space="0" w:color="auto"/>
                    <w:bottom w:val="none" w:sz="0" w:space="0" w:color="auto"/>
                    <w:right w:val="none" w:sz="0" w:space="0" w:color="auto"/>
                  </w:divBdr>
                </w:div>
                <w:div w:id="1686595284">
                  <w:marLeft w:val="0"/>
                  <w:marRight w:val="0"/>
                  <w:marTop w:val="0"/>
                  <w:marBottom w:val="0"/>
                  <w:divBdr>
                    <w:top w:val="none" w:sz="0" w:space="0" w:color="auto"/>
                    <w:left w:val="none" w:sz="0" w:space="0" w:color="auto"/>
                    <w:bottom w:val="none" w:sz="0" w:space="0" w:color="auto"/>
                    <w:right w:val="none" w:sz="0" w:space="0" w:color="auto"/>
                  </w:divBdr>
                </w:div>
              </w:divsChild>
            </w:div>
            <w:div w:id="606544189">
              <w:marLeft w:val="0"/>
              <w:marRight w:val="0"/>
              <w:marTop w:val="0"/>
              <w:marBottom w:val="0"/>
              <w:divBdr>
                <w:top w:val="none" w:sz="0" w:space="0" w:color="auto"/>
                <w:left w:val="none" w:sz="0" w:space="0" w:color="auto"/>
                <w:bottom w:val="none" w:sz="0" w:space="0" w:color="auto"/>
                <w:right w:val="none" w:sz="0" w:space="0" w:color="auto"/>
              </w:divBdr>
              <w:divsChild>
                <w:div w:id="153961383">
                  <w:marLeft w:val="0"/>
                  <w:marRight w:val="0"/>
                  <w:marTop w:val="0"/>
                  <w:marBottom w:val="0"/>
                  <w:divBdr>
                    <w:top w:val="none" w:sz="0" w:space="0" w:color="auto"/>
                    <w:left w:val="none" w:sz="0" w:space="0" w:color="auto"/>
                    <w:bottom w:val="none" w:sz="0" w:space="0" w:color="auto"/>
                    <w:right w:val="none" w:sz="0" w:space="0" w:color="auto"/>
                  </w:divBdr>
                </w:div>
                <w:div w:id="2036927253">
                  <w:marLeft w:val="0"/>
                  <w:marRight w:val="0"/>
                  <w:marTop w:val="0"/>
                  <w:marBottom w:val="0"/>
                  <w:divBdr>
                    <w:top w:val="none" w:sz="0" w:space="0" w:color="auto"/>
                    <w:left w:val="none" w:sz="0" w:space="0" w:color="auto"/>
                    <w:bottom w:val="none" w:sz="0" w:space="0" w:color="auto"/>
                    <w:right w:val="none" w:sz="0" w:space="0" w:color="auto"/>
                  </w:divBdr>
                </w:div>
              </w:divsChild>
            </w:div>
            <w:div w:id="365526366">
              <w:marLeft w:val="0"/>
              <w:marRight w:val="0"/>
              <w:marTop w:val="0"/>
              <w:marBottom w:val="0"/>
              <w:divBdr>
                <w:top w:val="none" w:sz="0" w:space="0" w:color="auto"/>
                <w:left w:val="none" w:sz="0" w:space="0" w:color="auto"/>
                <w:bottom w:val="none" w:sz="0" w:space="0" w:color="auto"/>
                <w:right w:val="none" w:sz="0" w:space="0" w:color="auto"/>
              </w:divBdr>
              <w:divsChild>
                <w:div w:id="1030257060">
                  <w:marLeft w:val="0"/>
                  <w:marRight w:val="0"/>
                  <w:marTop w:val="0"/>
                  <w:marBottom w:val="0"/>
                  <w:divBdr>
                    <w:top w:val="none" w:sz="0" w:space="0" w:color="auto"/>
                    <w:left w:val="none" w:sz="0" w:space="0" w:color="auto"/>
                    <w:bottom w:val="none" w:sz="0" w:space="0" w:color="auto"/>
                    <w:right w:val="none" w:sz="0" w:space="0" w:color="auto"/>
                  </w:divBdr>
                </w:div>
                <w:div w:id="776102963">
                  <w:marLeft w:val="0"/>
                  <w:marRight w:val="0"/>
                  <w:marTop w:val="0"/>
                  <w:marBottom w:val="0"/>
                  <w:divBdr>
                    <w:top w:val="none" w:sz="0" w:space="0" w:color="auto"/>
                    <w:left w:val="none" w:sz="0" w:space="0" w:color="auto"/>
                    <w:bottom w:val="none" w:sz="0" w:space="0" w:color="auto"/>
                    <w:right w:val="none" w:sz="0" w:space="0" w:color="auto"/>
                  </w:divBdr>
                </w:div>
              </w:divsChild>
            </w:div>
            <w:div w:id="1000890537">
              <w:marLeft w:val="0"/>
              <w:marRight w:val="0"/>
              <w:marTop w:val="0"/>
              <w:marBottom w:val="0"/>
              <w:divBdr>
                <w:top w:val="none" w:sz="0" w:space="0" w:color="auto"/>
                <w:left w:val="none" w:sz="0" w:space="0" w:color="auto"/>
                <w:bottom w:val="none" w:sz="0" w:space="0" w:color="auto"/>
                <w:right w:val="none" w:sz="0" w:space="0" w:color="auto"/>
              </w:divBdr>
              <w:divsChild>
                <w:div w:id="444348810">
                  <w:marLeft w:val="0"/>
                  <w:marRight w:val="0"/>
                  <w:marTop w:val="0"/>
                  <w:marBottom w:val="0"/>
                  <w:divBdr>
                    <w:top w:val="none" w:sz="0" w:space="0" w:color="auto"/>
                    <w:left w:val="none" w:sz="0" w:space="0" w:color="auto"/>
                    <w:bottom w:val="none" w:sz="0" w:space="0" w:color="auto"/>
                    <w:right w:val="none" w:sz="0" w:space="0" w:color="auto"/>
                  </w:divBdr>
                </w:div>
                <w:div w:id="2498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2164">
          <w:marLeft w:val="0"/>
          <w:marRight w:val="0"/>
          <w:marTop w:val="0"/>
          <w:marBottom w:val="0"/>
          <w:divBdr>
            <w:top w:val="none" w:sz="0" w:space="0" w:color="auto"/>
            <w:left w:val="none" w:sz="0" w:space="0" w:color="auto"/>
            <w:bottom w:val="none" w:sz="0" w:space="0" w:color="auto"/>
            <w:right w:val="none" w:sz="0" w:space="0" w:color="auto"/>
          </w:divBdr>
          <w:divsChild>
            <w:div w:id="636835298">
              <w:marLeft w:val="0"/>
              <w:marRight w:val="0"/>
              <w:marTop w:val="0"/>
              <w:marBottom w:val="0"/>
              <w:divBdr>
                <w:top w:val="none" w:sz="0" w:space="0" w:color="auto"/>
                <w:left w:val="none" w:sz="0" w:space="0" w:color="auto"/>
                <w:bottom w:val="none" w:sz="0" w:space="0" w:color="auto"/>
                <w:right w:val="none" w:sz="0" w:space="0" w:color="auto"/>
              </w:divBdr>
            </w:div>
            <w:div w:id="1528447057">
              <w:marLeft w:val="0"/>
              <w:marRight w:val="0"/>
              <w:marTop w:val="0"/>
              <w:marBottom w:val="0"/>
              <w:divBdr>
                <w:top w:val="none" w:sz="0" w:space="0" w:color="auto"/>
                <w:left w:val="none" w:sz="0" w:space="0" w:color="auto"/>
                <w:bottom w:val="none" w:sz="0" w:space="0" w:color="auto"/>
                <w:right w:val="none" w:sz="0" w:space="0" w:color="auto"/>
              </w:divBdr>
            </w:div>
          </w:divsChild>
        </w:div>
        <w:div w:id="984353305">
          <w:marLeft w:val="0"/>
          <w:marRight w:val="0"/>
          <w:marTop w:val="0"/>
          <w:marBottom w:val="0"/>
          <w:divBdr>
            <w:top w:val="none" w:sz="0" w:space="0" w:color="auto"/>
            <w:left w:val="none" w:sz="0" w:space="0" w:color="auto"/>
            <w:bottom w:val="none" w:sz="0" w:space="0" w:color="auto"/>
            <w:right w:val="none" w:sz="0" w:space="0" w:color="auto"/>
          </w:divBdr>
          <w:divsChild>
            <w:div w:id="541551250">
              <w:marLeft w:val="0"/>
              <w:marRight w:val="0"/>
              <w:marTop w:val="0"/>
              <w:marBottom w:val="0"/>
              <w:divBdr>
                <w:top w:val="none" w:sz="0" w:space="0" w:color="auto"/>
                <w:left w:val="none" w:sz="0" w:space="0" w:color="auto"/>
                <w:bottom w:val="none" w:sz="0" w:space="0" w:color="auto"/>
                <w:right w:val="none" w:sz="0" w:space="0" w:color="auto"/>
              </w:divBdr>
            </w:div>
            <w:div w:id="770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8948">
      <w:bodyDiv w:val="1"/>
      <w:marLeft w:val="0"/>
      <w:marRight w:val="0"/>
      <w:marTop w:val="0"/>
      <w:marBottom w:val="0"/>
      <w:divBdr>
        <w:top w:val="none" w:sz="0" w:space="0" w:color="auto"/>
        <w:left w:val="none" w:sz="0" w:space="0" w:color="auto"/>
        <w:bottom w:val="none" w:sz="0" w:space="0" w:color="auto"/>
        <w:right w:val="none" w:sz="0" w:space="0" w:color="auto"/>
      </w:divBdr>
      <w:divsChild>
        <w:div w:id="68969382">
          <w:marLeft w:val="0"/>
          <w:marRight w:val="0"/>
          <w:marTop w:val="0"/>
          <w:marBottom w:val="0"/>
          <w:divBdr>
            <w:top w:val="none" w:sz="0" w:space="0" w:color="auto"/>
            <w:left w:val="none" w:sz="0" w:space="0" w:color="auto"/>
            <w:bottom w:val="none" w:sz="0" w:space="0" w:color="auto"/>
            <w:right w:val="none" w:sz="0" w:space="0" w:color="auto"/>
          </w:divBdr>
        </w:div>
        <w:div w:id="154348844">
          <w:marLeft w:val="0"/>
          <w:marRight w:val="0"/>
          <w:marTop w:val="0"/>
          <w:marBottom w:val="0"/>
          <w:divBdr>
            <w:top w:val="none" w:sz="0" w:space="0" w:color="auto"/>
            <w:left w:val="none" w:sz="0" w:space="0" w:color="auto"/>
            <w:bottom w:val="none" w:sz="0" w:space="0" w:color="auto"/>
            <w:right w:val="none" w:sz="0" w:space="0" w:color="auto"/>
          </w:divBdr>
        </w:div>
        <w:div w:id="233320383">
          <w:marLeft w:val="0"/>
          <w:marRight w:val="0"/>
          <w:marTop w:val="0"/>
          <w:marBottom w:val="0"/>
          <w:divBdr>
            <w:top w:val="none" w:sz="0" w:space="0" w:color="auto"/>
            <w:left w:val="none" w:sz="0" w:space="0" w:color="auto"/>
            <w:bottom w:val="none" w:sz="0" w:space="0" w:color="auto"/>
            <w:right w:val="none" w:sz="0" w:space="0" w:color="auto"/>
          </w:divBdr>
        </w:div>
        <w:div w:id="1014500914">
          <w:marLeft w:val="0"/>
          <w:marRight w:val="0"/>
          <w:marTop w:val="0"/>
          <w:marBottom w:val="0"/>
          <w:divBdr>
            <w:top w:val="none" w:sz="0" w:space="0" w:color="auto"/>
            <w:left w:val="none" w:sz="0" w:space="0" w:color="auto"/>
            <w:bottom w:val="none" w:sz="0" w:space="0" w:color="auto"/>
            <w:right w:val="none" w:sz="0" w:space="0" w:color="auto"/>
          </w:divBdr>
        </w:div>
        <w:div w:id="713042770">
          <w:marLeft w:val="0"/>
          <w:marRight w:val="0"/>
          <w:marTop w:val="0"/>
          <w:marBottom w:val="0"/>
          <w:divBdr>
            <w:top w:val="none" w:sz="0" w:space="0" w:color="auto"/>
            <w:left w:val="none" w:sz="0" w:space="0" w:color="auto"/>
            <w:bottom w:val="none" w:sz="0" w:space="0" w:color="auto"/>
            <w:right w:val="none" w:sz="0" w:space="0" w:color="auto"/>
          </w:divBdr>
        </w:div>
        <w:div w:id="2025130790">
          <w:marLeft w:val="0"/>
          <w:marRight w:val="0"/>
          <w:marTop w:val="0"/>
          <w:marBottom w:val="0"/>
          <w:divBdr>
            <w:top w:val="none" w:sz="0" w:space="0" w:color="auto"/>
            <w:left w:val="none" w:sz="0" w:space="0" w:color="auto"/>
            <w:bottom w:val="none" w:sz="0" w:space="0" w:color="auto"/>
            <w:right w:val="none" w:sz="0" w:space="0" w:color="auto"/>
          </w:divBdr>
        </w:div>
        <w:div w:id="735011503">
          <w:marLeft w:val="0"/>
          <w:marRight w:val="0"/>
          <w:marTop w:val="0"/>
          <w:marBottom w:val="0"/>
          <w:divBdr>
            <w:top w:val="none" w:sz="0" w:space="0" w:color="auto"/>
            <w:left w:val="none" w:sz="0" w:space="0" w:color="auto"/>
            <w:bottom w:val="none" w:sz="0" w:space="0" w:color="auto"/>
            <w:right w:val="none" w:sz="0" w:space="0" w:color="auto"/>
          </w:divBdr>
        </w:div>
        <w:div w:id="84495870">
          <w:marLeft w:val="0"/>
          <w:marRight w:val="0"/>
          <w:marTop w:val="0"/>
          <w:marBottom w:val="0"/>
          <w:divBdr>
            <w:top w:val="none" w:sz="0" w:space="0" w:color="auto"/>
            <w:left w:val="none" w:sz="0" w:space="0" w:color="auto"/>
            <w:bottom w:val="none" w:sz="0" w:space="0" w:color="auto"/>
            <w:right w:val="none" w:sz="0" w:space="0" w:color="auto"/>
          </w:divBdr>
        </w:div>
        <w:div w:id="890965788">
          <w:marLeft w:val="0"/>
          <w:marRight w:val="0"/>
          <w:marTop w:val="0"/>
          <w:marBottom w:val="0"/>
          <w:divBdr>
            <w:top w:val="none" w:sz="0" w:space="0" w:color="auto"/>
            <w:left w:val="none" w:sz="0" w:space="0" w:color="auto"/>
            <w:bottom w:val="none" w:sz="0" w:space="0" w:color="auto"/>
            <w:right w:val="none" w:sz="0" w:space="0" w:color="auto"/>
          </w:divBdr>
        </w:div>
        <w:div w:id="1058826562">
          <w:marLeft w:val="0"/>
          <w:marRight w:val="0"/>
          <w:marTop w:val="0"/>
          <w:marBottom w:val="0"/>
          <w:divBdr>
            <w:top w:val="none" w:sz="0" w:space="0" w:color="auto"/>
            <w:left w:val="none" w:sz="0" w:space="0" w:color="auto"/>
            <w:bottom w:val="none" w:sz="0" w:space="0" w:color="auto"/>
            <w:right w:val="none" w:sz="0" w:space="0" w:color="auto"/>
          </w:divBdr>
        </w:div>
        <w:div w:id="1058430391">
          <w:marLeft w:val="0"/>
          <w:marRight w:val="0"/>
          <w:marTop w:val="0"/>
          <w:marBottom w:val="0"/>
          <w:divBdr>
            <w:top w:val="none" w:sz="0" w:space="0" w:color="auto"/>
            <w:left w:val="none" w:sz="0" w:space="0" w:color="auto"/>
            <w:bottom w:val="none" w:sz="0" w:space="0" w:color="auto"/>
            <w:right w:val="none" w:sz="0" w:space="0" w:color="auto"/>
          </w:divBdr>
        </w:div>
        <w:div w:id="1517231267">
          <w:marLeft w:val="0"/>
          <w:marRight w:val="0"/>
          <w:marTop w:val="0"/>
          <w:marBottom w:val="0"/>
          <w:divBdr>
            <w:top w:val="none" w:sz="0" w:space="0" w:color="auto"/>
            <w:left w:val="none" w:sz="0" w:space="0" w:color="auto"/>
            <w:bottom w:val="none" w:sz="0" w:space="0" w:color="auto"/>
            <w:right w:val="none" w:sz="0" w:space="0" w:color="auto"/>
          </w:divBdr>
        </w:div>
        <w:div w:id="509024440">
          <w:marLeft w:val="0"/>
          <w:marRight w:val="0"/>
          <w:marTop w:val="0"/>
          <w:marBottom w:val="0"/>
          <w:divBdr>
            <w:top w:val="none" w:sz="0" w:space="0" w:color="auto"/>
            <w:left w:val="none" w:sz="0" w:space="0" w:color="auto"/>
            <w:bottom w:val="none" w:sz="0" w:space="0" w:color="auto"/>
            <w:right w:val="none" w:sz="0" w:space="0" w:color="auto"/>
          </w:divBdr>
        </w:div>
        <w:div w:id="1704212949">
          <w:marLeft w:val="0"/>
          <w:marRight w:val="0"/>
          <w:marTop w:val="0"/>
          <w:marBottom w:val="0"/>
          <w:divBdr>
            <w:top w:val="none" w:sz="0" w:space="0" w:color="auto"/>
            <w:left w:val="none" w:sz="0" w:space="0" w:color="auto"/>
            <w:bottom w:val="none" w:sz="0" w:space="0" w:color="auto"/>
            <w:right w:val="none" w:sz="0" w:space="0" w:color="auto"/>
          </w:divBdr>
        </w:div>
        <w:div w:id="1182623278">
          <w:marLeft w:val="0"/>
          <w:marRight w:val="0"/>
          <w:marTop w:val="0"/>
          <w:marBottom w:val="0"/>
          <w:divBdr>
            <w:top w:val="none" w:sz="0" w:space="0" w:color="auto"/>
            <w:left w:val="none" w:sz="0" w:space="0" w:color="auto"/>
            <w:bottom w:val="none" w:sz="0" w:space="0" w:color="auto"/>
            <w:right w:val="none" w:sz="0" w:space="0" w:color="auto"/>
          </w:divBdr>
        </w:div>
        <w:div w:id="425924161">
          <w:marLeft w:val="0"/>
          <w:marRight w:val="0"/>
          <w:marTop w:val="0"/>
          <w:marBottom w:val="0"/>
          <w:divBdr>
            <w:top w:val="none" w:sz="0" w:space="0" w:color="auto"/>
            <w:left w:val="none" w:sz="0" w:space="0" w:color="auto"/>
            <w:bottom w:val="none" w:sz="0" w:space="0" w:color="auto"/>
            <w:right w:val="none" w:sz="0" w:space="0" w:color="auto"/>
          </w:divBdr>
        </w:div>
        <w:div w:id="1177384960">
          <w:marLeft w:val="0"/>
          <w:marRight w:val="0"/>
          <w:marTop w:val="0"/>
          <w:marBottom w:val="0"/>
          <w:divBdr>
            <w:top w:val="none" w:sz="0" w:space="0" w:color="auto"/>
            <w:left w:val="none" w:sz="0" w:space="0" w:color="auto"/>
            <w:bottom w:val="none" w:sz="0" w:space="0" w:color="auto"/>
            <w:right w:val="none" w:sz="0" w:space="0" w:color="auto"/>
          </w:divBdr>
        </w:div>
        <w:div w:id="1405027644">
          <w:marLeft w:val="0"/>
          <w:marRight w:val="0"/>
          <w:marTop w:val="0"/>
          <w:marBottom w:val="0"/>
          <w:divBdr>
            <w:top w:val="none" w:sz="0" w:space="0" w:color="auto"/>
            <w:left w:val="none" w:sz="0" w:space="0" w:color="auto"/>
            <w:bottom w:val="none" w:sz="0" w:space="0" w:color="auto"/>
            <w:right w:val="none" w:sz="0" w:space="0" w:color="auto"/>
          </w:divBdr>
        </w:div>
        <w:div w:id="1242836243">
          <w:marLeft w:val="0"/>
          <w:marRight w:val="0"/>
          <w:marTop w:val="0"/>
          <w:marBottom w:val="0"/>
          <w:divBdr>
            <w:top w:val="none" w:sz="0" w:space="0" w:color="auto"/>
            <w:left w:val="none" w:sz="0" w:space="0" w:color="auto"/>
            <w:bottom w:val="none" w:sz="0" w:space="0" w:color="auto"/>
            <w:right w:val="none" w:sz="0" w:space="0" w:color="auto"/>
          </w:divBdr>
        </w:div>
        <w:div w:id="1171410178">
          <w:marLeft w:val="0"/>
          <w:marRight w:val="0"/>
          <w:marTop w:val="0"/>
          <w:marBottom w:val="0"/>
          <w:divBdr>
            <w:top w:val="none" w:sz="0" w:space="0" w:color="auto"/>
            <w:left w:val="none" w:sz="0" w:space="0" w:color="auto"/>
            <w:bottom w:val="none" w:sz="0" w:space="0" w:color="auto"/>
            <w:right w:val="none" w:sz="0" w:space="0" w:color="auto"/>
          </w:divBdr>
        </w:div>
        <w:div w:id="1672290621">
          <w:marLeft w:val="0"/>
          <w:marRight w:val="0"/>
          <w:marTop w:val="0"/>
          <w:marBottom w:val="0"/>
          <w:divBdr>
            <w:top w:val="none" w:sz="0" w:space="0" w:color="auto"/>
            <w:left w:val="none" w:sz="0" w:space="0" w:color="auto"/>
            <w:bottom w:val="none" w:sz="0" w:space="0" w:color="auto"/>
            <w:right w:val="none" w:sz="0" w:space="0" w:color="auto"/>
          </w:divBdr>
        </w:div>
        <w:div w:id="852039271">
          <w:marLeft w:val="0"/>
          <w:marRight w:val="0"/>
          <w:marTop w:val="0"/>
          <w:marBottom w:val="0"/>
          <w:divBdr>
            <w:top w:val="none" w:sz="0" w:space="0" w:color="auto"/>
            <w:left w:val="none" w:sz="0" w:space="0" w:color="auto"/>
            <w:bottom w:val="none" w:sz="0" w:space="0" w:color="auto"/>
            <w:right w:val="none" w:sz="0" w:space="0" w:color="auto"/>
          </w:divBdr>
        </w:div>
        <w:div w:id="1839079331">
          <w:marLeft w:val="0"/>
          <w:marRight w:val="0"/>
          <w:marTop w:val="0"/>
          <w:marBottom w:val="0"/>
          <w:divBdr>
            <w:top w:val="none" w:sz="0" w:space="0" w:color="auto"/>
            <w:left w:val="none" w:sz="0" w:space="0" w:color="auto"/>
            <w:bottom w:val="none" w:sz="0" w:space="0" w:color="auto"/>
            <w:right w:val="none" w:sz="0" w:space="0" w:color="auto"/>
          </w:divBdr>
        </w:div>
        <w:div w:id="1379670689">
          <w:marLeft w:val="0"/>
          <w:marRight w:val="0"/>
          <w:marTop w:val="0"/>
          <w:marBottom w:val="0"/>
          <w:divBdr>
            <w:top w:val="none" w:sz="0" w:space="0" w:color="auto"/>
            <w:left w:val="none" w:sz="0" w:space="0" w:color="auto"/>
            <w:bottom w:val="none" w:sz="0" w:space="0" w:color="auto"/>
            <w:right w:val="none" w:sz="0" w:space="0" w:color="auto"/>
          </w:divBdr>
        </w:div>
        <w:div w:id="395664856">
          <w:marLeft w:val="0"/>
          <w:marRight w:val="0"/>
          <w:marTop w:val="0"/>
          <w:marBottom w:val="0"/>
          <w:divBdr>
            <w:top w:val="none" w:sz="0" w:space="0" w:color="auto"/>
            <w:left w:val="none" w:sz="0" w:space="0" w:color="auto"/>
            <w:bottom w:val="none" w:sz="0" w:space="0" w:color="auto"/>
            <w:right w:val="none" w:sz="0" w:space="0" w:color="auto"/>
          </w:divBdr>
        </w:div>
        <w:div w:id="985862917">
          <w:marLeft w:val="0"/>
          <w:marRight w:val="0"/>
          <w:marTop w:val="0"/>
          <w:marBottom w:val="0"/>
          <w:divBdr>
            <w:top w:val="none" w:sz="0" w:space="0" w:color="auto"/>
            <w:left w:val="none" w:sz="0" w:space="0" w:color="auto"/>
            <w:bottom w:val="none" w:sz="0" w:space="0" w:color="auto"/>
            <w:right w:val="none" w:sz="0" w:space="0" w:color="auto"/>
          </w:divBdr>
        </w:div>
        <w:div w:id="724837611">
          <w:marLeft w:val="0"/>
          <w:marRight w:val="0"/>
          <w:marTop w:val="0"/>
          <w:marBottom w:val="0"/>
          <w:divBdr>
            <w:top w:val="none" w:sz="0" w:space="0" w:color="auto"/>
            <w:left w:val="none" w:sz="0" w:space="0" w:color="auto"/>
            <w:bottom w:val="none" w:sz="0" w:space="0" w:color="auto"/>
            <w:right w:val="none" w:sz="0" w:space="0" w:color="auto"/>
          </w:divBdr>
        </w:div>
        <w:div w:id="1814180323">
          <w:marLeft w:val="0"/>
          <w:marRight w:val="0"/>
          <w:marTop w:val="0"/>
          <w:marBottom w:val="0"/>
          <w:divBdr>
            <w:top w:val="none" w:sz="0" w:space="0" w:color="auto"/>
            <w:left w:val="none" w:sz="0" w:space="0" w:color="auto"/>
            <w:bottom w:val="none" w:sz="0" w:space="0" w:color="auto"/>
            <w:right w:val="none" w:sz="0" w:space="0" w:color="auto"/>
          </w:divBdr>
        </w:div>
        <w:div w:id="1638140374">
          <w:marLeft w:val="0"/>
          <w:marRight w:val="0"/>
          <w:marTop w:val="0"/>
          <w:marBottom w:val="0"/>
          <w:divBdr>
            <w:top w:val="none" w:sz="0" w:space="0" w:color="auto"/>
            <w:left w:val="none" w:sz="0" w:space="0" w:color="auto"/>
            <w:bottom w:val="none" w:sz="0" w:space="0" w:color="auto"/>
            <w:right w:val="none" w:sz="0" w:space="0" w:color="auto"/>
          </w:divBdr>
        </w:div>
        <w:div w:id="1538929704">
          <w:marLeft w:val="0"/>
          <w:marRight w:val="0"/>
          <w:marTop w:val="0"/>
          <w:marBottom w:val="0"/>
          <w:divBdr>
            <w:top w:val="none" w:sz="0" w:space="0" w:color="auto"/>
            <w:left w:val="none" w:sz="0" w:space="0" w:color="auto"/>
            <w:bottom w:val="none" w:sz="0" w:space="0" w:color="auto"/>
            <w:right w:val="none" w:sz="0" w:space="0" w:color="auto"/>
          </w:divBdr>
        </w:div>
      </w:divsChild>
    </w:div>
    <w:div w:id="1898974609">
      <w:bodyDiv w:val="1"/>
      <w:marLeft w:val="0"/>
      <w:marRight w:val="0"/>
      <w:marTop w:val="0"/>
      <w:marBottom w:val="0"/>
      <w:divBdr>
        <w:top w:val="none" w:sz="0" w:space="0" w:color="auto"/>
        <w:left w:val="none" w:sz="0" w:space="0" w:color="auto"/>
        <w:bottom w:val="none" w:sz="0" w:space="0" w:color="auto"/>
        <w:right w:val="none" w:sz="0" w:space="0" w:color="auto"/>
      </w:divBdr>
    </w:div>
    <w:div w:id="1921792531">
      <w:bodyDiv w:val="1"/>
      <w:marLeft w:val="0"/>
      <w:marRight w:val="0"/>
      <w:marTop w:val="0"/>
      <w:marBottom w:val="0"/>
      <w:divBdr>
        <w:top w:val="none" w:sz="0" w:space="0" w:color="auto"/>
        <w:left w:val="none" w:sz="0" w:space="0" w:color="auto"/>
        <w:bottom w:val="none" w:sz="0" w:space="0" w:color="auto"/>
        <w:right w:val="none" w:sz="0" w:space="0" w:color="auto"/>
      </w:divBdr>
    </w:div>
    <w:div w:id="2032031033">
      <w:bodyDiv w:val="1"/>
      <w:marLeft w:val="0"/>
      <w:marRight w:val="0"/>
      <w:marTop w:val="0"/>
      <w:marBottom w:val="0"/>
      <w:divBdr>
        <w:top w:val="none" w:sz="0" w:space="0" w:color="auto"/>
        <w:left w:val="none" w:sz="0" w:space="0" w:color="auto"/>
        <w:bottom w:val="none" w:sz="0" w:space="0" w:color="auto"/>
        <w:right w:val="none" w:sz="0" w:space="0" w:color="auto"/>
      </w:divBdr>
      <w:divsChild>
        <w:div w:id="831481662">
          <w:marLeft w:val="0"/>
          <w:marRight w:val="0"/>
          <w:marTop w:val="0"/>
          <w:marBottom w:val="0"/>
          <w:divBdr>
            <w:top w:val="none" w:sz="0" w:space="0" w:color="auto"/>
            <w:left w:val="none" w:sz="0" w:space="0" w:color="auto"/>
            <w:bottom w:val="none" w:sz="0" w:space="0" w:color="auto"/>
            <w:right w:val="none" w:sz="0" w:space="0" w:color="auto"/>
          </w:divBdr>
        </w:div>
        <w:div w:id="1800222838">
          <w:marLeft w:val="0"/>
          <w:marRight w:val="0"/>
          <w:marTop w:val="0"/>
          <w:marBottom w:val="0"/>
          <w:divBdr>
            <w:top w:val="none" w:sz="0" w:space="0" w:color="auto"/>
            <w:left w:val="none" w:sz="0" w:space="0" w:color="auto"/>
            <w:bottom w:val="none" w:sz="0" w:space="0" w:color="auto"/>
            <w:right w:val="none" w:sz="0" w:space="0" w:color="auto"/>
          </w:divBdr>
        </w:div>
        <w:div w:id="645400336">
          <w:marLeft w:val="0"/>
          <w:marRight w:val="0"/>
          <w:marTop w:val="0"/>
          <w:marBottom w:val="0"/>
          <w:divBdr>
            <w:top w:val="none" w:sz="0" w:space="0" w:color="auto"/>
            <w:left w:val="none" w:sz="0" w:space="0" w:color="auto"/>
            <w:bottom w:val="none" w:sz="0" w:space="0" w:color="auto"/>
            <w:right w:val="none" w:sz="0" w:space="0" w:color="auto"/>
          </w:divBdr>
        </w:div>
        <w:div w:id="218245153">
          <w:marLeft w:val="0"/>
          <w:marRight w:val="0"/>
          <w:marTop w:val="0"/>
          <w:marBottom w:val="0"/>
          <w:divBdr>
            <w:top w:val="none" w:sz="0" w:space="0" w:color="auto"/>
            <w:left w:val="none" w:sz="0" w:space="0" w:color="auto"/>
            <w:bottom w:val="none" w:sz="0" w:space="0" w:color="auto"/>
            <w:right w:val="none" w:sz="0" w:space="0" w:color="auto"/>
          </w:divBdr>
        </w:div>
        <w:div w:id="395125465">
          <w:marLeft w:val="0"/>
          <w:marRight w:val="0"/>
          <w:marTop w:val="0"/>
          <w:marBottom w:val="0"/>
          <w:divBdr>
            <w:top w:val="none" w:sz="0" w:space="0" w:color="auto"/>
            <w:left w:val="none" w:sz="0" w:space="0" w:color="auto"/>
            <w:bottom w:val="none" w:sz="0" w:space="0" w:color="auto"/>
            <w:right w:val="none" w:sz="0" w:space="0" w:color="auto"/>
          </w:divBdr>
        </w:div>
        <w:div w:id="1740516437">
          <w:marLeft w:val="0"/>
          <w:marRight w:val="0"/>
          <w:marTop w:val="0"/>
          <w:marBottom w:val="0"/>
          <w:divBdr>
            <w:top w:val="none" w:sz="0" w:space="0" w:color="auto"/>
            <w:left w:val="none" w:sz="0" w:space="0" w:color="auto"/>
            <w:bottom w:val="none" w:sz="0" w:space="0" w:color="auto"/>
            <w:right w:val="none" w:sz="0" w:space="0" w:color="auto"/>
          </w:divBdr>
        </w:div>
        <w:div w:id="1471744398">
          <w:marLeft w:val="0"/>
          <w:marRight w:val="0"/>
          <w:marTop w:val="0"/>
          <w:marBottom w:val="0"/>
          <w:divBdr>
            <w:top w:val="none" w:sz="0" w:space="0" w:color="auto"/>
            <w:left w:val="none" w:sz="0" w:space="0" w:color="auto"/>
            <w:bottom w:val="none" w:sz="0" w:space="0" w:color="auto"/>
            <w:right w:val="none" w:sz="0" w:space="0" w:color="auto"/>
          </w:divBdr>
        </w:div>
        <w:div w:id="174811269">
          <w:marLeft w:val="0"/>
          <w:marRight w:val="0"/>
          <w:marTop w:val="0"/>
          <w:marBottom w:val="0"/>
          <w:divBdr>
            <w:top w:val="none" w:sz="0" w:space="0" w:color="auto"/>
            <w:left w:val="none" w:sz="0" w:space="0" w:color="auto"/>
            <w:bottom w:val="none" w:sz="0" w:space="0" w:color="auto"/>
            <w:right w:val="none" w:sz="0" w:space="0" w:color="auto"/>
          </w:divBdr>
        </w:div>
        <w:div w:id="1365836133">
          <w:marLeft w:val="0"/>
          <w:marRight w:val="0"/>
          <w:marTop w:val="0"/>
          <w:marBottom w:val="0"/>
          <w:divBdr>
            <w:top w:val="none" w:sz="0" w:space="0" w:color="auto"/>
            <w:left w:val="none" w:sz="0" w:space="0" w:color="auto"/>
            <w:bottom w:val="none" w:sz="0" w:space="0" w:color="auto"/>
            <w:right w:val="none" w:sz="0" w:space="0" w:color="auto"/>
          </w:divBdr>
        </w:div>
      </w:divsChild>
    </w:div>
    <w:div w:id="2047678944">
      <w:bodyDiv w:val="1"/>
      <w:marLeft w:val="0"/>
      <w:marRight w:val="0"/>
      <w:marTop w:val="0"/>
      <w:marBottom w:val="0"/>
      <w:divBdr>
        <w:top w:val="none" w:sz="0" w:space="0" w:color="auto"/>
        <w:left w:val="none" w:sz="0" w:space="0" w:color="auto"/>
        <w:bottom w:val="none" w:sz="0" w:space="0" w:color="auto"/>
        <w:right w:val="none" w:sz="0" w:space="0" w:color="auto"/>
      </w:divBdr>
      <w:divsChild>
        <w:div w:id="1754475643">
          <w:marLeft w:val="0"/>
          <w:marRight w:val="0"/>
          <w:marTop w:val="0"/>
          <w:marBottom w:val="0"/>
          <w:divBdr>
            <w:top w:val="none" w:sz="0" w:space="0" w:color="auto"/>
            <w:left w:val="none" w:sz="0" w:space="0" w:color="auto"/>
            <w:bottom w:val="none" w:sz="0" w:space="0" w:color="auto"/>
            <w:right w:val="none" w:sz="0" w:space="0" w:color="auto"/>
          </w:divBdr>
          <w:divsChild>
            <w:div w:id="44379699">
              <w:marLeft w:val="0"/>
              <w:marRight w:val="0"/>
              <w:marTop w:val="0"/>
              <w:marBottom w:val="0"/>
              <w:divBdr>
                <w:top w:val="none" w:sz="0" w:space="0" w:color="auto"/>
                <w:left w:val="none" w:sz="0" w:space="0" w:color="auto"/>
                <w:bottom w:val="none" w:sz="0" w:space="0" w:color="auto"/>
                <w:right w:val="none" w:sz="0" w:space="0" w:color="auto"/>
              </w:divBdr>
            </w:div>
            <w:div w:id="759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jturnianska@petrzalka.s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turnianska.edupag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psychologmsturnianska@gmail.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pecialnypedagogmsturniansk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etrzalka.sk/wp-content/uploads/2023/03/VZN_c_4_2023_prispevky_v_skolach-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1FA0-9B17-41F7-A6FD-C84826CE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13253</Words>
  <Characters>75546</Characters>
  <Application>Microsoft Office Word</Application>
  <DocSecurity>0</DocSecurity>
  <Lines>629</Lines>
  <Paragraphs>177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Materská škola Turnianska č. 6, 851 07 Bratislava</vt:lpstr>
      <vt:lpstr>Materská škola Turnianska č</vt:lpstr>
    </vt:vector>
  </TitlesOfParts>
  <Company>Turnianska</Company>
  <LinksUpToDate>false</LinksUpToDate>
  <CharactersWithSpaces>88622</CharactersWithSpaces>
  <SharedDoc>false</SharedDoc>
  <HLinks>
    <vt:vector size="6" baseType="variant">
      <vt:variant>
        <vt:i4>2621479</vt:i4>
      </vt:variant>
      <vt:variant>
        <vt:i4>0</vt:i4>
      </vt:variant>
      <vt:variant>
        <vt:i4>0</vt:i4>
      </vt:variant>
      <vt:variant>
        <vt:i4>5</vt:i4>
      </vt:variant>
      <vt:variant>
        <vt:lpwstr>http://www.msturnianska.webnode.sk/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Turnianska č. 6, 851 07 Bratislava</dc:title>
  <dc:creator>MŠ</dc:creator>
  <cp:lastModifiedBy>Ja St</cp:lastModifiedBy>
  <cp:revision>11</cp:revision>
  <cp:lastPrinted>2022-09-14T07:32:00Z</cp:lastPrinted>
  <dcterms:created xsi:type="dcterms:W3CDTF">2023-09-10T09:02:00Z</dcterms:created>
  <dcterms:modified xsi:type="dcterms:W3CDTF">2023-09-15T14:05:00Z</dcterms:modified>
</cp:coreProperties>
</file>