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0C" w:rsidRDefault="000B1A0C">
      <w:pPr>
        <w:spacing w:after="0" w:line="259" w:lineRule="auto"/>
        <w:ind w:left="0" w:firstLine="0"/>
        <w:jc w:val="left"/>
      </w:pPr>
    </w:p>
    <w:p w:rsidR="000B1A0C" w:rsidRDefault="00655C52">
      <w:pPr>
        <w:spacing w:after="64" w:line="259" w:lineRule="auto"/>
        <w:ind w:left="3187" w:right="413" w:firstLine="353"/>
        <w:jc w:val="left"/>
      </w:pPr>
      <w:r>
        <w:rPr>
          <w:sz w:val="72"/>
        </w:rPr>
        <w:t>STATUT</w:t>
      </w:r>
    </w:p>
    <w:p w:rsidR="000B1A0C" w:rsidRDefault="00655C52">
      <w:pPr>
        <w:spacing w:after="363" w:line="259" w:lineRule="auto"/>
        <w:ind w:left="0" w:right="465" w:firstLine="0"/>
        <w:jc w:val="center"/>
      </w:pPr>
      <w:r>
        <w:rPr>
          <w:sz w:val="56"/>
        </w:rPr>
        <w:t xml:space="preserve">MIEJSKIEGO PRZEDSZKOLA NR </w:t>
      </w:r>
      <w:r>
        <w:rPr>
          <w:sz w:val="56"/>
        </w:rPr>
        <w:t>85</w:t>
      </w:r>
      <w:r>
        <w:rPr>
          <w:sz w:val="56"/>
        </w:rPr>
        <w:t xml:space="preserve"> </w:t>
      </w:r>
      <w:r>
        <w:rPr>
          <w:i/>
          <w:sz w:val="56"/>
        </w:rPr>
        <w:t xml:space="preserve">  </w:t>
      </w:r>
    </w:p>
    <w:p w:rsidR="000B1A0C" w:rsidRDefault="00655C52">
      <w:pPr>
        <w:spacing w:after="0" w:line="259" w:lineRule="auto"/>
        <w:ind w:right="467"/>
        <w:jc w:val="center"/>
      </w:pPr>
      <w:r>
        <w:rPr>
          <w:sz w:val="72"/>
        </w:rPr>
        <w:t>W KATOWICACH</w:t>
      </w:r>
      <w:r>
        <w:rPr>
          <w:b/>
          <w:sz w:val="24"/>
        </w:rPr>
        <w:t xml:space="preserve"> </w:t>
      </w:r>
    </w:p>
    <w:p w:rsidR="000B1A0C" w:rsidRDefault="00655C52">
      <w:pPr>
        <w:spacing w:after="3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B1A0C" w:rsidRDefault="00655C52">
      <w:pPr>
        <w:spacing w:after="3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1A0C" w:rsidRDefault="00655C52">
      <w:pPr>
        <w:spacing w:after="1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1A0C" w:rsidRDefault="00655C52">
      <w:pPr>
        <w:spacing w:after="2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1A0C" w:rsidRDefault="00655C52">
      <w:pPr>
        <w:spacing w:after="19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7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0B1A0C">
      <w:pPr>
        <w:spacing w:after="307" w:line="259" w:lineRule="auto"/>
        <w:ind w:left="3231"/>
        <w:jc w:val="left"/>
        <w:rPr>
          <w:b/>
          <w:sz w:val="22"/>
        </w:rPr>
      </w:pPr>
    </w:p>
    <w:p w:rsidR="000B1A0C" w:rsidRDefault="00655C52">
      <w:pPr>
        <w:spacing w:after="307" w:line="259" w:lineRule="auto"/>
        <w:ind w:left="3231"/>
        <w:jc w:val="left"/>
      </w:pPr>
      <w:r>
        <w:rPr>
          <w:b/>
          <w:sz w:val="22"/>
        </w:rPr>
        <w:lastRenderedPageBreak/>
        <w:t xml:space="preserve">PODSTAWA PRAWNA STATUTU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-5"/>
        <w:jc w:val="left"/>
      </w:pPr>
      <w:r>
        <w:rPr>
          <w:b/>
          <w:sz w:val="22"/>
        </w:rPr>
        <w:t xml:space="preserve">Ustawa z dnia 14 grudnia 2016 r. - Prawo oświatowe (Dz. U 2021, poz. 1082 tj. Ze zmianami) </w:t>
      </w:r>
    </w:p>
    <w:p w:rsidR="000B1A0C" w:rsidRDefault="00655C52">
      <w:pPr>
        <w:spacing w:after="36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36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5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30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7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1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0B1A0C">
      <w:pPr>
        <w:spacing w:after="128" w:line="259" w:lineRule="auto"/>
        <w:ind w:left="0" w:firstLine="0"/>
        <w:jc w:val="left"/>
        <w:rPr>
          <w:b/>
          <w:sz w:val="32"/>
        </w:rPr>
      </w:pPr>
    </w:p>
    <w:p w:rsidR="000B1A0C" w:rsidRDefault="000B1A0C">
      <w:pPr>
        <w:spacing w:after="128" w:line="259" w:lineRule="auto"/>
        <w:ind w:left="0" w:firstLine="0"/>
        <w:jc w:val="left"/>
        <w:rPr>
          <w:b/>
          <w:sz w:val="32"/>
        </w:rPr>
      </w:pPr>
    </w:p>
    <w:p w:rsidR="000B1A0C" w:rsidRDefault="000B1A0C">
      <w:pPr>
        <w:spacing w:after="128" w:line="259" w:lineRule="auto"/>
        <w:ind w:left="0" w:firstLine="0"/>
        <w:jc w:val="left"/>
        <w:rPr>
          <w:b/>
          <w:sz w:val="32"/>
        </w:rPr>
      </w:pPr>
    </w:p>
    <w:p w:rsidR="000B1A0C" w:rsidRDefault="000B1A0C">
      <w:pPr>
        <w:spacing w:after="128" w:line="259" w:lineRule="auto"/>
        <w:ind w:left="0" w:firstLine="0"/>
        <w:jc w:val="left"/>
        <w:rPr>
          <w:b/>
          <w:sz w:val="32"/>
        </w:rPr>
      </w:pPr>
    </w:p>
    <w:p w:rsidR="000B1A0C" w:rsidRDefault="00655C52">
      <w:pPr>
        <w:spacing w:after="128" w:line="259" w:lineRule="auto"/>
        <w:ind w:left="0" w:firstLine="0"/>
        <w:jc w:val="left"/>
      </w:pPr>
      <w:r>
        <w:rPr>
          <w:b/>
          <w:sz w:val="32"/>
        </w:rPr>
        <w:lastRenderedPageBreak/>
        <w:t xml:space="preserve">Spis treści: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15"/>
        </w:tabs>
        <w:spacing w:after="160" w:line="259" w:lineRule="auto"/>
        <w:ind w:left="0" w:firstLine="0"/>
        <w:jc w:val="left"/>
      </w:pPr>
      <w:r>
        <w:rPr>
          <w:sz w:val="22"/>
        </w:rPr>
        <w:t xml:space="preserve">Rozdział 1:    </w:t>
      </w:r>
      <w:r>
        <w:rPr>
          <w:b/>
          <w:sz w:val="22"/>
        </w:rPr>
        <w:t xml:space="preserve">Postanowienia wstępne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4</w:t>
      </w:r>
      <w:r>
        <w:rPr>
          <w:sz w:val="22"/>
        </w:rPr>
        <w:t xml:space="preserve"> </w:t>
      </w:r>
    </w:p>
    <w:p w:rsidR="000B1A0C" w:rsidRDefault="00655C52">
      <w:pPr>
        <w:tabs>
          <w:tab w:val="center" w:pos="8498"/>
          <w:tab w:val="center" w:pos="9415"/>
        </w:tabs>
        <w:spacing w:after="160" w:line="259" w:lineRule="auto"/>
        <w:ind w:left="0" w:firstLine="0"/>
        <w:jc w:val="left"/>
      </w:pPr>
      <w:r>
        <w:rPr>
          <w:sz w:val="22"/>
        </w:rPr>
        <w:t xml:space="preserve">Rozdział 2:    </w:t>
      </w:r>
      <w:r>
        <w:rPr>
          <w:b/>
          <w:sz w:val="22"/>
        </w:rPr>
        <w:t xml:space="preserve">Nazwa przedszkola i inne informacje o przedszkolu                                     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 xml:space="preserve">      4</w:t>
      </w:r>
      <w:r>
        <w:rPr>
          <w:sz w:val="22"/>
        </w:rPr>
        <w:t xml:space="preserve"> </w:t>
      </w:r>
    </w:p>
    <w:p w:rsidR="000B1A0C" w:rsidRDefault="00655C52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15"/>
        </w:tabs>
        <w:spacing w:after="160" w:line="259" w:lineRule="auto"/>
        <w:ind w:left="0" w:firstLine="0"/>
        <w:jc w:val="left"/>
      </w:pPr>
      <w:r>
        <w:rPr>
          <w:sz w:val="22"/>
        </w:rPr>
        <w:t xml:space="preserve">Rozdział 3:    </w:t>
      </w:r>
      <w:r>
        <w:rPr>
          <w:b/>
          <w:sz w:val="22"/>
        </w:rPr>
        <w:t xml:space="preserve">Cele i zadania przedszkola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 xml:space="preserve">      5 </w:t>
      </w:r>
    </w:p>
    <w:p w:rsidR="000B1A0C" w:rsidRDefault="00655C52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15"/>
        </w:tabs>
        <w:spacing w:after="160" w:line="259" w:lineRule="auto"/>
        <w:ind w:left="0" w:firstLine="0"/>
        <w:jc w:val="left"/>
      </w:pPr>
      <w:r>
        <w:rPr>
          <w:sz w:val="22"/>
        </w:rPr>
        <w:t xml:space="preserve">Rozdział 4:    </w:t>
      </w:r>
      <w:r>
        <w:rPr>
          <w:b/>
          <w:sz w:val="22"/>
        </w:rPr>
        <w:t xml:space="preserve">Sposoby realizacji zadań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7 </w:t>
      </w:r>
    </w:p>
    <w:p w:rsidR="000B1A0C" w:rsidRDefault="00655C52">
      <w:pPr>
        <w:spacing w:after="114" w:line="259" w:lineRule="auto"/>
        <w:ind w:left="-5"/>
        <w:jc w:val="left"/>
      </w:pPr>
      <w:r>
        <w:rPr>
          <w:sz w:val="22"/>
        </w:rPr>
        <w:t xml:space="preserve">Rozdział 5:    </w:t>
      </w:r>
      <w:r>
        <w:rPr>
          <w:b/>
          <w:sz w:val="22"/>
        </w:rPr>
        <w:t xml:space="preserve">Cele, zadania i formy w zakresie udzielania pomocy </w:t>
      </w:r>
      <w:proofErr w:type="spellStart"/>
      <w:r>
        <w:rPr>
          <w:b/>
          <w:sz w:val="22"/>
        </w:rPr>
        <w:t>psychologiczno</w:t>
      </w:r>
      <w:proofErr w:type="spellEnd"/>
      <w:r>
        <w:rPr>
          <w:b/>
          <w:sz w:val="22"/>
        </w:rPr>
        <w:t xml:space="preserve"> -  </w:t>
      </w:r>
    </w:p>
    <w:p w:rsidR="000B1A0C" w:rsidRDefault="00655C52">
      <w:pPr>
        <w:tabs>
          <w:tab w:val="center" w:pos="6585"/>
        </w:tabs>
        <w:spacing w:after="114" w:line="259" w:lineRule="auto"/>
        <w:ind w:left="-15" w:firstLine="0"/>
        <w:jc w:val="left"/>
      </w:pPr>
      <w:r>
        <w:rPr>
          <w:b/>
          <w:sz w:val="22"/>
        </w:rPr>
        <w:t xml:space="preserve">                          </w:t>
      </w:r>
      <w:proofErr w:type="spellStart"/>
      <w:r>
        <w:rPr>
          <w:b/>
          <w:sz w:val="22"/>
        </w:rPr>
        <w:t>pedagogogicznej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</w:t>
      </w:r>
      <w:r>
        <w:rPr>
          <w:b/>
          <w:sz w:val="22"/>
        </w:rPr>
        <w:t xml:space="preserve">                                                                    8 </w:t>
      </w:r>
    </w:p>
    <w:p w:rsidR="000B1A0C" w:rsidRDefault="00655C52">
      <w:pPr>
        <w:tabs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6:    </w:t>
      </w:r>
      <w:r>
        <w:rPr>
          <w:b/>
          <w:sz w:val="22"/>
        </w:rPr>
        <w:t xml:space="preserve">Cele i  zadania w zakresie opieki nad dziećmi niepełnosprawnymi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12 </w:t>
      </w:r>
    </w:p>
    <w:p w:rsidR="000B1A0C" w:rsidRDefault="00655C52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7:    </w:t>
      </w:r>
      <w:r>
        <w:rPr>
          <w:b/>
          <w:sz w:val="22"/>
        </w:rPr>
        <w:t xml:space="preserve">Organizacja pracy przedszkola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13 </w:t>
      </w:r>
    </w:p>
    <w:p w:rsidR="000B1A0C" w:rsidRDefault="00655C52">
      <w:pPr>
        <w:tabs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8:    </w:t>
      </w:r>
      <w:r>
        <w:rPr>
          <w:b/>
          <w:sz w:val="22"/>
        </w:rPr>
        <w:t>Szczegółowe  z</w:t>
      </w:r>
      <w:r>
        <w:rPr>
          <w:b/>
          <w:sz w:val="22"/>
        </w:rPr>
        <w:t xml:space="preserve">asady przyprowadzania i odbierania dzieci z przedszkola  </w:t>
      </w:r>
      <w:r>
        <w:rPr>
          <w:b/>
          <w:sz w:val="22"/>
        </w:rPr>
        <w:tab/>
        <w:t xml:space="preserve">   14</w:t>
      </w:r>
      <w:r>
        <w:rPr>
          <w:sz w:val="22"/>
        </w:rPr>
        <w:t xml:space="preserve"> </w:t>
      </w:r>
    </w:p>
    <w:p w:rsidR="000B1A0C" w:rsidRDefault="00655C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9:    </w:t>
      </w:r>
      <w:r>
        <w:rPr>
          <w:b/>
          <w:sz w:val="22"/>
        </w:rPr>
        <w:t xml:space="preserve">Zasady odpłatności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15 </w:t>
      </w:r>
    </w:p>
    <w:p w:rsidR="000B1A0C" w:rsidRDefault="00655C52">
      <w:pPr>
        <w:spacing w:after="2" w:line="362" w:lineRule="auto"/>
        <w:jc w:val="left"/>
      </w:pPr>
      <w:r>
        <w:rPr>
          <w:sz w:val="22"/>
        </w:rPr>
        <w:t xml:space="preserve">Rozdział 10:  </w:t>
      </w:r>
      <w:r>
        <w:rPr>
          <w:b/>
          <w:sz w:val="22"/>
        </w:rPr>
        <w:t xml:space="preserve">Organy przedszkola, ich kompetencje, warunki współdziałania oraz sposoby                                           </w:t>
      </w:r>
      <w:r>
        <w:rPr>
          <w:b/>
          <w:sz w:val="22"/>
        </w:rPr>
        <w:br/>
      </w:r>
      <w:r>
        <w:rPr>
          <w:b/>
          <w:sz w:val="22"/>
        </w:rPr>
        <w:t xml:space="preserve">                         rozwiazywania sporów miedzy nimi </w:t>
      </w:r>
      <w:r>
        <w:rPr>
          <w:b/>
          <w:sz w:val="22"/>
        </w:rPr>
        <w:tab/>
        <w:t xml:space="preserve">                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 15</w:t>
      </w:r>
      <w:r>
        <w:rPr>
          <w:sz w:val="22"/>
        </w:rPr>
        <w:t xml:space="preserve"> </w:t>
      </w:r>
    </w:p>
    <w:p w:rsidR="000B1A0C" w:rsidRDefault="00655C52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11:  </w:t>
      </w:r>
      <w:r>
        <w:rPr>
          <w:b/>
          <w:sz w:val="22"/>
        </w:rPr>
        <w:t xml:space="preserve">Wychowankowie przedszkola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19 </w:t>
      </w:r>
    </w:p>
    <w:p w:rsidR="000B1A0C" w:rsidRDefault="00655C52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12:  </w:t>
      </w:r>
      <w:r>
        <w:rPr>
          <w:b/>
          <w:sz w:val="22"/>
        </w:rPr>
        <w:t xml:space="preserve">Skreślanie  z listy wychowanków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20 </w:t>
      </w:r>
    </w:p>
    <w:p w:rsidR="000B1A0C" w:rsidRDefault="00655C52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9063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13:  </w:t>
      </w:r>
      <w:r>
        <w:rPr>
          <w:b/>
          <w:sz w:val="22"/>
        </w:rPr>
        <w:t>Prawa i o</w:t>
      </w:r>
      <w:r>
        <w:rPr>
          <w:b/>
          <w:sz w:val="22"/>
        </w:rPr>
        <w:t xml:space="preserve">bowiązki rodziców  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  21 </w:t>
      </w:r>
    </w:p>
    <w:p w:rsidR="000B1A0C" w:rsidRDefault="00655C52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14:  </w:t>
      </w:r>
      <w:r>
        <w:rPr>
          <w:b/>
          <w:sz w:val="22"/>
        </w:rPr>
        <w:t xml:space="preserve">Współdziałanie z rodzicami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22 </w:t>
      </w:r>
    </w:p>
    <w:p w:rsidR="000B1A0C" w:rsidRDefault="00655C52">
      <w:pPr>
        <w:tabs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15:  </w:t>
      </w:r>
      <w:r>
        <w:rPr>
          <w:b/>
          <w:sz w:val="22"/>
        </w:rPr>
        <w:t xml:space="preserve">Zakres zadań nauczycieli i innych pracowników przedszkola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23 </w:t>
      </w:r>
    </w:p>
    <w:p w:rsidR="000B1A0C" w:rsidRDefault="00655C52">
      <w:pPr>
        <w:spacing w:after="114" w:line="259" w:lineRule="auto"/>
        <w:ind w:left="-5"/>
        <w:jc w:val="left"/>
      </w:pPr>
      <w:r>
        <w:rPr>
          <w:sz w:val="22"/>
        </w:rPr>
        <w:t xml:space="preserve">Rozdział 16: </w:t>
      </w:r>
      <w:r>
        <w:rPr>
          <w:b/>
          <w:sz w:val="22"/>
        </w:rPr>
        <w:t>Kształcenie na odległość podczas ogranicze</w:t>
      </w:r>
      <w:r>
        <w:rPr>
          <w:b/>
          <w:sz w:val="22"/>
        </w:rPr>
        <w:t>nie funkcjonowania przedszkola          31</w:t>
      </w:r>
    </w:p>
    <w:p w:rsidR="000B1A0C" w:rsidRDefault="00655C52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408"/>
        </w:tabs>
        <w:spacing w:after="114" w:line="259" w:lineRule="auto"/>
        <w:ind w:left="-15" w:firstLine="0"/>
        <w:jc w:val="left"/>
      </w:pPr>
      <w:r>
        <w:rPr>
          <w:sz w:val="22"/>
        </w:rPr>
        <w:t xml:space="preserve">Rozdział 17:  </w:t>
      </w:r>
      <w:r>
        <w:rPr>
          <w:b/>
          <w:sz w:val="22"/>
        </w:rPr>
        <w:t xml:space="preserve">Postanowienia końcowe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31 </w:t>
      </w:r>
    </w:p>
    <w:p w:rsidR="000B1A0C" w:rsidRDefault="00655C52">
      <w:pPr>
        <w:spacing w:after="105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7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1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3"/>
      </w:pPr>
      <w:r>
        <w:lastRenderedPageBreak/>
        <w:t xml:space="preserve">Rozdział 1 </w:t>
      </w:r>
    </w:p>
    <w:p w:rsidR="000B1A0C" w:rsidRDefault="00655C52">
      <w:pPr>
        <w:spacing w:after="107" w:line="259" w:lineRule="auto"/>
        <w:ind w:left="267" w:right="723"/>
        <w:jc w:val="center"/>
      </w:pPr>
      <w:r>
        <w:rPr>
          <w:b/>
        </w:rPr>
        <w:t xml:space="preserve">Postanowienia wstępne.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ind w:right="458"/>
      </w:pPr>
      <w:r>
        <w:rPr>
          <w:b/>
        </w:rPr>
        <w:t>§ 1.</w:t>
      </w:r>
      <w:r>
        <w:t xml:space="preserve">  Ilekroć w dalszej części statutu jest mowa o: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 xml:space="preserve">ustawie – należy przez to rozumieć ustawę z dnia 14 grudnia 2016 r. Prawo oświatowe;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 xml:space="preserve">przedszkolu – należy przez to rozumieć Miejskie Przedszkole Nr 85 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 xml:space="preserve">radzie pedagogicznej – należy przez to rozumieć Radę Pedagogiczną Miejskiego Nr 85 </w:t>
      </w:r>
      <w:r>
        <w:br/>
        <w:t>w Kat</w:t>
      </w:r>
      <w:r>
        <w:t xml:space="preserve">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 xml:space="preserve">organie prowadzącym – należy przez to rozumieć gminę Miasta Katowice;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 xml:space="preserve">organie sprawującym nadzór pedagogiczny – należy przez to rozumieć Śląskiego Kuratora Oświaty;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dziecku – należy przez to rozmieć dzieci uczęszczające do Miejskiego Przedszkol</w:t>
      </w:r>
      <w:r>
        <w:t xml:space="preserve">a nr 85  </w:t>
      </w:r>
    </w:p>
    <w:p w:rsidR="000B1A0C" w:rsidRDefault="00655C52">
      <w:pPr>
        <w:ind w:left="683" w:right="458" w:firstLine="0"/>
      </w:pPr>
      <w:r>
        <w:t xml:space="preserve">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nauczycielu – należy przez to rozumieć nauczyciela Miejskiego Przedszkola nr 85</w:t>
      </w:r>
    </w:p>
    <w:p w:rsidR="000B1A0C" w:rsidRDefault="00655C52">
      <w:pPr>
        <w:ind w:left="683" w:right="458" w:firstLine="0"/>
      </w:pPr>
      <w:r>
        <w:t xml:space="preserve">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dyrektorze – należy przez to rozumieć dyrektora Miejskiego Przedszkola nr 85</w:t>
      </w:r>
    </w:p>
    <w:p w:rsidR="000B1A0C" w:rsidRDefault="00655C52">
      <w:pPr>
        <w:ind w:left="683" w:right="458" w:firstLine="0"/>
      </w:pPr>
      <w:r>
        <w:t xml:space="preserve">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rodzicach – należy przez to rozumieć rodzicó</w:t>
      </w:r>
      <w:r>
        <w:t xml:space="preserve">w lub prawnych opiekunów dzieci uczęszczających do Miejskiego Przedszkola Nr 85 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radzie rodziców - należy przez to rozumieć Radę Rodziców Miejskiego Przedszkola nr 85</w:t>
      </w:r>
    </w:p>
    <w:p w:rsidR="000B1A0C" w:rsidRDefault="00655C52">
      <w:pPr>
        <w:ind w:left="683" w:right="458" w:firstLine="0"/>
      </w:pPr>
      <w:r>
        <w:t xml:space="preserve">w Katowicach; </w:t>
      </w:r>
    </w:p>
    <w:p w:rsidR="000B1A0C" w:rsidRDefault="00655C52">
      <w:pPr>
        <w:numPr>
          <w:ilvl w:val="0"/>
          <w:numId w:val="1"/>
        </w:numPr>
        <w:ind w:right="458" w:hanging="338"/>
      </w:pPr>
      <w:r>
        <w:t>Polityce bezpieczeństwa –należy przez to rozumieć Politykę b</w:t>
      </w:r>
      <w:r>
        <w:t xml:space="preserve">ezpieczeństwa dzieci podczas  ich pobytu w Miejskim Przedszkolu nr 85 w Katowicach </w:t>
      </w:r>
    </w:p>
    <w:p w:rsidR="000B1A0C" w:rsidRDefault="00655C52">
      <w:pPr>
        <w:numPr>
          <w:ilvl w:val="0"/>
          <w:numId w:val="1"/>
        </w:numPr>
        <w:spacing w:after="4"/>
        <w:ind w:right="458" w:hanging="338"/>
      </w:pPr>
      <w:r>
        <w:t xml:space="preserve">poradni psychologiczno-pedagogicznej – należy przez to rozumieć także inną poradnię specjalistyczną lub inną instytucję świadczącą poradnictwo i specjalistyczną pomoc. </w:t>
      </w:r>
    </w:p>
    <w:p w:rsidR="000B1A0C" w:rsidRDefault="00655C5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B1A0C" w:rsidRDefault="00655C52">
      <w:pPr>
        <w:pStyle w:val="Nagwek1"/>
        <w:ind w:left="267" w:right="723"/>
      </w:pPr>
      <w:r>
        <w:t xml:space="preserve">Rozdział 2 Nazwa przedszkola i inne informacje o przedszkolu.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2.</w:t>
      </w:r>
    </w:p>
    <w:p w:rsidR="000B1A0C" w:rsidRDefault="00655C52">
      <w:pPr>
        <w:numPr>
          <w:ilvl w:val="0"/>
          <w:numId w:val="2"/>
        </w:numPr>
        <w:ind w:right="458" w:hanging="341"/>
      </w:pPr>
      <w:r>
        <w:t xml:space="preserve">Przedszkole nosi nazwę: Miejskie Przedszkole nr 85  w Katowicach. </w:t>
      </w:r>
    </w:p>
    <w:p w:rsidR="000B1A0C" w:rsidRDefault="00655C52">
      <w:pPr>
        <w:numPr>
          <w:ilvl w:val="0"/>
          <w:numId w:val="2"/>
        </w:numPr>
        <w:ind w:right="458" w:hanging="341"/>
      </w:pPr>
      <w:r>
        <w:t xml:space="preserve">Ustalona nazwa używana jest przez przedszkole w pełnym brzmieniu. </w:t>
      </w:r>
    </w:p>
    <w:p w:rsidR="000B1A0C" w:rsidRDefault="00655C52">
      <w:pPr>
        <w:numPr>
          <w:ilvl w:val="0"/>
          <w:numId w:val="2"/>
        </w:numPr>
        <w:ind w:right="458" w:hanging="341"/>
      </w:pPr>
      <w:r>
        <w:t>Siedziba przedszkola mieści się przy ul. Eugeniusza Kw</w:t>
      </w:r>
      <w:r>
        <w:t xml:space="preserve">iatkowskiego 20  w Katowicach. </w:t>
      </w:r>
    </w:p>
    <w:p w:rsidR="000B1A0C" w:rsidRDefault="00655C52">
      <w:pPr>
        <w:numPr>
          <w:ilvl w:val="0"/>
          <w:numId w:val="2"/>
        </w:numPr>
        <w:ind w:right="458" w:hanging="341"/>
      </w:pPr>
      <w:r>
        <w:t xml:space="preserve">Przedszkole jest placówką publiczną, nieferyjną. </w:t>
      </w:r>
    </w:p>
    <w:p w:rsidR="000B1A0C" w:rsidRDefault="00655C52">
      <w:pPr>
        <w:numPr>
          <w:ilvl w:val="0"/>
          <w:numId w:val="2"/>
        </w:numPr>
        <w:ind w:right="458" w:hanging="341"/>
      </w:pPr>
      <w:r>
        <w:t xml:space="preserve">Organem prowadzącym przedszkole jest Miasto Katowice z siedzibą przy ul. Młyńskiej 4  </w:t>
      </w:r>
    </w:p>
    <w:p w:rsidR="000B1A0C" w:rsidRDefault="00655C52">
      <w:pPr>
        <w:ind w:left="341" w:right="458" w:hanging="341"/>
      </w:pPr>
      <w:r>
        <w:t xml:space="preserve">       w Katowicach . </w:t>
      </w:r>
    </w:p>
    <w:p w:rsidR="000B1A0C" w:rsidRDefault="00655C52">
      <w:pPr>
        <w:numPr>
          <w:ilvl w:val="0"/>
          <w:numId w:val="2"/>
        </w:numPr>
        <w:spacing w:after="0"/>
        <w:ind w:right="458" w:hanging="341"/>
      </w:pPr>
      <w:r>
        <w:t>Organem sprawującym nadzór pedagogiczny jest Śląski Kurator Oświ</w:t>
      </w:r>
      <w:r>
        <w:t xml:space="preserve">aty. </w:t>
      </w:r>
    </w:p>
    <w:p w:rsidR="000B1A0C" w:rsidRDefault="00655C52">
      <w:pPr>
        <w:spacing w:after="0" w:line="259" w:lineRule="auto"/>
        <w:ind w:left="341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3.</w:t>
      </w:r>
    </w:p>
    <w:p w:rsidR="000B1A0C" w:rsidRDefault="00655C52">
      <w:pPr>
        <w:numPr>
          <w:ilvl w:val="0"/>
          <w:numId w:val="3"/>
        </w:numPr>
        <w:ind w:right="458" w:hanging="427"/>
      </w:pPr>
      <w:r>
        <w:t xml:space="preserve">Przedszkole jest jednostką organizacyjną Miasta Katowice działającą w formie jednostki budżetowej. </w:t>
      </w:r>
    </w:p>
    <w:p w:rsidR="000B1A0C" w:rsidRDefault="00655C52">
      <w:pPr>
        <w:numPr>
          <w:ilvl w:val="0"/>
          <w:numId w:val="3"/>
        </w:numPr>
        <w:ind w:right="458" w:hanging="427"/>
      </w:pPr>
      <w:r>
        <w:t xml:space="preserve">Obsługę finansowo-księgową przedszkola prowadzi Centrum Usług Wspólnych w Katowicach. </w:t>
      </w:r>
    </w:p>
    <w:p w:rsidR="000B1A0C" w:rsidRDefault="00655C52">
      <w:pPr>
        <w:numPr>
          <w:ilvl w:val="0"/>
          <w:numId w:val="3"/>
        </w:numPr>
        <w:ind w:right="458" w:hanging="427"/>
      </w:pPr>
      <w:r>
        <w:t xml:space="preserve">Szczegółowe zasady gospodarki finansowej przedszkola regulują odrębne przepisy. </w:t>
      </w:r>
    </w:p>
    <w:p w:rsidR="000B1A0C" w:rsidRDefault="00655C52">
      <w:pPr>
        <w:numPr>
          <w:ilvl w:val="0"/>
          <w:numId w:val="3"/>
        </w:numPr>
        <w:spacing w:after="0"/>
        <w:ind w:right="458" w:hanging="427"/>
      </w:pPr>
      <w:r>
        <w:t xml:space="preserve">Placówka może gromadzić fundusze z dodatkowych źródeł na mocy odrębnych przepisów.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4.</w:t>
      </w:r>
    </w:p>
    <w:p w:rsidR="000B1A0C" w:rsidRDefault="00655C52">
      <w:pPr>
        <w:numPr>
          <w:ilvl w:val="0"/>
          <w:numId w:val="4"/>
        </w:numPr>
        <w:ind w:right="458" w:hanging="360"/>
      </w:pPr>
      <w:r>
        <w:t xml:space="preserve">Zadania przedszkola realizowane są przez cały dzień pobytu dziecka w przedszkolu. </w:t>
      </w:r>
    </w:p>
    <w:p w:rsidR="000B1A0C" w:rsidRDefault="00655C52">
      <w:pPr>
        <w:numPr>
          <w:ilvl w:val="0"/>
          <w:numId w:val="4"/>
        </w:numPr>
        <w:ind w:right="458" w:hanging="360"/>
      </w:pPr>
      <w:r>
        <w:t>P</w:t>
      </w:r>
      <w:r>
        <w:t xml:space="preserve">rzedszkole jest miejscem praktyk pedagogicznych. </w:t>
      </w:r>
    </w:p>
    <w:p w:rsidR="000B1A0C" w:rsidRDefault="00655C52">
      <w:pPr>
        <w:numPr>
          <w:ilvl w:val="0"/>
          <w:numId w:val="4"/>
        </w:numPr>
        <w:spacing w:after="4"/>
        <w:ind w:right="458" w:hanging="360"/>
      </w:pPr>
      <w:r>
        <w:t xml:space="preserve">W przedszkolu mogą być prowadzone badania pedagogiczno-psychologiczne przez uprawnionych do tych badań specjalistów, pracowników </w:t>
      </w:r>
      <w:proofErr w:type="spellStart"/>
      <w:r>
        <w:t>pedagogiczno</w:t>
      </w:r>
      <w:proofErr w:type="spellEnd"/>
      <w:r>
        <w:t xml:space="preserve"> - psychologicznych. Osoby z zewnątrz mogą prowadzić badania po w</w:t>
      </w:r>
      <w:r>
        <w:t xml:space="preserve">yrażeniu zgody przez rodziców wychowanków. </w:t>
      </w:r>
    </w:p>
    <w:p w:rsidR="000B1A0C" w:rsidRDefault="00655C52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3"/>
      </w:pPr>
      <w:r>
        <w:t xml:space="preserve">Rozdział 3 Cele i zadania przedszkola. </w:t>
      </w:r>
    </w:p>
    <w:p w:rsidR="000B1A0C" w:rsidRDefault="00655C52">
      <w:pPr>
        <w:spacing w:after="0" w:line="259" w:lineRule="auto"/>
        <w:ind w:left="303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5.</w:t>
      </w:r>
    </w:p>
    <w:p w:rsidR="000B1A0C" w:rsidRDefault="00655C52">
      <w:pPr>
        <w:numPr>
          <w:ilvl w:val="0"/>
          <w:numId w:val="5"/>
        </w:numPr>
        <w:ind w:right="449" w:hanging="360"/>
      </w:pPr>
      <w:r>
        <w:t xml:space="preserve">Przedszkole pełni funkcję opiekuńczą, wychowawczą i edukacyjną. Zapewnia dzieciom możliwość wspólnej zabawy, rozbudzania ich ciekawości, aktywności i samodzielności  </w:t>
      </w:r>
      <w:r>
        <w:br/>
        <w:t xml:space="preserve">w warunkach bezpiecznych, dostosowanych do ich możliwości i potrzeb rozwojowych. </w:t>
      </w:r>
    </w:p>
    <w:p w:rsidR="000B1A0C" w:rsidRDefault="00655C52">
      <w:pPr>
        <w:numPr>
          <w:ilvl w:val="0"/>
          <w:numId w:val="5"/>
        </w:numPr>
        <w:spacing w:after="14" w:line="278" w:lineRule="auto"/>
        <w:ind w:right="449" w:hanging="360"/>
      </w:pPr>
      <w:r>
        <w:t>Przedsz</w:t>
      </w:r>
      <w:r>
        <w:t>kole realizuje cele i zadania określone w ustawie oraz w wydanych na jej podstawie aktów wykonawczych, a w szczególności podstawie programowej wychowania przedszkolnego, koncentrując się na szeroko rozumianym dobru dziecka uwzględniając:</w:t>
      </w:r>
    </w:p>
    <w:p w:rsidR="000B1A0C" w:rsidRDefault="00655C52">
      <w:pPr>
        <w:spacing w:after="14" w:line="278" w:lineRule="auto"/>
        <w:ind w:left="0" w:right="449" w:firstLine="0"/>
      </w:pPr>
      <w:r>
        <w:t xml:space="preserve">       1)</w:t>
      </w:r>
      <w:r>
        <w:rPr>
          <w:rFonts w:ascii="Arial" w:eastAsia="Arial" w:hAnsi="Arial" w:cs="Arial"/>
        </w:rPr>
        <w:t xml:space="preserve"> </w:t>
      </w:r>
      <w:r>
        <w:t xml:space="preserve">zasady bezpieczeństwa; </w:t>
      </w:r>
    </w:p>
    <w:p w:rsidR="000B1A0C" w:rsidRDefault="00655C52">
      <w:pPr>
        <w:numPr>
          <w:ilvl w:val="1"/>
          <w:numId w:val="5"/>
        </w:numPr>
        <w:ind w:right="458" w:hanging="348"/>
      </w:pPr>
      <w:r>
        <w:t xml:space="preserve">pomoc psychologiczno- pedagogiczną; </w:t>
      </w:r>
    </w:p>
    <w:p w:rsidR="000B1A0C" w:rsidRDefault="00655C52">
      <w:pPr>
        <w:numPr>
          <w:ilvl w:val="1"/>
          <w:numId w:val="5"/>
        </w:numPr>
        <w:ind w:right="458" w:hanging="348"/>
      </w:pPr>
      <w:r>
        <w:t xml:space="preserve">opiekę na dziećmi niepełnosprawnymi; </w:t>
      </w:r>
    </w:p>
    <w:p w:rsidR="000B1A0C" w:rsidRDefault="00655C52">
      <w:pPr>
        <w:numPr>
          <w:ilvl w:val="1"/>
          <w:numId w:val="5"/>
        </w:numPr>
        <w:ind w:right="458" w:hanging="348"/>
      </w:pPr>
      <w:r>
        <w:t xml:space="preserve">podtrzymywanie poczucia tożsamości narodowej, językowej i religijnej; </w:t>
      </w:r>
    </w:p>
    <w:p w:rsidR="000B1A0C" w:rsidRDefault="00655C52">
      <w:pPr>
        <w:numPr>
          <w:ilvl w:val="1"/>
          <w:numId w:val="5"/>
        </w:numPr>
        <w:ind w:right="458" w:hanging="348"/>
      </w:pPr>
      <w:r>
        <w:rPr>
          <w:rFonts w:ascii="Arial" w:eastAsia="Arial" w:hAnsi="Arial" w:cs="Arial"/>
        </w:rPr>
        <w:t xml:space="preserve"> </w:t>
      </w:r>
      <w:r>
        <w:t xml:space="preserve">promocję i ochronę zdrowia. </w:t>
      </w:r>
    </w:p>
    <w:p w:rsidR="000B1A0C" w:rsidRDefault="00655C52">
      <w:pPr>
        <w:numPr>
          <w:ilvl w:val="0"/>
          <w:numId w:val="5"/>
        </w:numPr>
        <w:spacing w:after="14" w:line="278" w:lineRule="auto"/>
        <w:ind w:right="449" w:hanging="360"/>
        <w:jc w:val="left"/>
      </w:pPr>
      <w:r>
        <w:t xml:space="preserve">Celem </w:t>
      </w:r>
      <w:r>
        <w:tab/>
        <w:t xml:space="preserve">wychowania </w:t>
      </w:r>
      <w:r>
        <w:tab/>
        <w:t xml:space="preserve">przedszkolnego </w:t>
      </w:r>
      <w:r>
        <w:tab/>
        <w:t xml:space="preserve">jest </w:t>
      </w:r>
      <w:r>
        <w:tab/>
        <w:t xml:space="preserve">wsparcie </w:t>
      </w:r>
      <w:r>
        <w:tab/>
        <w:t>całoś</w:t>
      </w:r>
      <w:r>
        <w:t xml:space="preserve">ciowego </w:t>
      </w:r>
      <w:r>
        <w:tab/>
        <w:t xml:space="preserve">rozwoju dziecka, umożliwienie mu odkrywanie własnych możliwości, sensu działania oraz gromadzenia doświadczeń na drodze prowadzącej do prawdy, dobra i piękna. 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6.</w:t>
      </w:r>
    </w:p>
    <w:p w:rsidR="000B1A0C" w:rsidRDefault="00655C52">
      <w:pPr>
        <w:ind w:right="45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Zadaniem przedszkola w szczególności jest:  </w:t>
      </w:r>
    </w:p>
    <w:p w:rsidR="000B1A0C" w:rsidRDefault="00655C52">
      <w:pPr>
        <w:numPr>
          <w:ilvl w:val="0"/>
          <w:numId w:val="6"/>
        </w:numPr>
        <w:spacing w:after="14" w:line="278" w:lineRule="auto"/>
        <w:ind w:right="458" w:hanging="360"/>
      </w:pPr>
      <w:r>
        <w:t>wspieranie wielokierunkowej akt</w:t>
      </w:r>
      <w:r>
        <w:t xml:space="preserve">ywności dziecka poprzez organizację warunków sprzyjających </w:t>
      </w:r>
      <w:r>
        <w:tab/>
        <w:t xml:space="preserve">nabywaniu </w:t>
      </w:r>
      <w:r>
        <w:tab/>
        <w:t xml:space="preserve">doświadczeń </w:t>
      </w:r>
      <w:r>
        <w:tab/>
        <w:t xml:space="preserve">w </w:t>
      </w:r>
      <w:r>
        <w:tab/>
        <w:t xml:space="preserve">fizycznym, </w:t>
      </w:r>
      <w:r>
        <w:tab/>
        <w:t xml:space="preserve">emocjonalnym, </w:t>
      </w:r>
      <w:r>
        <w:tab/>
        <w:t xml:space="preserve">społecznym  i poznawczym obszarze jego rozwoju;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 xml:space="preserve">tworzenie warunków umożliwiających dziecku swobodny rozwój, zabawę i odpoczynek  </w:t>
      </w:r>
      <w:r>
        <w:br/>
      </w:r>
      <w:r>
        <w:t xml:space="preserve">w poczuciu bezpieczeństwa;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 xml:space="preserve">wspieranie aktywności dziecka podnoszącej poziom integracji sensorycznej i umiejętności korzystania z rozwijających się procesów poznawczych;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zapewnienie prawidłowej organizacji warunków sprzyjających nabywaniu przez dzieci doś</w:t>
      </w:r>
      <w:r>
        <w:t xml:space="preserve">wiadczeń, które umożliwią im ciągłość procesów adaptacji oraz pomoc dzieciom rozwijającym się w sposób nieharmonijny, wolniejszy lub przyspieszony;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wspieranie samodzielnej dziecięcej eksploracji świata, dobór treści adekwatnych  do poziomu rozwoju dziecka</w:t>
      </w:r>
      <w:r>
        <w:t xml:space="preserve">, jego możliwości percepcyjnych, wyobrażeń i rozumowania,  </w:t>
      </w:r>
      <w:r>
        <w:br/>
        <w:t xml:space="preserve">z poszanowaniem indywidualnych potrzeb i zainteresowań;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 xml:space="preserve">wzmacnianie poczucia wartości, indywidualności, oryginalności dziecka oraz potrzeby tworzenia relacji osobowych i uczestnictwa w grupie;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lastRenderedPageBreak/>
        <w:t>t</w:t>
      </w:r>
      <w:r>
        <w:t xml:space="preserve">worzenie sytuacji sprzyjających rozwojowi nawyków i </w:t>
      </w:r>
      <w:proofErr w:type="spellStart"/>
      <w:r>
        <w:t>zachowań</w:t>
      </w:r>
      <w:proofErr w:type="spellEnd"/>
      <w:r>
        <w:t xml:space="preserve"> prowadzących  do samodzielności, dbania o zdrowie, sprawność ruchową i bezpieczeństwo,  w tym bezpieczeństwo w ruchu drogowym;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przygotowywanie do rozumienia emocji, uczuć własnych i innych ludzi</w:t>
      </w:r>
      <w:r>
        <w:t xml:space="preserve"> oraz dbanie  </w:t>
      </w:r>
      <w:r>
        <w:br/>
        <w:t xml:space="preserve">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tworze</w:t>
      </w:r>
      <w:r>
        <w:t xml:space="preserve">nie sytuacji edukacyjnych budujących wrażliwość dziecka, w tym wrażliwość estetyczną, w odniesieniu do wielu sfer aktywności człowieka: mowy, zachowania, ruchu, środowiska, ubioru, muzyki, tańca, śpiewu, teatru, plastyki;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 xml:space="preserve">tworzenie warunków pozwalających </w:t>
      </w:r>
      <w:r>
        <w:t xml:space="preserve">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tworzenie warunków umoż</w:t>
      </w:r>
      <w:r>
        <w:t xml:space="preserve">liwiających bezpieczną, samodzielną eksplorację elementów techniki w otoczeniu, konstruowania, majsterkowania, planowania i podejmowania intencjonalnego działania, prezentowania wytworów swojej pracy;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współdziałanie z rodzicami, różnymi środowiskami, orga</w:t>
      </w:r>
      <w:r>
        <w:t xml:space="preserve">nizacjami i instytucjami, uznanymi przez rodziców za źródło istotnych wartości, na rzecz tworzenia warunków umożliwiających rozwój tożsamości dziecka;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kreowanie, wspólne z wymienionymi podmiotami, sytuacji prowadzących do poznania przez dziecko wartości i</w:t>
      </w:r>
      <w:r>
        <w:t xml:space="preserve"> norm społecznych, których źródłem jest rodzina, grupa  </w:t>
      </w:r>
      <w:r>
        <w:br/>
        <w:t xml:space="preserve">w przedszkolu, inne dorosłe osoby, w tym osoby starsze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systematyczne uzupełnianie, za zgodą rodziców,</w:t>
      </w:r>
      <w:r>
        <w:t xml:space="preserve"> realizowanych treści wychowawczych  </w:t>
      </w:r>
      <w:r>
        <w:br/>
        <w:t xml:space="preserve">o nowe zagadnienia, wynikające z pojawienia się w otoczeniu dziecka zmian i zjawisk istotnych dla jego bezpieczeństwa i harmonijnego rozwoju;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systematyczne wspieranie rozwoju mechanizmów uczenia się dziecka, prowadząc</w:t>
      </w:r>
      <w:r>
        <w:t xml:space="preserve">e  do osiągnięcia przez nie poziomu umożliwiającego podjęcie nauki w szkole;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 xml:space="preserve">organizowanie zajęć zgodnie z potrzebami umożliwiających dziecku poznawanie kultury oraz  kształtowanie postaw patriotycznych; </w:t>
      </w:r>
    </w:p>
    <w:p w:rsidR="000B1A0C" w:rsidRDefault="00655C52">
      <w:pPr>
        <w:numPr>
          <w:ilvl w:val="0"/>
          <w:numId w:val="6"/>
        </w:numPr>
        <w:ind w:right="458" w:hanging="360"/>
      </w:pPr>
      <w:r>
        <w:t>tworzenie sytuacji edukacyjnych sprzyjających budo</w:t>
      </w:r>
      <w:r>
        <w:t xml:space="preserve">waniu zainteresowania dziecka językiem obcym nowożytnym, chęci poznawania innych kultur. </w:t>
      </w:r>
    </w:p>
    <w:p w:rsidR="000B1A0C" w:rsidRDefault="000B1A0C">
      <w:pPr>
        <w:ind w:left="705" w:right="458" w:firstLine="0"/>
      </w:pPr>
    </w:p>
    <w:p w:rsidR="000B1A0C" w:rsidRDefault="00655C52">
      <w:pPr>
        <w:pStyle w:val="Nagwek1"/>
        <w:ind w:left="267" w:right="723"/>
      </w:pPr>
      <w:r>
        <w:t xml:space="preserve">Rozdział 4 Sposoby realizacji zadań.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7.</w:t>
      </w:r>
    </w:p>
    <w:p w:rsidR="000B1A0C" w:rsidRDefault="00655C52">
      <w:pPr>
        <w:ind w:right="458"/>
      </w:pPr>
      <w:r>
        <w:rPr>
          <w:b/>
        </w:rPr>
        <w:t xml:space="preserve">  </w:t>
      </w:r>
      <w:r>
        <w:t>Przedszkole realizuje  zadania   w szczególności poprzez: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organizowanie zajęć kierowanych i niekierowanych wspierających rozwój dziecka  w czasie jego pobytu w przedszkolu;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planowanie </w:t>
      </w:r>
      <w:r>
        <w:tab/>
        <w:t>organizacji pracy przedszkola zgodnie  z   programem</w:t>
      </w:r>
      <w:r>
        <w:tab/>
        <w:t xml:space="preserve">wychowania przedszkolnego; 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zapewnianie dziecku czasu na: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>celebrowanie  p</w:t>
      </w:r>
      <w:r>
        <w:t xml:space="preserve">osiłków, 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lastRenderedPageBreak/>
        <w:t xml:space="preserve">odpoczynek,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udział w uroczystościach  przedszkolnych i wycieczkach,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rozwijanie samodzielności,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samodzielną zabawę,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eksplorowanie i doświadczanie;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codzienną organizację zabaw uwzględniających potrzeby rozwojowe dziecka,  w tym  doskonalenie </w:t>
      </w:r>
      <w:r>
        <w:t xml:space="preserve">motoryki i zaspokajanie potrzeby ruchu, zarówno w budynku przedszkola, jak i na świeżym powietrzu;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>organizację zajęć kierowanych, uwzględniających możliwości i oczekiwania poznawcze dzieci, ich potrzeby wyrażania swoich stanów emocjonalnych, komunikacji o</w:t>
      </w:r>
      <w:r>
        <w:t xml:space="preserve">raz chęci zabawy; 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wykorzystywanie każdej naturalnie pojawiającej się sytuacji edukacyjnej sprzyjającej rozwojowi aktywności poznawczej dzieci, prowadzącej do osiągnięcia dojrzałości szkolnej;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>organizację zajęć indywidualnych z dzieckiem uwzględniających</w:t>
      </w:r>
      <w:r>
        <w:t xml:space="preserve"> jego potrzeby, zainteresowania i możliwości w zakresie czynności złożonych;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prowadzenie ciągłej obserwacji dzieci, diagnozowanie, rozpoznawanie potrzeb  i możliwości psychofizycznych oraz czynników środowiskowych;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udzielanie pomocy w zrozumieniu szybko zmieniającego się otoczenia i wspieranie procesu adaptacyjnego dziecka do nowych warunków zaistniałych w jego życiu, otoczeniu; 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organizację zabawy, nauki i wypoczynku opartej na rytmie dnia;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>kształtowanie prawidłow</w:t>
      </w:r>
      <w:r>
        <w:t xml:space="preserve">ych  nawyków ruchowych u dzieci;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organizację zajęć rytmiki, skorelowanej z innymi zajęciami oraz gimnastyki,  ze szczególnym uwzględnieniem ćwiczeń zapobiegających wadom postawy; 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systematyczne informowanie rodziców o postępach w rozwoju ich dziecka;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>za</w:t>
      </w:r>
      <w:r>
        <w:t xml:space="preserve">chęcanie rodziców do aktywnej współpracy w realizacji programu wychowania przedszkolnego;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przygotowanie dzieci do posługiwania się językiem obcym nowożytnym jest włączane </w:t>
      </w:r>
      <w:r>
        <w:br/>
        <w:t xml:space="preserve"> w różne działania realizowane w ramach programu wychowania przedszkolnego i odbywa</w:t>
      </w:r>
      <w:r>
        <w:t xml:space="preserve"> się przede wszystkim w formie zabawy;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 xml:space="preserve">umożliwianie dzieciom osłuchania się z językiem obcym nowożytnym w różnych sytuacjach życia codziennego, wynikających ze swobodnej zabawy dzieci; </w:t>
      </w:r>
    </w:p>
    <w:p w:rsidR="000B1A0C" w:rsidRDefault="00655C52">
      <w:pPr>
        <w:numPr>
          <w:ilvl w:val="0"/>
          <w:numId w:val="7"/>
        </w:numPr>
        <w:ind w:right="458" w:hanging="348"/>
      </w:pPr>
      <w:r>
        <w:t>odpowiednią aranżację przestrzeni wpływającą na aktywność wychowanków</w:t>
      </w:r>
      <w:r>
        <w:t xml:space="preserve">: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zorganizowanie stałych i czasowych kącików zainteresowań w szczególności: - czytelniczego,  </w:t>
      </w:r>
    </w:p>
    <w:p w:rsidR="000B1A0C" w:rsidRDefault="00655C52">
      <w:pPr>
        <w:numPr>
          <w:ilvl w:val="1"/>
          <w:numId w:val="8"/>
        </w:numPr>
        <w:spacing w:after="6"/>
        <w:ind w:right="4058" w:hanging="127"/>
      </w:pPr>
      <w:r>
        <w:t xml:space="preserve">konstrukcyjnego, </w:t>
      </w:r>
    </w:p>
    <w:p w:rsidR="000B1A0C" w:rsidRDefault="00655C52">
      <w:pPr>
        <w:numPr>
          <w:ilvl w:val="1"/>
          <w:numId w:val="8"/>
        </w:numPr>
        <w:ind w:right="4058" w:hanging="127"/>
      </w:pPr>
      <w:r>
        <w:t xml:space="preserve">artystycznego, - przyrodniczego,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wyposażanie pomieszczeń w zabawki i pomoce dydaktyczne,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wyznaczenie miejsca przeznaczonego na odpoczynek dzieci, </w:t>
      </w:r>
    </w:p>
    <w:p w:rsidR="000B1A0C" w:rsidRDefault="00655C52">
      <w:pPr>
        <w:numPr>
          <w:ilvl w:val="1"/>
          <w:numId w:val="7"/>
        </w:numPr>
        <w:ind w:right="458" w:hanging="410"/>
      </w:pPr>
      <w:r>
        <w:t xml:space="preserve">wyposażenie w elementy odpowiednie dla </w:t>
      </w:r>
      <w:r>
        <w:tab/>
        <w:t xml:space="preserve">dzieci </w:t>
      </w:r>
      <w:r>
        <w:tab/>
        <w:t xml:space="preserve">o specjalnych </w:t>
      </w:r>
      <w:r>
        <w:tab/>
        <w:t xml:space="preserve">potrzebach edukacyjnych  jeśli zajdzie taka konieczność; </w:t>
      </w:r>
    </w:p>
    <w:p w:rsidR="000B1A0C" w:rsidRDefault="00655C52">
      <w:pPr>
        <w:numPr>
          <w:ilvl w:val="0"/>
          <w:numId w:val="7"/>
        </w:numPr>
        <w:spacing w:after="6"/>
        <w:ind w:right="458" w:hanging="348"/>
      </w:pPr>
      <w:r>
        <w:t xml:space="preserve">prowadzenie </w:t>
      </w:r>
      <w:r>
        <w:tab/>
        <w:t xml:space="preserve">innowacji o </w:t>
      </w:r>
      <w:r>
        <w:tab/>
        <w:t xml:space="preserve">charakterze </w:t>
      </w:r>
      <w:r>
        <w:tab/>
        <w:t>programowym metodycznym</w:t>
      </w:r>
    </w:p>
    <w:p w:rsidR="000B1A0C" w:rsidRDefault="00655C52">
      <w:pPr>
        <w:spacing w:after="6"/>
        <w:ind w:left="693" w:right="458" w:firstLine="0"/>
      </w:pPr>
      <w:r>
        <w:t>lub organizacy</w:t>
      </w:r>
      <w:r>
        <w:t>jnym.</w:t>
      </w:r>
      <w:r>
        <w:rPr>
          <w:rFonts w:ascii="Calibri" w:eastAsia="Calibri" w:hAnsi="Calibri" w:cs="Calibri"/>
        </w:rPr>
        <w:t xml:space="preserve"> 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pStyle w:val="Nagwek2"/>
        <w:ind w:left="-5" w:right="1401"/>
        <w:jc w:val="center"/>
      </w:pPr>
      <w:r>
        <w:lastRenderedPageBreak/>
        <w:t>§ 8.</w:t>
      </w:r>
    </w:p>
    <w:p w:rsidR="000B1A0C" w:rsidRDefault="00655C52">
      <w:pPr>
        <w:ind w:right="45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realizacji zadań statutowych, przedszkole dysponuje w szczególności: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 xml:space="preserve">salami zajęć dla poszczególnych oddziałów; 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>pokojem specjalistów</w:t>
      </w:r>
      <w:r>
        <w:rPr>
          <w:color w:val="C00000"/>
        </w:rPr>
        <w:t xml:space="preserve">;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 xml:space="preserve">pomieszczeniami administracyjno-gospodarczymi;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 xml:space="preserve">pomieszczeniami sanitarne;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 xml:space="preserve">kuchnią; </w:t>
      </w:r>
    </w:p>
    <w:p w:rsidR="000B1A0C" w:rsidRDefault="00655C52">
      <w:pPr>
        <w:numPr>
          <w:ilvl w:val="0"/>
          <w:numId w:val="9"/>
        </w:numPr>
        <w:ind w:right="458" w:hanging="348"/>
      </w:pPr>
      <w:r>
        <w:t xml:space="preserve">szatnią dla dzieci ; </w:t>
      </w:r>
    </w:p>
    <w:p w:rsidR="000B1A0C" w:rsidRDefault="00655C52">
      <w:pPr>
        <w:ind w:left="345" w:right="458" w:firstLine="0"/>
      </w:pPr>
      <w:r>
        <w:t>7)</w:t>
      </w:r>
      <w:r>
        <w:rPr>
          <w:rFonts w:ascii="Arial" w:eastAsia="Arial" w:hAnsi="Arial" w:cs="Arial"/>
        </w:rPr>
        <w:t xml:space="preserve"> </w:t>
      </w:r>
      <w:r>
        <w:t xml:space="preserve">aulą. </w:t>
      </w:r>
    </w:p>
    <w:p w:rsidR="000B1A0C" w:rsidRDefault="00655C52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107" w:line="259" w:lineRule="auto"/>
        <w:ind w:left="267" w:right="723"/>
        <w:jc w:val="center"/>
      </w:pPr>
      <w:r>
        <w:rPr>
          <w:b/>
        </w:rPr>
        <w:t xml:space="preserve">Rozdział 5 </w:t>
      </w:r>
    </w:p>
    <w:p w:rsidR="000B1A0C" w:rsidRDefault="00655C52">
      <w:pPr>
        <w:spacing w:after="107" w:line="259" w:lineRule="auto"/>
        <w:ind w:left="267" w:right="724"/>
        <w:jc w:val="center"/>
      </w:pPr>
      <w:r>
        <w:rPr>
          <w:b/>
        </w:rPr>
        <w:t xml:space="preserve">Cele, zadania i formy w zakresie udzielania pomocy psychologiczno-pedagogicznej.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9.</w:t>
      </w:r>
    </w:p>
    <w:p w:rsidR="000B1A0C" w:rsidRDefault="00655C52">
      <w:pPr>
        <w:numPr>
          <w:ilvl w:val="0"/>
          <w:numId w:val="10"/>
        </w:numPr>
        <w:ind w:right="458" w:hanging="360"/>
      </w:pPr>
      <w:r>
        <w:t>Przedszkole udziela pomocy psychologiczno-pedagogicznej wychowankom uczęszczającym  do przedszkola, ich rodzicom oraz nau</w:t>
      </w:r>
      <w:r>
        <w:t xml:space="preserve">czycielom. </w:t>
      </w:r>
    </w:p>
    <w:p w:rsidR="000B1A0C" w:rsidRDefault="00655C52">
      <w:pPr>
        <w:numPr>
          <w:ilvl w:val="0"/>
          <w:numId w:val="10"/>
        </w:numPr>
        <w:ind w:right="458" w:hanging="360"/>
      </w:pPr>
      <w:r>
        <w:t xml:space="preserve">Za organizację pomocy psychologiczno-pedagogicznej odpowiedzialny jest dyrektor.  </w:t>
      </w:r>
    </w:p>
    <w:p w:rsidR="000B1A0C" w:rsidRDefault="00655C52">
      <w:pPr>
        <w:numPr>
          <w:ilvl w:val="0"/>
          <w:numId w:val="10"/>
        </w:numPr>
        <w:ind w:right="458" w:hanging="360"/>
      </w:pPr>
      <w:r>
        <w:t xml:space="preserve">Celem udzielania pomocy psychologiczno-pedagogicznej jest:  </w:t>
      </w:r>
    </w:p>
    <w:p w:rsidR="000B1A0C" w:rsidRDefault="00655C52">
      <w:pPr>
        <w:numPr>
          <w:ilvl w:val="1"/>
          <w:numId w:val="10"/>
        </w:numPr>
        <w:ind w:right="458" w:hanging="348"/>
      </w:pPr>
      <w:r>
        <w:t xml:space="preserve">wspieranie potencjału rozwojowego dziecka; </w:t>
      </w:r>
    </w:p>
    <w:p w:rsidR="000B1A0C" w:rsidRDefault="00655C52">
      <w:pPr>
        <w:numPr>
          <w:ilvl w:val="1"/>
          <w:numId w:val="10"/>
        </w:numPr>
        <w:spacing w:after="4"/>
        <w:ind w:right="458" w:hanging="348"/>
      </w:pPr>
      <w:r>
        <w:t xml:space="preserve">stwarzanie warunków do aktywnego i pełnego uczestnictwa dziecka w życiu przedszkola oraz w środowisku społecznym.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10.</w:t>
      </w:r>
    </w:p>
    <w:p w:rsidR="000B1A0C" w:rsidRDefault="00655C52">
      <w:pPr>
        <w:ind w:right="458"/>
      </w:pPr>
      <w:r>
        <w:rPr>
          <w:b/>
        </w:rPr>
        <w:t xml:space="preserve"> </w:t>
      </w:r>
      <w:r>
        <w:t>Zadaniem przedszkola w zakresie udzielania pomocy psychologiczno-pedagogicznej jest: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11"/>
        </w:numPr>
        <w:ind w:right="458" w:hanging="360"/>
      </w:pPr>
      <w:r>
        <w:t xml:space="preserve">rozpoznawanie i zaspokajanie indywidualnych potrzeb rozwojowych i edukacyjnych dziecka; </w:t>
      </w:r>
    </w:p>
    <w:p w:rsidR="000B1A0C" w:rsidRDefault="00655C52">
      <w:pPr>
        <w:numPr>
          <w:ilvl w:val="0"/>
          <w:numId w:val="11"/>
        </w:numPr>
        <w:ind w:right="458" w:hanging="360"/>
      </w:pPr>
      <w:r>
        <w:t xml:space="preserve">rozpoznawanie indywidualnych możliwości psychofizycznych dziecka; </w:t>
      </w:r>
    </w:p>
    <w:p w:rsidR="000B1A0C" w:rsidRDefault="00655C52">
      <w:pPr>
        <w:numPr>
          <w:ilvl w:val="0"/>
          <w:numId w:val="11"/>
        </w:numPr>
        <w:spacing w:after="8"/>
        <w:ind w:right="458" w:hanging="360"/>
      </w:pPr>
      <w:r>
        <w:t xml:space="preserve">rozpoznawanie czynników środowiskowych wpływających na funkcjonowanie wychowanka  w przedszkolu. </w:t>
      </w:r>
    </w:p>
    <w:p w:rsidR="000B1A0C" w:rsidRDefault="00655C52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11.</w:t>
      </w:r>
    </w:p>
    <w:p w:rsidR="000B1A0C" w:rsidRDefault="00655C52">
      <w:pPr>
        <w:spacing w:after="0" w:line="259" w:lineRule="auto"/>
        <w:ind w:left="0" w:firstLine="0"/>
        <w:jc w:val="left"/>
      </w:pPr>
      <w:r>
        <w:t xml:space="preserve">Pomoc psychologiczno-pedagogiczna udzielna jest z inicjatywy: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dziecka - wychowanka przedszkola;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rodziców dziecka;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dyrektora;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nauczyciela, specjalistów prowadzących zajęcia z dzieckiem;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pielęgniarki środowiskowej lub higienistki;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 xml:space="preserve">poradni;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>asysten</w:t>
      </w:r>
      <w:r>
        <w:t xml:space="preserve">ta edukacji romskiej;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>pomocy nauczyciela;</w:t>
      </w:r>
      <w:r>
        <w:rPr>
          <w:color w:val="FF0000"/>
        </w:rPr>
        <w:t xml:space="preserve">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>asystenta nauczyciela lub osoby, zatrudnionej za zgodą kuratora oświaty, posiadającej przygotowanie uznane przed przez dyrektora za odpowiednie do powadzenia danych zajęć;</w:t>
      </w:r>
      <w:r>
        <w:rPr>
          <w:color w:val="FF0000"/>
        </w:rPr>
        <w:t xml:space="preserve">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>pracownika socjalnego;</w:t>
      </w:r>
      <w:r>
        <w:rPr>
          <w:color w:val="FF0000"/>
        </w:rPr>
        <w:t xml:space="preserve">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lastRenderedPageBreak/>
        <w:t xml:space="preserve">asystenta </w:t>
      </w:r>
      <w:r>
        <w:t>rodziny;</w:t>
      </w:r>
      <w:r>
        <w:rPr>
          <w:color w:val="FF0000"/>
        </w:rPr>
        <w:t xml:space="preserve"> </w:t>
      </w:r>
    </w:p>
    <w:p w:rsidR="000B1A0C" w:rsidRDefault="00655C52">
      <w:pPr>
        <w:numPr>
          <w:ilvl w:val="0"/>
          <w:numId w:val="12"/>
        </w:numPr>
        <w:ind w:right="458" w:hanging="348"/>
      </w:pPr>
      <w:r>
        <w:t>kuratora sądowego;</w:t>
      </w:r>
      <w:r>
        <w:rPr>
          <w:color w:val="FF0000"/>
        </w:rPr>
        <w:t xml:space="preserve"> </w:t>
      </w:r>
    </w:p>
    <w:p w:rsidR="000B1A0C" w:rsidRDefault="00655C52">
      <w:pPr>
        <w:numPr>
          <w:ilvl w:val="0"/>
          <w:numId w:val="12"/>
        </w:numPr>
        <w:spacing w:after="0"/>
        <w:ind w:right="458" w:hanging="348"/>
      </w:pPr>
      <w:r>
        <w:t>organizacji pozarządowej lub instytucji działającej na rzecz rodziny i dzieci.</w:t>
      </w:r>
      <w:r>
        <w:rPr>
          <w:color w:val="FF0000"/>
        </w:rPr>
        <w:t xml:space="preserve"> </w:t>
      </w:r>
    </w:p>
    <w:p w:rsidR="000B1A0C" w:rsidRDefault="00655C52">
      <w:pPr>
        <w:spacing w:after="0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12.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 xml:space="preserve">W przedszkolu pomoc psychologiczno-pedagogiczna udzielana jest w trakcie bieżącej pracy  </w:t>
      </w:r>
      <w:r>
        <w:br/>
        <w:t>z dzieckiem oraz przez zintegrowane działania na</w:t>
      </w:r>
      <w:r>
        <w:t>uczycieli i specjalistów, a także w formie:</w:t>
      </w:r>
    </w:p>
    <w:p w:rsidR="000B1A0C" w:rsidRDefault="00655C52">
      <w:pPr>
        <w:ind w:left="360" w:right="458" w:firstLine="0"/>
      </w:pP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zajęć rozwijających uzdolnienia; </w:t>
      </w:r>
    </w:p>
    <w:p w:rsidR="000B1A0C" w:rsidRDefault="00655C52">
      <w:pPr>
        <w:ind w:left="360" w:right="458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zajęć specjalistycznych:  </w:t>
      </w:r>
    </w:p>
    <w:p w:rsidR="000B1A0C" w:rsidRDefault="00655C52">
      <w:pPr>
        <w:numPr>
          <w:ilvl w:val="2"/>
          <w:numId w:val="14"/>
        </w:numPr>
        <w:ind w:right="458" w:hanging="360"/>
      </w:pPr>
      <w:r>
        <w:t xml:space="preserve">korekcyjno-kompensacyjnych,  </w:t>
      </w:r>
    </w:p>
    <w:p w:rsidR="000B1A0C" w:rsidRDefault="00655C52">
      <w:pPr>
        <w:numPr>
          <w:ilvl w:val="2"/>
          <w:numId w:val="14"/>
        </w:numPr>
        <w:ind w:right="458" w:hanging="360"/>
      </w:pPr>
      <w:r>
        <w:t xml:space="preserve">logopedycznych,  </w:t>
      </w:r>
    </w:p>
    <w:p w:rsidR="000B1A0C" w:rsidRDefault="00655C52">
      <w:pPr>
        <w:numPr>
          <w:ilvl w:val="2"/>
          <w:numId w:val="14"/>
        </w:numPr>
        <w:ind w:right="458" w:hanging="360"/>
      </w:pPr>
      <w:r>
        <w:t xml:space="preserve">rozwijających kompetencje emocjonalno-społeczne,  </w:t>
      </w:r>
    </w:p>
    <w:p w:rsidR="000B1A0C" w:rsidRDefault="00655C52">
      <w:pPr>
        <w:numPr>
          <w:ilvl w:val="2"/>
          <w:numId w:val="14"/>
        </w:numPr>
        <w:ind w:right="458" w:hanging="360"/>
      </w:pPr>
      <w:r>
        <w:t xml:space="preserve">innych zajęć o charakterze terapeutycznym; </w:t>
      </w:r>
    </w:p>
    <w:p w:rsidR="000B1A0C" w:rsidRDefault="00655C52">
      <w:pPr>
        <w:numPr>
          <w:ilvl w:val="1"/>
          <w:numId w:val="13"/>
        </w:numPr>
        <w:ind w:right="458" w:hanging="348"/>
      </w:pPr>
      <w:r>
        <w:t>z</w:t>
      </w:r>
      <w:r>
        <w:t xml:space="preserve">indywidualizowanej </w:t>
      </w:r>
      <w:r>
        <w:tab/>
        <w:t xml:space="preserve">ścieżki </w:t>
      </w:r>
      <w:r>
        <w:tab/>
        <w:t xml:space="preserve">realizacji </w:t>
      </w:r>
      <w:r>
        <w:tab/>
        <w:t xml:space="preserve">obowiązkowego </w:t>
      </w:r>
      <w:r>
        <w:tab/>
        <w:t xml:space="preserve">rocznego </w:t>
      </w:r>
      <w:r>
        <w:tab/>
        <w:t xml:space="preserve">przygotowania przedszkolnego; </w:t>
      </w:r>
    </w:p>
    <w:p w:rsidR="000B1A0C" w:rsidRDefault="00655C52">
      <w:pPr>
        <w:numPr>
          <w:ilvl w:val="1"/>
          <w:numId w:val="13"/>
        </w:numPr>
        <w:ind w:right="458" w:hanging="348"/>
      </w:pPr>
      <w:r>
        <w:t xml:space="preserve">porad i konsultacji. </w:t>
      </w:r>
    </w:p>
    <w:p w:rsidR="000B1A0C" w:rsidRDefault="00655C52">
      <w:pPr>
        <w:numPr>
          <w:ilvl w:val="0"/>
          <w:numId w:val="13"/>
        </w:numPr>
        <w:spacing w:after="14" w:line="278" w:lineRule="auto"/>
        <w:ind w:right="458" w:hanging="360"/>
      </w:pPr>
      <w:r>
        <w:t xml:space="preserve">Formy pomocy psychologiczno-pedagogicznej </w:t>
      </w:r>
      <w:r>
        <w:tab/>
        <w:t xml:space="preserve">organizuje się zgodnie z przepisami dotyczącymi zasad organizacji </w:t>
      </w:r>
      <w:r>
        <w:tab/>
        <w:t xml:space="preserve">i udzielania </w:t>
      </w:r>
      <w:r>
        <w:tab/>
        <w:t xml:space="preserve">pomocy </w:t>
      </w:r>
      <w:r>
        <w:tab/>
      </w:r>
      <w:r>
        <w:t xml:space="preserve">psychologiczno-pedagogicznej,  w tym również liczby dzieci na poszczególnych formach zajęć oraz kwalifikacji nauczycieli, którym powierza się prowadzenie danych zajęć. 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 xml:space="preserve">Zajęcia z zakresu pomocy psychologiczno-pedagogicznej trwają 45 minut. 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>Dopuszcza się p</w:t>
      </w:r>
      <w:r>
        <w:t xml:space="preserve">rowadzenie zajęć, o których mowa w ust. 3, w czasie dłuższym lub krótszym niż 45 minut, z zachowaniem ustalonego dla dziecka łącznego tygodniowego czasu tych zajęć, jeżeli jest to uzasadnione potrzebami wychowanka. 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>Pomocy psychologiczno-pedagogicznej w pr</w:t>
      </w:r>
      <w:r>
        <w:t>zedszkolu udzielają dzieciom</w:t>
      </w:r>
      <w:r>
        <w:rPr>
          <w:b/>
        </w:rPr>
        <w:t xml:space="preserve"> </w:t>
      </w:r>
      <w:r>
        <w:t xml:space="preserve">nauczyciele  oraz specjaliści, którzy tworzą zespół lub zespoły do spraw pomocy psychologiczno-pedagogicznej powoływane przez dyrektora placówki, na czas określony lub nieokreślony. 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>Zespoły, o których mowa w pkt. 5 odpowiadają</w:t>
      </w:r>
      <w:r>
        <w:t xml:space="preserve"> za prowadzenie dokumentacji dotyczącej udzielanej pomocy psychologiczno-pedagogicznej. </w:t>
      </w:r>
    </w:p>
    <w:p w:rsidR="000B1A0C" w:rsidRDefault="00655C52">
      <w:pPr>
        <w:numPr>
          <w:ilvl w:val="0"/>
          <w:numId w:val="13"/>
        </w:numPr>
        <w:ind w:right="458" w:hanging="360"/>
      </w:pPr>
      <w:r>
        <w:t xml:space="preserve">Zespoły spotykają się zgodnie z potrzebami wynikającymi z udzielanej dziecku pomocy,  nie rzadziej niż dwa razy w roku. </w:t>
      </w:r>
    </w:p>
    <w:p w:rsidR="000B1A0C" w:rsidRDefault="00655C52">
      <w:pPr>
        <w:numPr>
          <w:ilvl w:val="0"/>
          <w:numId w:val="13"/>
        </w:numPr>
        <w:spacing w:after="4"/>
        <w:ind w:right="458" w:hanging="360"/>
      </w:pPr>
      <w:r>
        <w:t>W szczególnych przypadkach zespoły zbierają si</w:t>
      </w:r>
      <w:r>
        <w:t xml:space="preserve">ę na wniosek lub z inicjatywy podmiotu/ podmiotów, z którymi współpracują w zakresie udzielania pomocy psychologiczno- pedagogicznej. 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13.</w:t>
      </w:r>
    </w:p>
    <w:p w:rsidR="000B1A0C" w:rsidRDefault="00655C52">
      <w:pPr>
        <w:numPr>
          <w:ilvl w:val="0"/>
          <w:numId w:val="15"/>
        </w:numPr>
        <w:ind w:right="458" w:hanging="360"/>
      </w:pPr>
      <w:r>
        <w:t xml:space="preserve">Pomoc psychologiczno-pedagogiczna jest organizowana i udzielana we współpracy z: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rodzicami wychowanków;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poradniami psychologiczno-pedagogicznymi;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placówkami doskonalenia nauczycieli;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innymi przedszkolami, szkołami i placówkami;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organizacjami pozarządowymi oraz innymi działającymi na rzecz rodziny, dzieci  </w:t>
      </w:r>
      <w:r>
        <w:br/>
        <w:t xml:space="preserve">i młodzieży. </w:t>
      </w:r>
    </w:p>
    <w:p w:rsidR="000B1A0C" w:rsidRDefault="00655C52">
      <w:pPr>
        <w:numPr>
          <w:ilvl w:val="0"/>
          <w:numId w:val="15"/>
        </w:numPr>
        <w:ind w:right="458" w:hanging="360"/>
      </w:pPr>
      <w:r>
        <w:lastRenderedPageBreak/>
        <w:t>Organizacja współpracy w zakresie u</w:t>
      </w:r>
      <w:r>
        <w:t xml:space="preserve">dzielania pomocy psychologiczno-pedagogicznej  </w:t>
      </w:r>
      <w:r>
        <w:br/>
        <w:t xml:space="preserve">z podmiotami wymienionymi w ust. 1 polega na: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>systematycznym kontakcie w ramach prowadzonego przez przedszkole procesu rozpoznania i diagnozy indywidualnych potrzeb rozwojowych i edukacyjnych wychowanka oraz</w:t>
      </w:r>
      <w:r>
        <w:t xml:space="preserve"> rozpoznawaniu indywidualnych możliwości psychofizycznych wychowanka </w:t>
      </w:r>
      <w:r>
        <w:br/>
        <w:t xml:space="preserve">i czynników środowiskowych wpływających na jego funkcjonowanie  w przedszkolu;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współdziałaniu i współpracy w obszarze diagnostycznym i </w:t>
      </w:r>
      <w:proofErr w:type="spellStart"/>
      <w:r>
        <w:t>postdiagnostycznym</w:t>
      </w:r>
      <w:proofErr w:type="spellEnd"/>
      <w:r>
        <w:t xml:space="preserve">; </w:t>
      </w:r>
    </w:p>
    <w:p w:rsidR="000B1A0C" w:rsidRDefault="00655C52">
      <w:pPr>
        <w:numPr>
          <w:ilvl w:val="1"/>
          <w:numId w:val="15"/>
        </w:numPr>
        <w:ind w:right="458" w:hanging="348"/>
      </w:pPr>
      <w:r>
        <w:t xml:space="preserve">wymianie informacji na temat możliwości doskonalenia, skuteczności i jakości udzielanej pomocy psychologiczno-pedagogicznej również w zakresie wymiany metod, rodzajów ćwiczeń, narzędzi, doświadczeń; </w:t>
      </w:r>
    </w:p>
    <w:p w:rsidR="000B1A0C" w:rsidRDefault="00655C52">
      <w:pPr>
        <w:numPr>
          <w:ilvl w:val="1"/>
          <w:numId w:val="15"/>
        </w:numPr>
        <w:spacing w:after="4"/>
        <w:ind w:right="458" w:hanging="348"/>
      </w:pPr>
      <w:r>
        <w:t>w przypadku poradni psychologiczno-pedagogicznej, placów</w:t>
      </w:r>
      <w:r>
        <w:t>ki doskonalenia  oraz podmiotów wymienionych w ust. 1 pkt. 5 dodatkowo polega na udziale ekspertów  w posiedzeniach zespołów do spraw pomocy psychologiczno-pedagogicznej funkcjonujących na terenie przedszkola na wniosek przewodniczących tych zespołów  i za</w:t>
      </w:r>
      <w:r>
        <w:t xml:space="preserve"> zgodą dyrektora, a w przypadku omawiania na zespołach danych wrażliwych dotyczących konkretnych dzieci za zgodą rodziców tych wychowanków.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14.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>Zindywidualizowana ścieżka realizacji obowiązkowego rocznego przygotowania przedszkolnego jest organizowana</w:t>
      </w:r>
      <w:r>
        <w:t xml:space="preserve"> dla wychowanków, ze względu na ich trudności  w funkcjonowaniu wynikające w szczególności ze stanu zdrowia, którzy nie mogą realizować wszystkich zajęć wychowania przedszkolnego lub zajęć edukacyjnych wspólnie z oddziałem przedszkolnym i wymagają dostosow</w:t>
      </w:r>
      <w:r>
        <w:t xml:space="preserve">ania organizacji i procesu nauczania do ich specjalnych potrzeb edukacyjnych. 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 xml:space="preserve">Zindywidualizowana ścieżka obejmuje wszystkie zajęcia wychowania przedszkolnego,  które są realizowane wspólnie z oddziałem przedszkolnym oraz indywidualnie  z wychowankiem. 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>Ob</w:t>
      </w:r>
      <w:r>
        <w:t xml:space="preserve">jęcie wychowanka zindywidualizowaną ścieżką wymaga opinii publicznej poradni, z której wynika potrzeba objęcia wychowanka pomocą w tej formie. 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>Wychowanek objęty zindywidualizowaną ścieżką realizuje w przedszkolu program wychowania przedszkolnego, z dostos</w:t>
      </w:r>
      <w:r>
        <w:t xml:space="preserve">owaniem metod i form ich realizacji do jego indywidualnych potrzeb rozwojowych i edukacyjnych oraz możliwości psychofizycznych,  </w:t>
      </w:r>
      <w:r>
        <w:br/>
        <w:t xml:space="preserve">w szczególności potrzeb wynikających ze stanu zdrowia. 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>Na wniosek rodziców wychowanka dyrektor ustala, z uwzględnieniem opini</w:t>
      </w:r>
      <w:r>
        <w:t xml:space="preserve">i, o której mowa  </w:t>
      </w:r>
      <w:r>
        <w:br/>
        <w:t xml:space="preserve">w ust. 3, tygodniowy wymiar godzin zajęć wychowania przedszkolnego realizowanych indywidualnie z wychowankiem, uwzględniając konieczność realizacji przez dziecko podstawy programowej wychowania przedszkolnego. </w:t>
      </w:r>
    </w:p>
    <w:p w:rsidR="000B1A0C" w:rsidRDefault="00655C52">
      <w:pPr>
        <w:numPr>
          <w:ilvl w:val="0"/>
          <w:numId w:val="16"/>
        </w:numPr>
        <w:ind w:right="458" w:hanging="360"/>
      </w:pPr>
      <w:r>
        <w:t>Nauczyciele prowadzący zaj</w:t>
      </w:r>
      <w:r>
        <w:t xml:space="preserve">ęcia z wychowankiem objętym zindywidualizowaną ścieżką podejmują działania ukierunkowane na poprawę funkcjonowania dziecka w przedszkolu.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15.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Przedszkole organizuje indywidualne obowiązkowe przygotowanie przedszkolne na czas określony wskazany w orzecze</w:t>
      </w:r>
      <w:r>
        <w:t xml:space="preserve">niu o potrzebie indywidualnego obowiązkowego rocznego przygotowania przedszkolnego.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 xml:space="preserve">Indywidualne przygotowanie przedszkolne organizuje się w sposób zapewniający wykonanie zaleceń określonych w orzeczeniu.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lastRenderedPageBreak/>
        <w:t>Dyrektor ustala, w uzgodnieniu z organem prowadzą</w:t>
      </w:r>
      <w:r>
        <w:t xml:space="preserve">cym przedszkole, zakres i czas prowadzenia zajęć indywidualnego przygotowania przedszkolnego. 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 xml:space="preserve">Dyrektor zasięga opinii rodziców dziecka w zakresie czasu prowadzenia zajęć indywidualnego przygotowania przedszkolnego.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Zajęcia indywidualnego przygotowania p</w:t>
      </w:r>
      <w:r>
        <w:t>rzedszkolnego są prowadzone z dzieckiem przez jednego nauczyciela lub dwóch nauczycieli przedszkola, którym dyrektor powierzy prowadzenie tych zajęć. W uzasadnionych przypadkach dyrektor może powierzyć prowadzenie zajęć indywidualnego przygotowania przedsz</w:t>
      </w:r>
      <w:r>
        <w:t xml:space="preserve">kolnego nauczycielowi zatrudnionemu w innym przedszkolu, innej formie wychowania przedszkolnego lub szkole. Zajęcia indywidualnego przygotowania przedszkolnego są prowadzone przez nauczyciela lub nauczycieli </w:t>
      </w:r>
      <w:r>
        <w:br/>
        <w:t>w indywidualnym i bezpośrednim kontakcie z dzie</w:t>
      </w:r>
      <w:r>
        <w:t xml:space="preserve">ckiem.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 xml:space="preserve">Zajęcia indywidualnego przygotowania przedszkolnego prowadzi się w miejscu pobytu dziecka, w szczególności w domu rodzinnym. 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W indywidualnym przygotowaniu przedszkolnym realizuje się programy wychowania przedszkolnego, dostosowane do potrzeb rozw</w:t>
      </w:r>
      <w:r>
        <w:t xml:space="preserve">ojowych i edukacyjnych oraz możliwości psychofizycznych dziecka.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Dyrektor, na wniosek nauczyciela prowadzącego zajęcia indywidualnego przygotowania przedszkolnego, po zasięgnięciu opinii rodziców dziecka, może zezwolić na odstąpienie  od realizacji niektórych treści wynikających z podstawy programowej wychowania przedsz</w:t>
      </w:r>
      <w:r>
        <w:t xml:space="preserve">kolnego, stosownie do możliwości psychofizycznych dziecka oraz warunków  w miejscu, w którym są organizowane zajęcia indywidualnego przygotowania przedszkolnego.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Tygodniowy wymiar godzin zajęć indywidualnego przygotowania przedszkolnego realizowanych z dz</w:t>
      </w:r>
      <w:r>
        <w:t xml:space="preserve">ieckiem wynosi od 4 do 6 godzin. Tygodniowy wymiar godzin zajęć indywidualnego przygotowania przedszkolnego realizuje się w ciągu co najmniej 2 dni.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Dyrektor może ustalić tygodniowy wymiar godzin zajęć indywidualnego przygotowania przedszkolnego wyższy ni</w:t>
      </w:r>
      <w:r>
        <w:t xml:space="preserve">ż maksymalny za zgodą organu prowadzącego przedszkole.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W przypadkach uzasadnionych stanem zdrowia dziecka dyrektor może ustalić, na wniosek rodziców dziecka, tygodniowy wymiar godzin zajęć indywidualnego przygotowania przedszkolnego niższy niż minimalny w</w:t>
      </w:r>
      <w:r>
        <w:t xml:space="preserve">ymiar. W przypadku obniżenia wymiaru godzin zajęć indywidualnego przygotowania przedszkolnego, należy uwzględnić konieczność realizacji podstawy programowej wychowania przedszkolnego przez dziecko.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 xml:space="preserve">W celu zapewnienia pełnego osobowego rozwoju dziecka lub </w:t>
      </w:r>
      <w:r>
        <w:t>ucznia, integracji  ze środowiskiem przedszkolnym oraz ułatwienia powrotu dziecka do przedszkola, nauczyciele prowadzący zajęcia indywidualnego przygotowania przedszkolnego obserwują funkcjonowanie dziecka w zakresie możliwości uczestniczenia dziecka w życ</w:t>
      </w:r>
      <w:r>
        <w:t xml:space="preserve">iu przedszkolnym. 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Dyrektor, uwzględniając aktualny stan zdrowia dziecka oraz wnioski nauczycieli z obserwacji,  w uzgodnieniu z rodzicami dziecka, podejmuje działania umożliwiające kontakt dziecka objętego indywidualnym przygotowaniem przedszkolnym z dzi</w:t>
      </w:r>
      <w:r>
        <w:t xml:space="preserve">ećmi w oddziale przedszkolnym,  a w przypadku innej formy wychowania przedszkolnego z dziećmi w grupie.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>W przypadku dzieci objętych indywidualnym przygotowaniem przedszkolnym, których stan zdrowia znacznie utrudnia uczęszczanie do przedszkola dyrektor org</w:t>
      </w:r>
      <w:r>
        <w:t>anizuje różne formy uczestniczenia dziecka w życiu przedszkolnym. Dyrektor w szczególności umożliwia dziecku udział w zajęciach rozwijających zainteresowania i uzdolnienia, uroczystościach i imprezach przedszkolnych oraz wybranych zajęciach wychowania prze</w:t>
      </w:r>
      <w:r>
        <w:t xml:space="preserve">dszkolnego lub zajęciach edukacyjnych.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lastRenderedPageBreak/>
        <w:t xml:space="preserve">Dzieci objęte indywidualnym przygotowaniem przedszkolnym uczestniczą w zajęciach rewalidacyjnych lub w formach pomocy psychologiczno-pedagogicznej poza tygodniowym wymiarem godzin zajęć. </w:t>
      </w:r>
    </w:p>
    <w:p w:rsidR="000B1A0C" w:rsidRDefault="00655C52">
      <w:pPr>
        <w:numPr>
          <w:ilvl w:val="0"/>
          <w:numId w:val="17"/>
        </w:numPr>
        <w:ind w:right="458" w:hanging="360"/>
      </w:pPr>
      <w:r>
        <w:t xml:space="preserve">Na wniosek rodziców dziecka </w:t>
      </w:r>
      <w:r>
        <w:t>i na podstawie dołączonego do wniosku zaświadczenia lekarskiego, z którego wynika, że stan zdrowia dziecka uległ czasowej poprawie i umożliwia mu uczęszczanie do przedszkola dyrektor zawiesza organizację indywidualnego przygotowania przedszkolnego na okres</w:t>
      </w:r>
      <w:r>
        <w:t xml:space="preserve"> wskazany w zaświadczeniu lekarskim. </w:t>
      </w:r>
    </w:p>
    <w:p w:rsidR="000B1A0C" w:rsidRDefault="00655C52">
      <w:pPr>
        <w:numPr>
          <w:ilvl w:val="0"/>
          <w:numId w:val="17"/>
        </w:numPr>
        <w:spacing w:after="4"/>
        <w:ind w:right="458" w:hanging="360"/>
      </w:pPr>
      <w:r>
        <w:t>Na wniosek rodziców dziecka i na podstawie dołączonego do wniosku zaświadczenia lekarskiego, z którego wynika, że stan zdrowia dziecka umożliwia uczęszczanie  do przedszkola, dyrektor zaprzestaje organizacji indywidual</w:t>
      </w:r>
      <w:r>
        <w:t xml:space="preserve">nego przygotowania przedszkolnego oraz powiadamia o tym poradnię, w której działa zespół, który wydał orzeczenie, i organ prowadzący przedszkole.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3"/>
      </w:pPr>
      <w:r>
        <w:t xml:space="preserve">Rozdział 6 Cele i  zadania w zakresie opieki nad dziećmi niepełnosprawnymi.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16.</w:t>
      </w:r>
    </w:p>
    <w:p w:rsidR="000B1A0C" w:rsidRDefault="00655C52">
      <w:pPr>
        <w:numPr>
          <w:ilvl w:val="0"/>
          <w:numId w:val="18"/>
        </w:numPr>
        <w:ind w:right="458" w:hanging="360"/>
      </w:pPr>
      <w:r>
        <w:t>Przedszkole organizuje</w:t>
      </w:r>
      <w:r>
        <w:t xml:space="preserve"> wychowanie i opiekę dla dzieci posiadających orzeczenie o potrzebie kształcenia specjalnego: 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niepełnosprawnych: niesłyszących, słabosłyszących, niewidomych, słabowidzących,  </w:t>
      </w:r>
      <w:r>
        <w:br/>
        <w:t>z niepełnosprawnością ruchową, w tym z afazją,</w:t>
      </w:r>
      <w:r>
        <w:br/>
        <w:t xml:space="preserve"> z niepełnosprawnością intelekt</w:t>
      </w:r>
      <w:r>
        <w:t xml:space="preserve">ualną  w stopniu lekkim, umiarkowanym lub znacznym, </w:t>
      </w:r>
      <w:r>
        <w:br/>
        <w:t xml:space="preserve">z autyzmem, w tym z zespołem Aspergera, </w:t>
      </w:r>
      <w:r>
        <w:br/>
        <w:t xml:space="preserve">z niepełnosprawnościami sprzężonymi;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zagrożonych niedostosowaniem społecznym. wymagających stosowania specjalnej organizacji nauki i metod pracy. </w:t>
      </w:r>
    </w:p>
    <w:p w:rsidR="000B1A0C" w:rsidRDefault="00655C52">
      <w:pPr>
        <w:numPr>
          <w:ilvl w:val="0"/>
          <w:numId w:val="18"/>
        </w:numPr>
        <w:ind w:right="458" w:hanging="360"/>
      </w:pPr>
      <w:r>
        <w:t xml:space="preserve">Wychowanie i opieka dla wychowanków niepełnosprawnych w przedszkolu organizowana jest w integracji z wychowankami pełnosprawnymi. </w:t>
      </w:r>
    </w:p>
    <w:p w:rsidR="000B1A0C" w:rsidRDefault="00655C52">
      <w:pPr>
        <w:numPr>
          <w:ilvl w:val="0"/>
          <w:numId w:val="18"/>
        </w:numPr>
        <w:ind w:right="458" w:hanging="360"/>
      </w:pPr>
      <w:r>
        <w:t xml:space="preserve">Przedszkole zapewnia w szczególności:  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realizację zaleceń zawartych w orzeczeniu o potrzebie kształcenia specjalnego;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warunki do nauki, sprzęt specjalistyczny i środki dydaktyczne, odpowiednie ze względu  na indywidualne potrzeby rozwojowe i edukacyjne oraz możliwości psychofizyczne wychowanków;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zajęcia specjalistyczne na podstawie przepisów prawa;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>inne zajęcia odpowied</w:t>
      </w:r>
      <w:r>
        <w:t xml:space="preserve">nie ze względu na indywidualne potrzeby rozwojowe i edukacyjne oraz możliwości psychofizyczne wychowanków, w szczególności zajęcia rewalidacyjne;  </w:t>
      </w:r>
    </w:p>
    <w:p w:rsidR="000B1A0C" w:rsidRDefault="00655C52">
      <w:pPr>
        <w:numPr>
          <w:ilvl w:val="1"/>
          <w:numId w:val="18"/>
        </w:numPr>
        <w:ind w:right="458" w:hanging="398"/>
      </w:pPr>
      <w:r>
        <w:t xml:space="preserve">integrację wychowanków ze środowiskiem rówieśniczym, w tym z wychowankami  pełnosprawnymi; </w:t>
      </w:r>
    </w:p>
    <w:p w:rsidR="000B1A0C" w:rsidRDefault="00655C52">
      <w:pPr>
        <w:numPr>
          <w:ilvl w:val="1"/>
          <w:numId w:val="18"/>
        </w:numPr>
        <w:spacing w:after="0"/>
        <w:ind w:right="458" w:hanging="398"/>
      </w:pPr>
      <w:r>
        <w:t>przygotowanie dz</w:t>
      </w:r>
      <w:r>
        <w:t xml:space="preserve">ieci do samodzielności w życiu dorosłym. </w:t>
      </w:r>
    </w:p>
    <w:p w:rsidR="000B1A0C" w:rsidRDefault="00655C52">
      <w:pPr>
        <w:spacing w:after="2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3"/>
      </w:pPr>
      <w:r>
        <w:t xml:space="preserve">Rozdział 7 Organizacja pracy przedszkola. 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17.</w:t>
      </w:r>
    </w:p>
    <w:p w:rsidR="000B1A0C" w:rsidRDefault="00655C52">
      <w:pPr>
        <w:numPr>
          <w:ilvl w:val="0"/>
          <w:numId w:val="19"/>
        </w:numPr>
        <w:ind w:right="458" w:hanging="341"/>
      </w:pPr>
      <w:r>
        <w:t xml:space="preserve">Rok szkolny w przedszkolu trwa od 1 września do 31 sierpnia.  </w:t>
      </w:r>
    </w:p>
    <w:p w:rsidR="000B1A0C" w:rsidRDefault="00655C52">
      <w:pPr>
        <w:numPr>
          <w:ilvl w:val="0"/>
          <w:numId w:val="19"/>
        </w:numPr>
        <w:ind w:right="458" w:hanging="341"/>
      </w:pPr>
      <w:r>
        <w:lastRenderedPageBreak/>
        <w:t>Przedszkole funkcjonuje przez cały rok od poniedziałku do piątku, w godzinach 6:00 do 17:00,  z w</w:t>
      </w:r>
      <w:r>
        <w:t xml:space="preserve">yjątkiem przerw ustalonych przez organ prowadzący, na wspólny wniosek dyrektora  i rady rodziców, w tym przerwa w miesiącu lipcu lub sierpniu. </w:t>
      </w:r>
    </w:p>
    <w:p w:rsidR="000B1A0C" w:rsidRDefault="00655C52">
      <w:pPr>
        <w:numPr>
          <w:ilvl w:val="0"/>
          <w:numId w:val="19"/>
        </w:numPr>
        <w:ind w:right="458" w:hanging="341"/>
      </w:pPr>
      <w:r>
        <w:t xml:space="preserve">Dniami wolnymi od pracy z wychowankami są dni ustawowo wolne od pracy.  </w:t>
      </w:r>
    </w:p>
    <w:p w:rsidR="000B1A0C" w:rsidRDefault="00655C52">
      <w:pPr>
        <w:numPr>
          <w:ilvl w:val="0"/>
          <w:numId w:val="19"/>
        </w:numPr>
        <w:ind w:right="458" w:hanging="341"/>
      </w:pPr>
      <w:r>
        <w:t xml:space="preserve">Informację o przerwie w danym roku podaje dyrektor do wiadomości rodziców.  </w:t>
      </w:r>
    </w:p>
    <w:p w:rsidR="000B1A0C" w:rsidRDefault="00655C52">
      <w:pPr>
        <w:numPr>
          <w:ilvl w:val="0"/>
          <w:numId w:val="19"/>
        </w:numPr>
        <w:spacing w:after="4"/>
        <w:ind w:right="458" w:hanging="341"/>
      </w:pPr>
      <w:r>
        <w:t xml:space="preserve">Czas pracy przedszkola ustala organ prowadzący na wniosek dyrektora z uwzględnieniem aktualnych potrzeb środowiska.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18.</w:t>
      </w:r>
    </w:p>
    <w:p w:rsidR="000B1A0C" w:rsidRDefault="00655C52">
      <w:pPr>
        <w:numPr>
          <w:ilvl w:val="0"/>
          <w:numId w:val="20"/>
        </w:numPr>
        <w:ind w:right="458" w:hanging="360"/>
      </w:pPr>
      <w:r>
        <w:t>Szczegółową organizację wychowania i opieki w danym ro</w:t>
      </w:r>
      <w:r>
        <w:t xml:space="preserve">ku szkolnym określa arkusz organizacji przedszkola opracowany przez dyrektora.  </w:t>
      </w:r>
    </w:p>
    <w:p w:rsidR="000B1A0C" w:rsidRDefault="00655C52">
      <w:pPr>
        <w:numPr>
          <w:ilvl w:val="0"/>
          <w:numId w:val="20"/>
        </w:numPr>
        <w:ind w:right="458" w:hanging="360"/>
      </w:pPr>
      <w:r>
        <w:t xml:space="preserve">Arkusz organizacji przedszkola zatwierdza organ prowadzący, po zaopiniowaniu przez związki zawodowe i organ nadzoru pedagogicznego. </w:t>
      </w:r>
    </w:p>
    <w:p w:rsidR="000B1A0C" w:rsidRDefault="00655C52">
      <w:pPr>
        <w:numPr>
          <w:ilvl w:val="0"/>
          <w:numId w:val="21"/>
        </w:numPr>
        <w:ind w:right="458" w:hanging="360"/>
      </w:pPr>
      <w:r>
        <w:t>Organizację pracy przedszkola określa ramo</w:t>
      </w:r>
      <w:r>
        <w:t xml:space="preserve">wy rozkład dnia ustalony przez dyrektora,  na wniosek Rady Pedagogicznej, z uwzględnieniem przepisów rozporządzenia w sprawie bezpieczeństwa i higieny w publicznych i niepublicznych szkołach i placówkach </w:t>
      </w:r>
    </w:p>
    <w:p w:rsidR="000B1A0C" w:rsidRDefault="00655C52">
      <w:pPr>
        <w:numPr>
          <w:ilvl w:val="0"/>
          <w:numId w:val="21"/>
        </w:numPr>
        <w:ind w:right="458" w:hanging="360"/>
      </w:pPr>
      <w:r>
        <w:t>Na podstawie ramowego rozkładu dnia nauczyciele, kt</w:t>
      </w:r>
      <w:r>
        <w:t xml:space="preserve">órym powierzono opiekę nad danym oddziałem, ustalają dla tego oddziału szczegółowy rozkład dnia wynikający z potrzeb </w:t>
      </w:r>
      <w:r>
        <w:br/>
        <w:t xml:space="preserve"> i zainteresowań dzieci. </w:t>
      </w:r>
    </w:p>
    <w:p w:rsidR="000B1A0C" w:rsidRDefault="00655C52">
      <w:pPr>
        <w:numPr>
          <w:ilvl w:val="0"/>
          <w:numId w:val="21"/>
        </w:numPr>
        <w:spacing w:after="4"/>
        <w:ind w:right="458" w:hanging="360"/>
      </w:pPr>
      <w:r>
        <w:t>Ramowy rozkład dnia podaje się do wiadomości rodziców dzieci oraz zamieszcza na stronie internetowej przedszkola</w:t>
      </w:r>
      <w:r>
        <w:t xml:space="preserve">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19.</w:t>
      </w:r>
    </w:p>
    <w:p w:rsidR="000B1A0C" w:rsidRDefault="00655C52">
      <w:pPr>
        <w:numPr>
          <w:ilvl w:val="0"/>
          <w:numId w:val="22"/>
        </w:numPr>
        <w:ind w:right="458" w:hanging="360"/>
      </w:pPr>
      <w:r>
        <w:t xml:space="preserve">Podstawową jednostką organizacyjną przedszkola jest oddział, a liczba dzieci w oddziałach wynosi nie więcej niż 25. </w:t>
      </w:r>
    </w:p>
    <w:p w:rsidR="000B1A0C" w:rsidRDefault="00655C52">
      <w:pPr>
        <w:numPr>
          <w:ilvl w:val="0"/>
          <w:numId w:val="22"/>
        </w:numPr>
        <w:ind w:right="458" w:hanging="360"/>
      </w:pPr>
      <w:r>
        <w:t>Oddział przedszkola obejmuje dzieci w zbliżonym wieku, z uwzględnieniem ich potrzeb, zainteresowań, uzdolnień oraz rodzaju niepe</w:t>
      </w:r>
      <w:r>
        <w:t xml:space="preserve">łnosprawności. </w:t>
      </w:r>
    </w:p>
    <w:p w:rsidR="000B1A0C" w:rsidRDefault="00655C52">
      <w:pPr>
        <w:numPr>
          <w:ilvl w:val="0"/>
          <w:numId w:val="22"/>
        </w:numPr>
        <w:ind w:right="458" w:hanging="360"/>
      </w:pPr>
      <w:r>
        <w:t xml:space="preserve">Dyrektor przedszkola powierza poszczególne oddziały opiece jednego lub dwu nauczycieli zależnie od czasu pracy oddziału i realizowanych w nim zadań oraz z uwzględnieniem propozycji rodziców dzieci danego oddziału. </w:t>
      </w:r>
    </w:p>
    <w:p w:rsidR="000B1A0C" w:rsidRDefault="00655C52">
      <w:pPr>
        <w:numPr>
          <w:ilvl w:val="0"/>
          <w:numId w:val="22"/>
        </w:numPr>
        <w:ind w:right="458" w:hanging="360"/>
      </w:pPr>
      <w:r>
        <w:t xml:space="preserve">Dla zapewnienia ciągłości i skuteczności pracy dydaktycznej, wychowawczej i opiekuńczej jest wskazane, aby ten sam nauczyciel opiekował się danym oddziałem do czasu zakończenia korzystania z wychowania przedszkolnego przez dzieci tego oddziału.  </w:t>
      </w:r>
    </w:p>
    <w:p w:rsidR="000B1A0C" w:rsidRDefault="00655C52">
      <w:pPr>
        <w:numPr>
          <w:ilvl w:val="0"/>
          <w:numId w:val="22"/>
        </w:numPr>
        <w:ind w:right="458" w:hanging="360"/>
      </w:pPr>
      <w:r>
        <w:t xml:space="preserve">Dyrektor </w:t>
      </w:r>
      <w:r>
        <w:t xml:space="preserve">może podzielić oddziały i połączyć w nowe na kolejny roku szkolnego, jeśli w wyniku  rekrutacji, dzieci z tego samego rocznika jest więcej niż miejsc w oddziale. 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20.</w:t>
      </w:r>
    </w:p>
    <w:p w:rsidR="000B1A0C" w:rsidRDefault="00655C52">
      <w:pPr>
        <w:numPr>
          <w:ilvl w:val="0"/>
          <w:numId w:val="23"/>
        </w:numPr>
        <w:ind w:right="458" w:hanging="341"/>
      </w:pPr>
      <w:r>
        <w:t xml:space="preserve">Godzina zajęć w przedszkolu trwa 60 minut. </w:t>
      </w:r>
    </w:p>
    <w:p w:rsidR="000B1A0C" w:rsidRDefault="00655C52">
      <w:pPr>
        <w:numPr>
          <w:ilvl w:val="0"/>
          <w:numId w:val="23"/>
        </w:numPr>
        <w:spacing w:after="6"/>
        <w:ind w:right="458" w:hanging="341"/>
      </w:pPr>
      <w:r>
        <w:t xml:space="preserve">Czas prowadzonych w </w:t>
      </w:r>
      <w:hyperlink r:id="rId7" w:anchor="P4932A3" w:history="1">
        <w:r>
          <w:t>przedszkolu</w:t>
        </w:r>
      </w:hyperlink>
      <w:hyperlink r:id="rId8" w:anchor="P4932A3" w:history="1">
        <w:r>
          <w:t xml:space="preserve"> </w:t>
        </w:r>
      </w:hyperlink>
      <w:r>
        <w:t>zajęć powinien być dostosowany do możliwości rozwojowych dzieci, z</w:t>
      </w:r>
      <w:r>
        <w:t xml:space="preserve"> tym że czas prowadzonych w </w:t>
      </w:r>
      <w:hyperlink r:id="rId9" w:anchor="P4932A3" w:history="1">
        <w:r>
          <w:t>przedszkolu</w:t>
        </w:r>
      </w:hyperlink>
      <w:hyperlink r:id="rId10" w:anchor="P4932A3" w:history="1">
        <w:r>
          <w:t xml:space="preserve"> </w:t>
        </w:r>
      </w:hyperlink>
      <w:r>
        <w:t>zajęć religii, z</w:t>
      </w:r>
      <w:r>
        <w:t xml:space="preserve">ajęć z języka mniejszości narodowej, języka mniejszości etnicznej lub języka regionalnego i zajęć rewalidacyjnych powinien wynosić:  </w:t>
      </w:r>
    </w:p>
    <w:p w:rsidR="000B1A0C" w:rsidRDefault="00655C52">
      <w:pPr>
        <w:spacing w:after="5"/>
        <w:ind w:left="355" w:right="5005"/>
      </w:pPr>
      <w:r>
        <w:t>1) z dziećmi w wieku 3-4 lat - około 15 minut;</w:t>
      </w:r>
    </w:p>
    <w:p w:rsidR="000B1A0C" w:rsidRDefault="00655C52">
      <w:pPr>
        <w:spacing w:after="5"/>
        <w:ind w:left="355" w:right="5005"/>
      </w:pPr>
      <w:r>
        <w:t xml:space="preserve"> 2) z dziećmi w wieku 5-6 lat - około 30 minut. </w:t>
      </w:r>
    </w:p>
    <w:p w:rsidR="000B1A0C" w:rsidRDefault="00655C52">
      <w:pPr>
        <w:numPr>
          <w:ilvl w:val="0"/>
          <w:numId w:val="23"/>
        </w:numPr>
        <w:spacing w:after="0"/>
        <w:ind w:right="458" w:hanging="341"/>
      </w:pPr>
      <w:r>
        <w:t>W przedszkolu mogą być pro</w:t>
      </w:r>
      <w:r>
        <w:t xml:space="preserve">wadzone zajęcia rozwijające zainteresowania dzieci. </w:t>
      </w:r>
    </w:p>
    <w:p w:rsidR="000B1A0C" w:rsidRDefault="00655C52">
      <w:pPr>
        <w:spacing w:after="28" w:line="259" w:lineRule="auto"/>
        <w:ind w:left="341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21.</w:t>
      </w:r>
    </w:p>
    <w:p w:rsidR="000B1A0C" w:rsidRDefault="00655C52">
      <w:pPr>
        <w:numPr>
          <w:ilvl w:val="0"/>
          <w:numId w:val="24"/>
        </w:numPr>
        <w:ind w:right="458" w:hanging="360"/>
      </w:pPr>
      <w:r>
        <w:t xml:space="preserve">W przedszkolu organizuje się w ramach zajęć przedszkolnych naukę religii na życzenie rodziców wyrażone w formie pisemnego oświadczenia. </w:t>
      </w:r>
    </w:p>
    <w:p w:rsidR="000B1A0C" w:rsidRDefault="00655C52">
      <w:pPr>
        <w:numPr>
          <w:ilvl w:val="0"/>
          <w:numId w:val="24"/>
        </w:numPr>
        <w:ind w:right="458" w:hanging="360"/>
      </w:pPr>
      <w:r>
        <w:t xml:space="preserve">Przedszkole ma obowiązek zorganizowania nauki religii dla </w:t>
      </w:r>
      <w:r>
        <w:t xml:space="preserve">grupy nie mniejszej niż siedmioro dzieci w danej grupie. </w:t>
      </w:r>
    </w:p>
    <w:p w:rsidR="000B1A0C" w:rsidRDefault="00655C52">
      <w:pPr>
        <w:numPr>
          <w:ilvl w:val="0"/>
          <w:numId w:val="24"/>
        </w:numPr>
        <w:ind w:right="458" w:hanging="360"/>
      </w:pPr>
      <w:r>
        <w:t xml:space="preserve">W przypadku mniejszej liczby dzieci w oddziale naukę religii organizuje się w grupie międzyoddziałowej. </w:t>
      </w:r>
    </w:p>
    <w:p w:rsidR="000B1A0C" w:rsidRDefault="00655C52">
      <w:pPr>
        <w:numPr>
          <w:ilvl w:val="0"/>
          <w:numId w:val="24"/>
        </w:numPr>
        <w:ind w:right="458" w:hanging="360"/>
      </w:pPr>
      <w:r>
        <w:t>Nauczanie religii odbywa się na podstawie programów opracowanych i zatwierdzonych przez właśc</w:t>
      </w:r>
      <w:r>
        <w:t xml:space="preserve">iwe władze kościołów i innych związków wyznaniowych. </w:t>
      </w:r>
    </w:p>
    <w:p w:rsidR="000B1A0C" w:rsidRDefault="00655C52">
      <w:pPr>
        <w:numPr>
          <w:ilvl w:val="0"/>
          <w:numId w:val="24"/>
        </w:numPr>
        <w:ind w:right="458" w:hanging="360"/>
      </w:pPr>
      <w:r>
        <w:t xml:space="preserve">Naukę religii prowadzi nauczyciel posiadający kwalifikacje określone w odrębnych przepisach. </w:t>
      </w:r>
    </w:p>
    <w:p w:rsidR="000B1A0C" w:rsidRDefault="00655C52">
      <w:pPr>
        <w:numPr>
          <w:ilvl w:val="0"/>
          <w:numId w:val="24"/>
        </w:numPr>
        <w:spacing w:after="0"/>
        <w:ind w:right="458" w:hanging="360"/>
      </w:pPr>
      <w:r>
        <w:t xml:space="preserve">Zajęcia z religii uwzględnia się w ramowym rozkładzie dnia.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723"/>
      </w:pPr>
      <w:r>
        <w:t xml:space="preserve">Rozdział 8  Szczegółowe  zasady przyprowadzania i odbierania dzieci z przedszkola.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22.</w:t>
      </w:r>
    </w:p>
    <w:p w:rsidR="000B1A0C" w:rsidRDefault="00655C52">
      <w:pPr>
        <w:numPr>
          <w:ilvl w:val="0"/>
          <w:numId w:val="25"/>
        </w:numPr>
        <w:ind w:right="458" w:hanging="341"/>
      </w:pPr>
      <w:r>
        <w:t>Dziecko jest przyprowadzane do przedszkola i odbierane z przedszkola  zgodnie z godzinami ustalonymi w deklaracji określającej warunki pobytu i wyżywienia dziecka w</w:t>
      </w:r>
      <w:r>
        <w:t xml:space="preserve">  przedszkolu. </w:t>
      </w:r>
    </w:p>
    <w:p w:rsidR="000B1A0C" w:rsidRDefault="00655C52">
      <w:pPr>
        <w:numPr>
          <w:ilvl w:val="0"/>
          <w:numId w:val="25"/>
        </w:numPr>
        <w:ind w:right="458" w:hanging="341"/>
      </w:pPr>
      <w:r>
        <w:t xml:space="preserve">Rodzice są odpowiedzialni za przyprowadzenie i odebranie dziecka z przedszkola. </w:t>
      </w:r>
    </w:p>
    <w:p w:rsidR="000B1A0C" w:rsidRDefault="00655C52">
      <w:pPr>
        <w:numPr>
          <w:ilvl w:val="0"/>
          <w:numId w:val="25"/>
        </w:numPr>
        <w:spacing w:after="14" w:line="278" w:lineRule="auto"/>
        <w:ind w:right="458" w:hanging="341"/>
      </w:pPr>
      <w:r>
        <w:t xml:space="preserve">Dziecko musi być przyprowadzone do budynku przedszkola i oddane pod opiekę pracownikowi przedszkola. W każdym </w:t>
      </w:r>
      <w:r>
        <w:tab/>
        <w:t xml:space="preserve">innym </w:t>
      </w:r>
      <w:r>
        <w:tab/>
        <w:t>przypadku przedszkole nie ponosi odpowied</w:t>
      </w:r>
      <w:r>
        <w:t xml:space="preserve">zialności za dziecko. </w:t>
      </w:r>
    </w:p>
    <w:p w:rsidR="000B1A0C" w:rsidRDefault="00655C52">
      <w:pPr>
        <w:numPr>
          <w:ilvl w:val="0"/>
          <w:numId w:val="25"/>
        </w:numPr>
        <w:spacing w:after="14" w:line="278" w:lineRule="auto"/>
        <w:ind w:right="458" w:hanging="341"/>
      </w:pPr>
      <w:r>
        <w:t xml:space="preserve">Dziecko jest przyprowadzane do przedszkola i odbierane z przedszkola przez rodziców lub osobę przez nich </w:t>
      </w:r>
      <w:r>
        <w:tab/>
        <w:t xml:space="preserve">upoważnioną </w:t>
      </w:r>
      <w:r>
        <w:tab/>
        <w:t xml:space="preserve">w formie pisemnej, zapewniającą dziecku pełne bezpieczeństwo. </w:t>
      </w:r>
    </w:p>
    <w:p w:rsidR="000B1A0C" w:rsidRDefault="00655C52">
      <w:pPr>
        <w:numPr>
          <w:ilvl w:val="0"/>
          <w:numId w:val="25"/>
        </w:numPr>
        <w:ind w:right="458" w:hanging="341"/>
      </w:pPr>
      <w:r>
        <w:t>Rodzice ponoszą odpowiedzialność prawną za bezpiecz</w:t>
      </w:r>
      <w:r>
        <w:t xml:space="preserve">eństwo dziecka przyprowadzanego </w:t>
      </w:r>
      <w:r>
        <w:br/>
        <w:t xml:space="preserve"> i odbieranego z przedszkola przez osobę upoważnioną. </w:t>
      </w:r>
    </w:p>
    <w:p w:rsidR="000B1A0C" w:rsidRDefault="00655C52">
      <w:pPr>
        <w:numPr>
          <w:ilvl w:val="0"/>
          <w:numId w:val="25"/>
        </w:numPr>
        <w:spacing w:after="5"/>
        <w:ind w:right="458" w:hanging="341"/>
      </w:pPr>
      <w:r>
        <w:t>Pracownicy przedszkola mają prawo odmówić wydania dziecka osobie nietrzeźwej lub osobie, której stan wskazuje, iż powierzenie tej osobie pieczy nad dzieckiem w drodze z</w:t>
      </w:r>
      <w:r>
        <w:t xml:space="preserve"> przedszkola mogłoby stworzyć zagrożenie dla życia lub zdrowia dziecka. </w:t>
      </w:r>
    </w:p>
    <w:p w:rsidR="000B1A0C" w:rsidRDefault="00655C52">
      <w:pPr>
        <w:spacing w:after="23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23.</w:t>
      </w:r>
    </w:p>
    <w:p w:rsidR="000B1A0C" w:rsidRDefault="00655C52">
      <w:pPr>
        <w:numPr>
          <w:ilvl w:val="0"/>
          <w:numId w:val="26"/>
        </w:numPr>
        <w:ind w:right="458" w:hanging="341"/>
      </w:pPr>
      <w:r>
        <w:t xml:space="preserve">Dziecko należy przyprowadzić do przedszkola nie później niż do godziny 8:30. </w:t>
      </w:r>
    </w:p>
    <w:p w:rsidR="000B1A0C" w:rsidRDefault="00655C52">
      <w:pPr>
        <w:numPr>
          <w:ilvl w:val="0"/>
          <w:numId w:val="26"/>
        </w:numPr>
        <w:ind w:right="458" w:hanging="341"/>
      </w:pPr>
      <w:r>
        <w:t xml:space="preserve">Dla zapewnienia prawidłowej organizacji pracy, w przypadku potrzeby późniejszej godziny przyprowadzenia dziecka do przedszkola, rodzice mają obowiązek poinformować o tym fakcie   nie później niż do godz. 8:00. </w:t>
      </w:r>
    </w:p>
    <w:p w:rsidR="000B1A0C" w:rsidRDefault="00655C52">
      <w:pPr>
        <w:numPr>
          <w:ilvl w:val="0"/>
          <w:numId w:val="26"/>
        </w:numPr>
        <w:ind w:right="458" w:hanging="341"/>
      </w:pPr>
      <w:r>
        <w:t>Dziecko powinno być odebrane najpóźniej do cz</w:t>
      </w:r>
      <w:r>
        <w:t xml:space="preserve">asu zamknięcia przedszkola, tj. do godz. 17.00 </w:t>
      </w:r>
    </w:p>
    <w:p w:rsidR="000B1A0C" w:rsidRDefault="00655C52">
      <w:pPr>
        <w:numPr>
          <w:ilvl w:val="0"/>
          <w:numId w:val="26"/>
        </w:numPr>
        <w:ind w:right="458" w:hanging="341"/>
      </w:pPr>
      <w:r>
        <w:t>W sytuacji, gdy dziecko nie zostanie odebrane w godzinach pracy przedszkola nauczyciel powinien niezwłocznie powiadomić rodziców o tym fakcie oraz zapewnić opiekę nad dzieckiem do czasu przybycia rodziców, ni</w:t>
      </w:r>
      <w:r>
        <w:t xml:space="preserve">e dłużej niż jedną godzinę po zamknięciu przedszkola.  </w:t>
      </w:r>
    </w:p>
    <w:p w:rsidR="000B1A0C" w:rsidRDefault="00655C52">
      <w:pPr>
        <w:numPr>
          <w:ilvl w:val="0"/>
          <w:numId w:val="26"/>
        </w:numPr>
        <w:ind w:right="458" w:hanging="341"/>
      </w:pPr>
      <w:r>
        <w:t xml:space="preserve">W przypadku, gdy pod wskazanymi numerami telefonów nie można uzyskać informacji  </w:t>
      </w:r>
      <w:r>
        <w:br/>
        <w:t xml:space="preserve">o miejscu pobytu rodziców, nauczyciel powiadamia dyrektora o zaistniałym fakcie.  </w:t>
      </w:r>
    </w:p>
    <w:p w:rsidR="000B1A0C" w:rsidRDefault="00655C52">
      <w:pPr>
        <w:numPr>
          <w:ilvl w:val="0"/>
          <w:numId w:val="26"/>
        </w:numPr>
        <w:spacing w:after="4"/>
        <w:ind w:right="458" w:hanging="341"/>
      </w:pPr>
      <w:r>
        <w:lastRenderedPageBreak/>
        <w:t>Dyrektor podejmuje decyzję o powiad</w:t>
      </w:r>
      <w:r>
        <w:t xml:space="preserve">omieniu policji o niemożności skontaktowania się  </w:t>
      </w:r>
      <w:r>
        <w:br/>
        <w:t xml:space="preserve">z rodzicami dziecka. </w:t>
      </w:r>
    </w:p>
    <w:p w:rsidR="000B1A0C" w:rsidRDefault="00655C52">
      <w:pPr>
        <w:spacing w:after="26" w:line="259" w:lineRule="auto"/>
        <w:ind w:left="341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718"/>
      </w:pPr>
      <w:r>
        <w:t xml:space="preserve">Rozdział 9 Zasady odpłatności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24.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 xml:space="preserve">Odpłatność za korzystanie z przedszkola ustala organ prowadzący. 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>Przedszkole zapewnia bezpłatne nauczanie, wychowanie i opiekę 6 godzin dzie</w:t>
      </w:r>
      <w:r>
        <w:t xml:space="preserve">nnie,  tj. 7.30-13.3.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 xml:space="preserve">Przedszkole organizuje odpłatnie wyżywienie dzieci i pracowników. 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 xml:space="preserve">W przedszkolu istnieje możliwość korzystania z jednego, dwóch lub trzech posiłków,  </w:t>
      </w:r>
      <w:r>
        <w:br/>
        <w:t xml:space="preserve">w zależności od czasu przebywania wychowanka w przedszkolu.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>Rodzice dzieci korz</w:t>
      </w:r>
      <w:r>
        <w:t>ystających z usług przedszkola zobowiązani są do wnoszenia należnych opłat zgodnie z obowiązującą uchwałą Rady Miasta Katowice</w:t>
      </w:r>
      <w:r>
        <w:rPr>
          <w:color w:val="FFC000"/>
        </w:rPr>
        <w:t xml:space="preserve"> </w:t>
      </w:r>
      <w:r>
        <w:t>na podstawie złożonej deklaracji  oraz informacji dyrektora o zasadach, wysokości opłaty, numerze konta bankowego na które należy</w:t>
      </w:r>
      <w:r>
        <w:t xml:space="preserve"> dokonywać wpłat.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 xml:space="preserve">Opłata za pobyt dziecka w przedszkolu wykraczające poza godziny o których mowa w ust 2 jest naliczana po zakończeniu miesiąca rozliczeniowego, zgodnie ze złożoną deklaracją co do ilości godzin pobytu dziecka w przedszkolu i stanem faktycznym. </w:t>
      </w:r>
    </w:p>
    <w:p w:rsidR="000B1A0C" w:rsidRDefault="00655C52">
      <w:pPr>
        <w:numPr>
          <w:ilvl w:val="0"/>
          <w:numId w:val="27"/>
        </w:numPr>
        <w:ind w:right="458" w:hanging="360"/>
      </w:pPr>
      <w:r>
        <w:t>Zasady odpła</w:t>
      </w:r>
      <w:r>
        <w:t xml:space="preserve">tności za korzystanie z wyżywienia ustala dyrektor przedszkola w porozumieniu  z organem prowadzącym w formie zarządzenia. </w:t>
      </w:r>
    </w:p>
    <w:p w:rsidR="000B1A0C" w:rsidRDefault="00655C52">
      <w:pPr>
        <w:numPr>
          <w:ilvl w:val="0"/>
          <w:numId w:val="27"/>
        </w:numPr>
        <w:spacing w:after="4"/>
        <w:ind w:right="458" w:hanging="360"/>
      </w:pPr>
      <w:r>
        <w:t xml:space="preserve">Zwrot kosztów żywienia z tytułu nieobecności dziecka w placówce rozliczany jest na koniec miesiąca i podlega finansowemu zwrotowi w </w:t>
      </w:r>
      <w:r>
        <w:t xml:space="preserve">kolejnym miesiącu rozliczeniowym.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107" w:line="259" w:lineRule="auto"/>
        <w:ind w:left="267" w:right="721"/>
        <w:jc w:val="center"/>
      </w:pPr>
      <w:r>
        <w:rPr>
          <w:b/>
        </w:rPr>
        <w:t xml:space="preserve">Rozdział 10 </w:t>
      </w:r>
    </w:p>
    <w:p w:rsidR="000B1A0C" w:rsidRDefault="00655C52">
      <w:pPr>
        <w:spacing w:after="0" w:line="247" w:lineRule="auto"/>
        <w:ind w:left="1699" w:right="1401" w:hanging="194"/>
        <w:jc w:val="left"/>
      </w:pPr>
      <w:r>
        <w:rPr>
          <w:b/>
        </w:rPr>
        <w:t xml:space="preserve">Organy przedszkola, ich kompetencje, warunki współdziałania  oraz sposób rozwiązywania sporów między tymi organami.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25.</w:t>
      </w:r>
    </w:p>
    <w:p w:rsidR="000B1A0C" w:rsidRDefault="00655C52">
      <w:pPr>
        <w:ind w:right="458"/>
      </w:pPr>
      <w:r>
        <w:t xml:space="preserve">Organami przedszkola są: </w:t>
      </w:r>
    </w:p>
    <w:p w:rsidR="000B1A0C" w:rsidRDefault="00655C52">
      <w:pPr>
        <w:spacing w:after="14" w:line="278" w:lineRule="auto"/>
        <w:ind w:left="341" w:right="7259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dyrektor przedszkola; </w:t>
      </w:r>
    </w:p>
    <w:p w:rsidR="000B1A0C" w:rsidRDefault="00655C52">
      <w:pPr>
        <w:spacing w:after="14" w:line="278" w:lineRule="auto"/>
        <w:ind w:left="341" w:right="7259" w:firstLine="0"/>
        <w:jc w:val="left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rada pedagogiczna; </w:t>
      </w:r>
    </w:p>
    <w:p w:rsidR="000B1A0C" w:rsidRDefault="00655C52">
      <w:pPr>
        <w:spacing w:after="14" w:line="278" w:lineRule="auto"/>
        <w:ind w:left="341" w:right="7259" w:firstLine="0"/>
        <w:jc w:val="left"/>
      </w:pPr>
      <w:r>
        <w:t>3)</w:t>
      </w:r>
      <w:r>
        <w:rPr>
          <w:rFonts w:ascii="Arial" w:eastAsia="Arial" w:hAnsi="Arial" w:cs="Arial"/>
        </w:rPr>
        <w:t xml:space="preserve"> </w:t>
      </w:r>
      <w:r>
        <w:t>ra</w:t>
      </w:r>
      <w:r>
        <w:t xml:space="preserve">da rodziców. </w:t>
      </w:r>
    </w:p>
    <w:p w:rsidR="000B1A0C" w:rsidRDefault="00655C52">
      <w:pPr>
        <w:spacing w:after="0" w:line="259" w:lineRule="auto"/>
        <w:ind w:left="679" w:firstLine="0"/>
        <w:jc w:val="left"/>
      </w:pPr>
      <w: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26.</w:t>
      </w:r>
    </w:p>
    <w:p w:rsidR="000B1A0C" w:rsidRDefault="00655C52">
      <w:pPr>
        <w:numPr>
          <w:ilvl w:val="0"/>
          <w:numId w:val="28"/>
        </w:numPr>
        <w:ind w:right="458" w:hanging="341"/>
      </w:pPr>
      <w:r>
        <w:t xml:space="preserve">Dyrektor działa na podstawie pełnomocnictwa udzielonego przez prezydenta Miasta  Katowice. </w:t>
      </w:r>
    </w:p>
    <w:p w:rsidR="000B1A0C" w:rsidRDefault="00655C52">
      <w:pPr>
        <w:numPr>
          <w:ilvl w:val="0"/>
          <w:numId w:val="28"/>
        </w:numPr>
        <w:ind w:right="458" w:hanging="341"/>
      </w:pPr>
      <w:r>
        <w:t xml:space="preserve">Dyrektor przedszkola jest kierownikiem zakładu pracy dla zatrudnionych w przedszkolu nauczycieli i pracowników niebędących nauczycielami.  </w:t>
      </w:r>
    </w:p>
    <w:p w:rsidR="000B1A0C" w:rsidRDefault="00655C52">
      <w:pPr>
        <w:numPr>
          <w:ilvl w:val="0"/>
          <w:numId w:val="28"/>
        </w:numPr>
        <w:ind w:right="458" w:hanging="341"/>
      </w:pPr>
      <w:r>
        <w:t xml:space="preserve">Dyrektor szkoły odpowiedzialny jest w szczególności za: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 xml:space="preserve">dydaktyczny i wychowawczy poziom przedszkola;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 xml:space="preserve">za realizację pomocy </w:t>
      </w:r>
      <w:proofErr w:type="spellStart"/>
      <w:r>
        <w:t>psychologiczno</w:t>
      </w:r>
      <w:proofErr w:type="spellEnd"/>
      <w:r>
        <w:t xml:space="preserve"> –pedagogicznej , w tym za realizację zaleceń wynikających z orzeczeń  o potrzebie kształcenia specjalnego.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lastRenderedPageBreak/>
        <w:t>realizac</w:t>
      </w:r>
      <w:r>
        <w:t xml:space="preserve">ję zadań zgodnie z uchwałami rady pedagogicznej i rady rodziców, podjętymi  </w:t>
      </w:r>
      <w:r>
        <w:br/>
        <w:t xml:space="preserve">w ramach ich kompetencji stanowiących oraz zarządzeniami organów nadzorujących przedszkole;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 xml:space="preserve">tworzenie warunków do rozwijania samorządnej i samodzielnej pracy wychowanków;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>zapewn</w:t>
      </w:r>
      <w:r>
        <w:t xml:space="preserve">ienie pomocy nauczycielom w realizacji ich zadań i ich doskonaleniu zawodowym;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 xml:space="preserve">zapewnienie w miarę możliwości odpowiednich warunków organizacyjnych do realizacji zadań dydaktycznych i opiekuńczo-wychowawczych;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>zapewnienie bezpieczeństwa uczniom i nauczyc</w:t>
      </w:r>
      <w:r>
        <w:t xml:space="preserve">ielom w czasie zajęć organizowanych przez przedszkole; </w:t>
      </w:r>
    </w:p>
    <w:p w:rsidR="000B1A0C" w:rsidRDefault="00655C52">
      <w:pPr>
        <w:numPr>
          <w:ilvl w:val="1"/>
          <w:numId w:val="28"/>
        </w:numPr>
        <w:spacing w:after="0"/>
        <w:ind w:right="458" w:hanging="360"/>
      </w:pPr>
      <w:r>
        <w:t xml:space="preserve">przestrzeganie realizacji statutu przedszkola oraz praw dziecka; </w:t>
      </w:r>
    </w:p>
    <w:p w:rsidR="000B1A0C" w:rsidRDefault="00655C52">
      <w:pPr>
        <w:numPr>
          <w:ilvl w:val="1"/>
          <w:numId w:val="28"/>
        </w:numPr>
        <w:spacing w:after="4"/>
        <w:ind w:right="458" w:hanging="360"/>
      </w:pPr>
      <w:r>
        <w:t xml:space="preserve">wydawanie zarządzeń o charakterze wewnętrznym, regulujących prawidłowe funkcjonowanie przedszkola. </w:t>
      </w:r>
    </w:p>
    <w:p w:rsidR="000B1A0C" w:rsidRDefault="00655C52">
      <w:pPr>
        <w:spacing w:after="0" w:line="259" w:lineRule="auto"/>
        <w:ind w:left="701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27.</w:t>
      </w:r>
    </w:p>
    <w:p w:rsidR="000B1A0C" w:rsidRDefault="00655C52">
      <w:pPr>
        <w:numPr>
          <w:ilvl w:val="0"/>
          <w:numId w:val="29"/>
        </w:numPr>
        <w:ind w:right="458" w:hanging="341"/>
      </w:pPr>
      <w:r>
        <w:t xml:space="preserve">Do kompetencji dyrektora należy w szczególności: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kierowanie działalnością przedszkola i reprezentowanie przedszkola na zewnątrz; 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dbanie o bezwzględne przestrzeganie zasad związanych z zachowaniem bezpieczeństwa dzieci i pracowników przedszkola;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sprawow</w:t>
      </w:r>
      <w:r>
        <w:t xml:space="preserve">anie opieki nad dziećmi oraz stwarzanie warunków harmonijnego rozwoju psychofizycznego poprzez aktywne działania prozdrowotne;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sprawowanie nadzoru pedagogicznego;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realizowanie </w:t>
      </w:r>
      <w:r>
        <w:tab/>
        <w:t xml:space="preserve">uchwał rady </w:t>
      </w:r>
      <w:r>
        <w:tab/>
        <w:t xml:space="preserve">pedagogicznej, podjętych w </w:t>
      </w:r>
      <w:r>
        <w:tab/>
        <w:t>ramach jej kompetencji stanowiących;</w:t>
      </w:r>
      <w:r>
        <w:t xml:space="preserve">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dysponowanie środkami określonymi w planie finansowym przedszkola po wcześniejszym zaopiniowaniu go przez radę pedagogiczną i radę rodziców oraz ponoszenie odpowiedzialności za ich prawidłowe wykorzystanie; 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organizowanie obsługi administracyjnej, gospo</w:t>
      </w:r>
      <w:r>
        <w:t xml:space="preserve">darczej i finansowej przedszkola; 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współdziałanie ze szkołami wyższymi oraz zakładami kształcenia nauczycieli w organizacji praktyk pedagogicznych;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odpowiedzialność za realizację zaleceń wynikających z orzeczenia o potrzebie kształcenia specjalnego;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stw</w:t>
      </w:r>
      <w:r>
        <w:t>arza warunki do działania w szkole lub placówce: wolontariuszy, stowarzyszeń  i innych organizacji, w szczególności organizacji harcerskich, których celem statutowym jest działalność wychowawcza lub rozszerzanie i wzbogacanie form działalności dydaktycznej</w:t>
      </w:r>
      <w:r>
        <w:t xml:space="preserve">, wychowawczej, opiekuńczej i innowacyjnej szkoły lub placówki;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wdraża odpowiednie środki techniczne i organizacyjne zapewniające zgodność przetwarzania danych osobowych przez szkołę lub placówkę z przepisami</w:t>
      </w:r>
      <w:r>
        <w:br/>
        <w:t xml:space="preserve"> o ochronie danych osobowych;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wykonywanie inn</w:t>
      </w:r>
      <w:r>
        <w:t xml:space="preserve">ych zadań wynikających z przepisów szczegółowych. </w:t>
      </w:r>
    </w:p>
    <w:p w:rsidR="000B1A0C" w:rsidRDefault="00655C52">
      <w:pPr>
        <w:numPr>
          <w:ilvl w:val="0"/>
          <w:numId w:val="29"/>
        </w:numPr>
        <w:ind w:right="458" w:hanging="341"/>
      </w:pPr>
      <w:r>
        <w:t xml:space="preserve">Dyrektor jest kierownikiem zakładu pracy dla zatrudnionych w przedszkolu nauczycieli  </w:t>
      </w:r>
      <w:r>
        <w:br/>
        <w:t xml:space="preserve">i pracowników niebędących nauczycielami. Dyrektor w szczególności decyduje w sprawach: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>zatrudnianie i zwalnianie nauc</w:t>
      </w:r>
      <w:r>
        <w:t xml:space="preserve">zycieli oraz innych pracowników przedszkola; </w:t>
      </w:r>
    </w:p>
    <w:p w:rsidR="000B1A0C" w:rsidRDefault="00655C52">
      <w:pPr>
        <w:numPr>
          <w:ilvl w:val="1"/>
          <w:numId w:val="29"/>
        </w:numPr>
        <w:ind w:right="458" w:hanging="425"/>
      </w:pPr>
      <w:r>
        <w:t xml:space="preserve">przyznawanie nagród oraz wymierzanie kar porządkowych nauczycielom oraz innym pracownikom przedszkola; </w:t>
      </w:r>
    </w:p>
    <w:p w:rsidR="000B1A0C" w:rsidRDefault="00655C52">
      <w:pPr>
        <w:numPr>
          <w:ilvl w:val="1"/>
          <w:numId w:val="29"/>
        </w:numPr>
        <w:spacing w:after="4"/>
        <w:ind w:right="458" w:hanging="425"/>
      </w:pPr>
      <w:r>
        <w:lastRenderedPageBreak/>
        <w:t xml:space="preserve">występowanie z wnioskami po zasięgnięciu opinii rady pedagogicznej w sprawie odznaczeń i innych wyróżnień </w:t>
      </w:r>
      <w:r>
        <w:t xml:space="preserve">dla nauczycieli i innych pracowników przedszkola;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28.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 xml:space="preserve">Rada pedagogiczna jest kolegialnym organem przedszkola w zakresie realizacji zadań statutowych dotyczących kształcenia, wychowania i opieki. 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 xml:space="preserve">Rada pedagogiczna działa na podstawie regulaminu, który określa zasady jej pracy </w:t>
      </w:r>
      <w:r>
        <w:br/>
        <w:t xml:space="preserve"> i działalności.</w:t>
      </w:r>
      <w:r>
        <w:rPr>
          <w:b/>
          <w:color w:val="C00000"/>
        </w:rPr>
        <w:t xml:space="preserve"> </w:t>
      </w:r>
      <w:r>
        <w:t xml:space="preserve"> 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 xml:space="preserve">W skład rady pedagogicznej wchodzą: dyrektor przedszkola i wszyscy nauczyciele zatrudnieni  w przedszkolu.  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>Przewodniczącym rady pedagogicznej jest dyrekt</w:t>
      </w:r>
      <w:r>
        <w:t xml:space="preserve">or przedszkola.  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 xml:space="preserve">W zebraniach rady pedagogicznej mogą także brać udział z głosem doradczym osoby zaproszone przez jej przewodniczącego za zgodą lub na wniosek rady pedagogicznej.  </w:t>
      </w:r>
    </w:p>
    <w:p w:rsidR="000B1A0C" w:rsidRDefault="00655C52">
      <w:pPr>
        <w:numPr>
          <w:ilvl w:val="0"/>
          <w:numId w:val="30"/>
        </w:numPr>
        <w:ind w:right="458" w:hanging="341"/>
      </w:pPr>
      <w:r>
        <w:t>Zebrania rady pedagogicznej są organizowane przed rozpoczęciem roku szkoln</w:t>
      </w:r>
      <w:r>
        <w:t xml:space="preserve">ego,  po zakończeniu I półrocza, po zakończeniu rocznych zajęć przedszkolnych oraz w miarę bieżących potrzeb. </w:t>
      </w:r>
    </w:p>
    <w:p w:rsidR="000B1A0C" w:rsidRDefault="00655C52">
      <w:pPr>
        <w:numPr>
          <w:ilvl w:val="0"/>
          <w:numId w:val="30"/>
        </w:numPr>
        <w:spacing w:after="4"/>
        <w:ind w:right="458" w:hanging="341"/>
      </w:pPr>
      <w:r>
        <w:t>Zebrania mogą być organizowane z inicjatywy dyrektora, organu prowadzącego przedszkole, Śląskiego Kuratora Oświaty albo, co najmniej 1/3 członków</w:t>
      </w:r>
      <w:r>
        <w:t xml:space="preserve"> rady pedagogicznej.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29.</w:t>
      </w:r>
    </w:p>
    <w:p w:rsidR="000B1A0C" w:rsidRDefault="00655C52">
      <w:pPr>
        <w:numPr>
          <w:ilvl w:val="0"/>
          <w:numId w:val="31"/>
        </w:numPr>
        <w:ind w:right="458" w:hanging="341"/>
      </w:pPr>
      <w:r>
        <w:t xml:space="preserve">Do kompetencji stanowiących rady pedagogicznej przedszkola należy: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zatwierdzenie planu pracy przedszkola;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podejmowanie uchwał w sprawie eksperymentów pedagogicznych, po zaopiniowaniu  ich projektów przez radę rodziców;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ustalenie organizacji doskonalenia zawodowego nauczycieli przedszkola; 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podejmowanie uchwał w sprawie skreślenia dziecka z listy wychowanków;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przygotowanie projektu zmian w statucie; </w:t>
      </w:r>
    </w:p>
    <w:p w:rsidR="000B1A0C" w:rsidRDefault="00655C52">
      <w:pPr>
        <w:numPr>
          <w:ilvl w:val="1"/>
          <w:numId w:val="31"/>
        </w:numPr>
        <w:spacing w:after="14" w:line="278" w:lineRule="auto"/>
        <w:ind w:right="458" w:hanging="338"/>
      </w:pPr>
      <w:r>
        <w:t xml:space="preserve">ustalenie </w:t>
      </w:r>
      <w:r>
        <w:tab/>
        <w:t xml:space="preserve">sposobu </w:t>
      </w:r>
      <w:r>
        <w:tab/>
        <w:t xml:space="preserve">wykorzystania </w:t>
      </w:r>
      <w:r>
        <w:tab/>
        <w:t xml:space="preserve">wyników </w:t>
      </w:r>
      <w:r>
        <w:tab/>
        <w:t xml:space="preserve">nadzoru </w:t>
      </w:r>
      <w:r>
        <w:tab/>
        <w:t xml:space="preserve">pedagogicznego,  </w:t>
      </w:r>
      <w:r>
        <w:t xml:space="preserve">w tym sprawowanego nad przedszkolem przez organ sprawujący nadzór pedagogiczny  w celu doskonalenia pracy przedszkola. </w:t>
      </w:r>
    </w:p>
    <w:p w:rsidR="000B1A0C" w:rsidRDefault="00655C52">
      <w:pPr>
        <w:numPr>
          <w:ilvl w:val="0"/>
          <w:numId w:val="31"/>
        </w:numPr>
        <w:ind w:right="458" w:hanging="341"/>
      </w:pPr>
      <w:r>
        <w:t xml:space="preserve">Rada pedagogiczna przedszkola opiniuje w szczególności: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organizację pracy przedszkola, w tym tygodniowy rozkład zajęć;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projekt planu finansowego przedszkola;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wnioski dyrektora o przyznanie nauczycielom odznaczeń, nagród i innych wyróżnień;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>propozycje dyrektora przedszkola w sprawach przydziału nauczycielom stałych prac  i zajęć w ramach przysługującego im wynagrodzenia z</w:t>
      </w:r>
      <w:r>
        <w:t xml:space="preserve">asadniczego oraz dodatkowo płatnych zajęć dydaktycznych, wychowawczych i opiekuńczych;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>powierzenie stanowiska dyrektora przedszkola kandydatowi ustalonemu przez organ prowadzący w przypadku, jeżeli do konkursu nie zgłosi się żaden kandydat albo w wyniku k</w:t>
      </w:r>
      <w:r>
        <w:t xml:space="preserve">onkursu nie wyłoniono kandydata; </w:t>
      </w:r>
    </w:p>
    <w:p w:rsidR="000B1A0C" w:rsidRDefault="00655C52">
      <w:pPr>
        <w:numPr>
          <w:ilvl w:val="1"/>
          <w:numId w:val="31"/>
        </w:numPr>
        <w:ind w:right="458" w:hanging="338"/>
      </w:pPr>
      <w:r>
        <w:t xml:space="preserve">przedłużenie powierzenia stanowiska dyrektora przedszkola na kolejny okres. </w:t>
      </w:r>
    </w:p>
    <w:p w:rsidR="000B1A0C" w:rsidRDefault="00655C52">
      <w:pPr>
        <w:numPr>
          <w:ilvl w:val="0"/>
          <w:numId w:val="31"/>
        </w:numPr>
        <w:ind w:right="458" w:hanging="341"/>
      </w:pPr>
      <w:r>
        <w:t xml:space="preserve">Dyrektor wstrzymuje wykonanie uchwał, o których mowa w ust. 1, niezgodnych z przepisami prawa. Sposób postępowania dyrektora określa ustawa. </w:t>
      </w:r>
    </w:p>
    <w:p w:rsidR="000B1A0C" w:rsidRDefault="00655C52">
      <w:pPr>
        <w:numPr>
          <w:ilvl w:val="0"/>
          <w:numId w:val="31"/>
        </w:numPr>
        <w:spacing w:after="6"/>
        <w:ind w:right="458" w:hanging="341"/>
      </w:pPr>
      <w:r>
        <w:lastRenderedPageBreak/>
        <w:t>Rad</w:t>
      </w:r>
      <w:r>
        <w:t xml:space="preserve">a pedagogiczna może występować z wnioskiem do organu prowadzącego przedszkole  </w:t>
      </w:r>
      <w:r>
        <w:br/>
        <w:t xml:space="preserve">o odwołanie z funkcji dyrektora przedszkola.  </w:t>
      </w:r>
    </w:p>
    <w:p w:rsidR="000B1A0C" w:rsidRDefault="00655C52">
      <w:pPr>
        <w:spacing w:after="0" w:line="259" w:lineRule="auto"/>
        <w:ind w:left="341" w:firstLine="0"/>
        <w:jc w:val="left"/>
      </w:pPr>
      <w: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30.</w:t>
      </w:r>
    </w:p>
    <w:p w:rsidR="000B1A0C" w:rsidRDefault="00655C52">
      <w:pPr>
        <w:numPr>
          <w:ilvl w:val="0"/>
          <w:numId w:val="32"/>
        </w:numPr>
        <w:ind w:right="458" w:hanging="391"/>
      </w:pPr>
      <w:r>
        <w:t>W przedszkolu działa rada rodziców, która jest społecznym organem stanowiącym reprezentację ogółu rodziców dzieci uczęszc</w:t>
      </w:r>
      <w:r>
        <w:t xml:space="preserve">zających do przedszkola. </w:t>
      </w:r>
    </w:p>
    <w:p w:rsidR="000B1A0C" w:rsidRDefault="00655C52">
      <w:pPr>
        <w:numPr>
          <w:ilvl w:val="0"/>
          <w:numId w:val="32"/>
        </w:numPr>
        <w:ind w:right="458" w:hanging="391"/>
      </w:pPr>
      <w:r>
        <w:t xml:space="preserve">Rada rodziców uchwala regulamin swojej działalności. </w:t>
      </w:r>
    </w:p>
    <w:p w:rsidR="000B1A0C" w:rsidRDefault="00655C52">
      <w:pPr>
        <w:numPr>
          <w:ilvl w:val="0"/>
          <w:numId w:val="32"/>
        </w:numPr>
        <w:ind w:right="458" w:hanging="391"/>
      </w:pPr>
      <w:r>
        <w:t xml:space="preserve">W celu wspierania statutowej działalności przedszkola rada rodziców może gromadzić fundusze z dobrowolnych składek oraz innych źródeł. </w:t>
      </w:r>
    </w:p>
    <w:p w:rsidR="000B1A0C" w:rsidRDefault="00655C52">
      <w:pPr>
        <w:numPr>
          <w:ilvl w:val="0"/>
          <w:numId w:val="32"/>
        </w:numPr>
        <w:ind w:right="458" w:hanging="391"/>
      </w:pPr>
      <w:r>
        <w:t>Tryb powoływania rady rodziców i jej szc</w:t>
      </w:r>
      <w:r>
        <w:t xml:space="preserve">zegółowe zadania oraz zasady wydatkowania funduszy określa regulamin działalności rady rodziców. </w:t>
      </w:r>
    </w:p>
    <w:p w:rsidR="000B1A0C" w:rsidRDefault="00655C52">
      <w:pPr>
        <w:numPr>
          <w:ilvl w:val="0"/>
          <w:numId w:val="32"/>
        </w:numPr>
        <w:spacing w:after="0"/>
        <w:ind w:right="458" w:hanging="391"/>
      </w:pPr>
      <w:r>
        <w:t xml:space="preserve">Do kompetencji rady rodziców przedszkola należy: </w:t>
      </w:r>
    </w:p>
    <w:p w:rsidR="000B1A0C" w:rsidRDefault="00655C52">
      <w:pPr>
        <w:numPr>
          <w:ilvl w:val="1"/>
          <w:numId w:val="32"/>
        </w:numPr>
        <w:spacing w:after="0"/>
        <w:ind w:right="458" w:hanging="338"/>
      </w:pPr>
      <w:r>
        <w:t xml:space="preserve">opiniowanie programu i harmonogramu poprawy efektywności kształcenia lub wychowania  przedszkola; </w:t>
      </w:r>
    </w:p>
    <w:p w:rsidR="000B1A0C" w:rsidRDefault="00655C52">
      <w:pPr>
        <w:numPr>
          <w:ilvl w:val="1"/>
          <w:numId w:val="32"/>
        </w:numPr>
        <w:spacing w:after="0"/>
        <w:ind w:right="458" w:hanging="338"/>
      </w:pPr>
      <w:r>
        <w:t xml:space="preserve">opiniowanie projektu planu finansowego składanego przez dyrektora przedszkola. </w:t>
      </w:r>
    </w:p>
    <w:p w:rsidR="000B1A0C" w:rsidRDefault="00655C52">
      <w:pPr>
        <w:numPr>
          <w:ilvl w:val="0"/>
          <w:numId w:val="32"/>
        </w:numPr>
        <w:ind w:right="458" w:hanging="391"/>
      </w:pPr>
      <w:r>
        <w:t xml:space="preserve">Ponadto rada rodziców przedszkola: </w:t>
      </w:r>
    </w:p>
    <w:p w:rsidR="000B1A0C" w:rsidRDefault="00655C52">
      <w:pPr>
        <w:numPr>
          <w:ilvl w:val="1"/>
          <w:numId w:val="32"/>
        </w:numPr>
        <w:ind w:right="458" w:hanging="338"/>
      </w:pPr>
      <w:r>
        <w:t>może występować do organu prowadzącego, organu sprawującego nadzór pedagogiczny, dyrektora, rady pedagogicznej z wnioskami i opiniami dotycz</w:t>
      </w:r>
      <w:r>
        <w:t xml:space="preserve">ącymi wszystkich spraw przedszkola; </w:t>
      </w:r>
    </w:p>
    <w:p w:rsidR="000B1A0C" w:rsidRDefault="00655C52">
      <w:pPr>
        <w:numPr>
          <w:ilvl w:val="1"/>
          <w:numId w:val="32"/>
        </w:numPr>
        <w:ind w:right="458" w:hanging="338"/>
      </w:pPr>
      <w:r>
        <w:t xml:space="preserve">może opiniować pracę nauczyciela ubiegającego się o stopień awansu zawodowego  na wniosek dyrektora;  </w:t>
      </w:r>
    </w:p>
    <w:p w:rsidR="000B1A0C" w:rsidRDefault="00655C52">
      <w:pPr>
        <w:numPr>
          <w:ilvl w:val="1"/>
          <w:numId w:val="32"/>
        </w:numPr>
        <w:spacing w:after="6"/>
        <w:ind w:right="458" w:hanging="338"/>
      </w:pPr>
      <w:r>
        <w:t xml:space="preserve">wybiera spośród swoich członków, przedstawicieli do komisji konkursowej na stanowisko dyrektora przedszkola. </w:t>
      </w:r>
    </w:p>
    <w:p w:rsidR="000B1A0C" w:rsidRDefault="00655C52">
      <w:pPr>
        <w:spacing w:after="0" w:line="259" w:lineRule="auto"/>
        <w:ind w:left="341" w:firstLine="0"/>
        <w:jc w:val="left"/>
      </w:pPr>
      <w: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31</w:t>
      </w:r>
      <w:r>
        <w:rPr>
          <w:b/>
        </w:rPr>
        <w:t>.</w:t>
      </w:r>
    </w:p>
    <w:p w:rsidR="000B1A0C" w:rsidRDefault="00655C52">
      <w:pPr>
        <w:numPr>
          <w:ilvl w:val="0"/>
          <w:numId w:val="33"/>
        </w:numPr>
        <w:ind w:right="458" w:hanging="360"/>
      </w:pPr>
      <w:r>
        <w:t xml:space="preserve">Dyrektor koordynuje współdziałanie organów przedszkola. </w:t>
      </w:r>
    </w:p>
    <w:p w:rsidR="000B1A0C" w:rsidRDefault="00655C52">
      <w:pPr>
        <w:numPr>
          <w:ilvl w:val="0"/>
          <w:numId w:val="33"/>
        </w:numPr>
        <w:ind w:right="458" w:hanging="360"/>
      </w:pPr>
      <w:r>
        <w:t xml:space="preserve">Dyrektor zapewnia każdemu z organów możliwość swobodnego działania i podejmowania decyzji w ramach swoich kompetencji i umożliwia bieżącą wymianę informacji. </w:t>
      </w:r>
    </w:p>
    <w:p w:rsidR="000B1A0C" w:rsidRDefault="00655C52">
      <w:pPr>
        <w:numPr>
          <w:ilvl w:val="0"/>
          <w:numId w:val="33"/>
        </w:numPr>
        <w:ind w:right="458" w:hanging="360"/>
      </w:pPr>
      <w:r>
        <w:t>Organy przedszkola współdziałają ze so</w:t>
      </w:r>
      <w:r>
        <w:t xml:space="preserve">bą:  </w:t>
      </w:r>
    </w:p>
    <w:p w:rsidR="000B1A0C" w:rsidRDefault="00655C52">
      <w:pPr>
        <w:numPr>
          <w:ilvl w:val="1"/>
          <w:numId w:val="33"/>
        </w:numPr>
        <w:ind w:right="458" w:hanging="348"/>
      </w:pPr>
      <w:r>
        <w:t xml:space="preserve">w duchu porozumienia, tolerancji i wzajemnego szacunku; </w:t>
      </w:r>
    </w:p>
    <w:p w:rsidR="000B1A0C" w:rsidRDefault="00655C52">
      <w:pPr>
        <w:numPr>
          <w:ilvl w:val="1"/>
          <w:numId w:val="33"/>
        </w:numPr>
        <w:ind w:right="458" w:hanging="348"/>
      </w:pPr>
      <w:r>
        <w:t xml:space="preserve">dając każdemu z nich możliwość swobodnego działania i podejmowania decyzji w ramach swoich kompetencji i regulaminów; </w:t>
      </w:r>
    </w:p>
    <w:p w:rsidR="000B1A0C" w:rsidRDefault="00655C52">
      <w:pPr>
        <w:numPr>
          <w:ilvl w:val="1"/>
          <w:numId w:val="33"/>
        </w:numPr>
        <w:ind w:right="458" w:hanging="348"/>
      </w:pPr>
      <w:r>
        <w:t>zapewniając bieżącą wymianę informacji między sobą w sprawach opieki, wych</w:t>
      </w:r>
      <w:r>
        <w:t xml:space="preserve">owania  i kształcenia dzieci; </w:t>
      </w:r>
    </w:p>
    <w:p w:rsidR="000B1A0C" w:rsidRDefault="00655C52">
      <w:pPr>
        <w:numPr>
          <w:ilvl w:val="1"/>
          <w:numId w:val="33"/>
        </w:numPr>
        <w:ind w:right="458" w:hanging="348"/>
      </w:pPr>
      <w:r>
        <w:t xml:space="preserve">tworząc jak najlepsze warunki rozwoju dzieci i podnoszenie jakości pracy przedszkola; </w:t>
      </w:r>
    </w:p>
    <w:p w:rsidR="000B1A0C" w:rsidRDefault="00655C52">
      <w:pPr>
        <w:numPr>
          <w:ilvl w:val="1"/>
          <w:numId w:val="33"/>
        </w:numPr>
        <w:ind w:right="458" w:hanging="348"/>
      </w:pPr>
      <w:r>
        <w:t xml:space="preserve">zapewniając bieżącą wymianę informacji pomiędzy organami na temat planowanych działań i podejmowanych decyzji.  </w:t>
      </w:r>
    </w:p>
    <w:p w:rsidR="000B1A0C" w:rsidRDefault="00655C52">
      <w:pPr>
        <w:numPr>
          <w:ilvl w:val="0"/>
          <w:numId w:val="33"/>
        </w:numPr>
        <w:ind w:right="458" w:hanging="360"/>
      </w:pPr>
      <w:r>
        <w:t xml:space="preserve">Organy spotykają się w każdej chwili, w zależności od potrzeb. </w:t>
      </w:r>
    </w:p>
    <w:p w:rsidR="000B1A0C" w:rsidRDefault="00655C52">
      <w:pPr>
        <w:numPr>
          <w:ilvl w:val="0"/>
          <w:numId w:val="33"/>
        </w:numPr>
        <w:ind w:right="458" w:hanging="360"/>
      </w:pPr>
      <w:r>
        <w:t xml:space="preserve">Wnioski i opinie poszczególnych organów kierowane do innego organu rozpatrywane  są na najbliższym spotkaniu. </w:t>
      </w:r>
    </w:p>
    <w:p w:rsidR="000B1A0C" w:rsidRDefault="00655C52">
      <w:pPr>
        <w:numPr>
          <w:ilvl w:val="0"/>
          <w:numId w:val="33"/>
        </w:numPr>
        <w:spacing w:after="4"/>
        <w:ind w:right="458" w:hanging="360"/>
      </w:pPr>
      <w:r>
        <w:t>Regulaminy działalności organów przedszkola nie mogą być sprzeczne ze statutem pr</w:t>
      </w:r>
      <w:r>
        <w:t xml:space="preserve">zedszkola. </w:t>
      </w:r>
    </w:p>
    <w:p w:rsidR="000B1A0C" w:rsidRDefault="00655C52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32.</w:t>
      </w:r>
    </w:p>
    <w:p w:rsidR="000B1A0C" w:rsidRDefault="00655C52">
      <w:pPr>
        <w:numPr>
          <w:ilvl w:val="0"/>
          <w:numId w:val="34"/>
        </w:numPr>
        <w:ind w:right="458" w:hanging="360"/>
      </w:pPr>
      <w:r>
        <w:lastRenderedPageBreak/>
        <w:t xml:space="preserve">W kwestiach spornych między organami przedszkola,  dyrektor pełni rolę mediatora  i podejmuje niezbędne działania zmierzające do rozwiązania konfliktu uwzględniając zakresy kompetencji tych organów. </w:t>
      </w:r>
    </w:p>
    <w:p w:rsidR="000B1A0C" w:rsidRDefault="00655C52">
      <w:pPr>
        <w:numPr>
          <w:ilvl w:val="0"/>
          <w:numId w:val="34"/>
        </w:numPr>
        <w:ind w:right="458" w:hanging="360"/>
      </w:pPr>
      <w:r>
        <w:t>W przedszkolu obowiązuje następujący</w:t>
      </w:r>
      <w:r>
        <w:t xml:space="preserve"> tryb rozstrzygania sporów między organami Przedszkola: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obowiązkiem organów jest dążenie do rozstrzygania sporów na terenie Przedszkola;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>prośbę o rozstrzygnięcie sporu wnosi do dyrektora zainteresowany organ na piśmie,  po przedstawieniu prawomocnej uchw</w:t>
      </w:r>
      <w:r>
        <w:t xml:space="preserve">ały swojego gremium;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w ciągu 14 dni dyrektor wyznacza termin posiedzenia mediacyjnego przedstawicieli organów, między którymi wystąpiły kwestie sporne;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posiedzenie mediacyjne poprzedza rozmowa prowadzona przez dyrektora ze stronami, wyjaśniająca przedmiot sporu oraz cele i oczekiwania stron konfliktu;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dyrektor jako mediator prowadzi posiedzenie zmierzające do osiągnięcia kompromisu  </w:t>
      </w:r>
      <w:r>
        <w:br/>
        <w:t>w przedmiotowej spra</w:t>
      </w:r>
      <w:r>
        <w:t xml:space="preserve">wie. Posiedzenie mediacyjne jest protokołowane;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dyrektor ma prawo powołania różnych zespołów konsultacyjnych, których celem jest pomoc w osiągnięciu porozumienia między stronami konfliktu;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>w razie braku kompromisu dyrektor rozstrzyga spór jednoosobowo, k</w:t>
      </w:r>
      <w:r>
        <w:t xml:space="preserve">ierując się zasadą obiektywizmu, dobrem przedszkola; </w:t>
      </w:r>
    </w:p>
    <w:p w:rsidR="000B1A0C" w:rsidRDefault="00655C52">
      <w:pPr>
        <w:numPr>
          <w:ilvl w:val="1"/>
          <w:numId w:val="34"/>
        </w:numPr>
        <w:ind w:right="458" w:hanging="348"/>
      </w:pPr>
      <w:r>
        <w:t xml:space="preserve">decyzja dyrektora w sprawie rozstrzygnięcia przedmiotu sporu jest ostateczna; </w:t>
      </w:r>
    </w:p>
    <w:p w:rsidR="000B1A0C" w:rsidRDefault="00655C52">
      <w:pPr>
        <w:numPr>
          <w:ilvl w:val="1"/>
          <w:numId w:val="34"/>
        </w:numPr>
        <w:spacing w:after="4"/>
        <w:ind w:right="458" w:hanging="348"/>
      </w:pPr>
      <w:r>
        <w:t xml:space="preserve">spory pomiędzy  dyrektorem  a  innymi  organami przedszkola  rozstrzyga,  w zależności   od przedmiotu sporu, organ prowadzący przedszkole albo organ sprawujący nadzór pedagogiczny. Decyzja organów wspomnianych wyżej jest ostateczna. </w:t>
      </w:r>
    </w:p>
    <w:p w:rsidR="000B1A0C" w:rsidRDefault="00655C52">
      <w:pPr>
        <w:spacing w:after="26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1"/>
      </w:pPr>
      <w:r>
        <w:t>Rozdział 11  Wychow</w:t>
      </w:r>
      <w:r>
        <w:t xml:space="preserve">ankowie przedszkola. 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33.</w:t>
      </w:r>
    </w:p>
    <w:p w:rsidR="000B1A0C" w:rsidRDefault="00655C52">
      <w:pPr>
        <w:numPr>
          <w:ilvl w:val="0"/>
          <w:numId w:val="35"/>
        </w:numPr>
        <w:ind w:right="458" w:hanging="341"/>
      </w:pPr>
      <w:r>
        <w:t xml:space="preserve">Do przedszkola uczęszczają dzieci w wieku od 3 do 7 lat. </w:t>
      </w:r>
    </w:p>
    <w:p w:rsidR="000B1A0C" w:rsidRDefault="00655C52">
      <w:pPr>
        <w:numPr>
          <w:ilvl w:val="0"/>
          <w:numId w:val="35"/>
        </w:numPr>
        <w:ind w:right="458" w:hanging="341"/>
      </w:pPr>
      <w:r>
        <w:t xml:space="preserve">W szczególnie uzasadnionych przypadkach dyrektor może przyjąć do przedszkola dziecko, które ukończyło 2,5 roku. </w:t>
      </w:r>
    </w:p>
    <w:p w:rsidR="000B1A0C" w:rsidRDefault="00655C52">
      <w:pPr>
        <w:numPr>
          <w:ilvl w:val="0"/>
          <w:numId w:val="35"/>
        </w:numPr>
        <w:ind w:right="458" w:hanging="341"/>
      </w:pPr>
      <w:r>
        <w:t>W przypadku dzieci posiadających orzeczenie o potrzebi</w:t>
      </w:r>
      <w:r>
        <w:t>e kształcenia specjalnego wychowaniem przedszkolnym może być objęte dziecko w wieku powyżej 7 lat, nie dłużej jednak niż do końca roku szkolnego w roku kalendarzowym, w którym dziecko kończy 9 lat. Rozpoczęcie spełniania obowiązku szkolnego może być odrocz</w:t>
      </w:r>
      <w:r>
        <w:t xml:space="preserve">one nie dłużej niż do końca roku szkolnego w roku kalendarzowym, w którym dziecko kończy 9 lat. </w:t>
      </w:r>
    </w:p>
    <w:p w:rsidR="000B1A0C" w:rsidRDefault="00655C52">
      <w:pPr>
        <w:numPr>
          <w:ilvl w:val="0"/>
          <w:numId w:val="35"/>
        </w:numPr>
        <w:ind w:right="458" w:hanging="341"/>
      </w:pPr>
      <w:r>
        <w:t xml:space="preserve">Dzieci w wieku 3-5 lat mają prawo do korzystania z przedszkola. </w:t>
      </w:r>
    </w:p>
    <w:p w:rsidR="000B1A0C" w:rsidRDefault="00655C52">
      <w:pPr>
        <w:numPr>
          <w:ilvl w:val="0"/>
          <w:numId w:val="35"/>
        </w:numPr>
        <w:spacing w:after="205"/>
        <w:ind w:right="458" w:hanging="341"/>
      </w:pPr>
      <w:r>
        <w:t xml:space="preserve">Dziecko w wieku 6 lat jest zobowiązane odbyć roczne przygotowanie przedszkolne. Obowiązek ten </w:t>
      </w:r>
      <w:r>
        <w:t xml:space="preserve"> rozpoczyna się z początkiem roku szkolnego w roku kalendarzowym,  w którym dziecko kończy 6 lat.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34.</w:t>
      </w:r>
    </w:p>
    <w:p w:rsidR="000B1A0C" w:rsidRDefault="00655C52">
      <w:pPr>
        <w:ind w:right="458"/>
      </w:pPr>
      <w:r>
        <w:t>Dzieci uczęszczające do przedszkola mają prawo do: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możliwie optymalnych warunków wszechstronnego rozwoju;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rozwijania zainteresowań i zdolności zgodnie z wiekiem i możliwościami rozwojowymi;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lastRenderedPageBreak/>
        <w:t xml:space="preserve">ochrony przed wszelkimi przejawami przemocy fizycznej, psychicznej, zaniedbaniami, bądź złym traktowaniem i wyzyskiem;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wolności religii i przekonań;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>zaspokajania poczuci</w:t>
      </w:r>
      <w:r>
        <w:t xml:space="preserve">a bezpieczeństwa psychicznego i fizycznego;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wypoczynku, uczestnictwa w zabawach i zajęciach rekreacyjnych oraz  do nieskrępowanego uczestnictwa w życiu kulturalnym i artystycznym;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>właściwie zorganizowanego procesu wychowawczo–</w:t>
      </w:r>
      <w:proofErr w:type="spellStart"/>
      <w:r>
        <w:t>dydaktyczno</w:t>
      </w:r>
      <w:proofErr w:type="spellEnd"/>
      <w:r>
        <w:t>–opiekuńczego zgo</w:t>
      </w:r>
      <w:r>
        <w:t xml:space="preserve">dnie  </w:t>
      </w:r>
      <w:r>
        <w:br/>
        <w:t xml:space="preserve">z ich rozwojem psychofizycznym;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znajomości swoich praw;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wychowania w tolerancji dla samego siebie i innych ludzi, bez względu na rasę, płeć, wiek, stan zdrowia, akceptacji ich odmienności i potrzeb; </w:t>
      </w:r>
    </w:p>
    <w:p w:rsidR="000B1A0C" w:rsidRDefault="00655C52">
      <w:pPr>
        <w:numPr>
          <w:ilvl w:val="0"/>
          <w:numId w:val="36"/>
        </w:numPr>
        <w:ind w:right="458" w:hanging="367"/>
      </w:pPr>
      <w:r>
        <w:t xml:space="preserve">znajomości własnej kultury, religii i używania </w:t>
      </w:r>
      <w:r>
        <w:t xml:space="preserve">własnego języka; </w:t>
      </w:r>
    </w:p>
    <w:p w:rsidR="000B1A0C" w:rsidRDefault="00655C52">
      <w:pPr>
        <w:numPr>
          <w:ilvl w:val="0"/>
          <w:numId w:val="36"/>
        </w:numPr>
        <w:spacing w:after="0"/>
        <w:ind w:right="458" w:hanging="367"/>
      </w:pPr>
      <w:r>
        <w:t xml:space="preserve">swobody wypowiedzi, wyrażania poglądów i ich poszanowania stosownie do sytuacji. </w:t>
      </w:r>
    </w:p>
    <w:p w:rsidR="000B1A0C" w:rsidRDefault="00655C52">
      <w:pPr>
        <w:spacing w:after="0" w:line="259" w:lineRule="auto"/>
        <w:ind w:left="679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35.</w:t>
      </w:r>
    </w:p>
    <w:p w:rsidR="000B1A0C" w:rsidRDefault="00655C52">
      <w:pPr>
        <w:ind w:right="458"/>
      </w:pPr>
      <w:r>
        <w:t>Obowiązkiem dzieci uczęszczających do przedszkola jest: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współdziałanie z nauczycielami w procesie wychowania, nauczania i opieki;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>szanowanie odręb</w:t>
      </w:r>
      <w:r>
        <w:t xml:space="preserve">ności każdego kolegi;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przestrzeganie zasad form współżycia ustalonych w zbiorowości przedszkolnej;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przestrzeganie wartości uniwersalnych takich jak: dobro, prawda, miłość i piękno;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szanowanie sprzętów i zabawek, jako wspólnej wartości;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>uczestniczenie w</w:t>
      </w:r>
      <w:r>
        <w:t xml:space="preserve"> pracach porządkowych i samoobsługowych, pełnienie dyżurów;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przestrzeganie zasad równego prawa do korzystania ze wspólnych zabawek;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kulturalne zwracanie się do innych, używanie form grzecznościowych; </w:t>
      </w:r>
    </w:p>
    <w:p w:rsidR="000B1A0C" w:rsidRDefault="00655C52">
      <w:pPr>
        <w:numPr>
          <w:ilvl w:val="0"/>
          <w:numId w:val="37"/>
        </w:numPr>
        <w:ind w:right="458" w:hanging="348"/>
      </w:pPr>
      <w:r>
        <w:t xml:space="preserve">zdyscyplinowane zgłaszanie się na zbiórki, zwłaszcza w czasie spacerów i wycieczek; </w:t>
      </w:r>
    </w:p>
    <w:p w:rsidR="000B1A0C" w:rsidRDefault="00655C52">
      <w:pPr>
        <w:ind w:left="345" w:right="458" w:firstLine="0"/>
      </w:pPr>
      <w:r>
        <w:t>10)</w:t>
      </w:r>
      <w:r>
        <w:rPr>
          <w:rFonts w:ascii="Arial" w:eastAsia="Arial" w:hAnsi="Arial" w:cs="Arial"/>
        </w:rPr>
        <w:t xml:space="preserve"> </w:t>
      </w:r>
      <w:r>
        <w:t xml:space="preserve">pomaganie kolegom. </w:t>
      </w:r>
    </w:p>
    <w:p w:rsidR="000B1A0C" w:rsidRDefault="00655C52">
      <w:pPr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721"/>
      </w:pPr>
      <w:r>
        <w:t xml:space="preserve">Rozdział 12   Skreślanie  z listy wychowanków.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36.</w:t>
      </w:r>
    </w:p>
    <w:p w:rsidR="000B1A0C" w:rsidRDefault="00655C52">
      <w:pPr>
        <w:numPr>
          <w:ilvl w:val="0"/>
          <w:numId w:val="38"/>
        </w:numPr>
        <w:ind w:right="458" w:hanging="360"/>
      </w:pPr>
      <w:r>
        <w:t xml:space="preserve">Dyrektor może w drodze decyzji skreślić wychowanka z listy dzieci uczęszczających  do przedszkola, na podstawie uchwały rady pedagogicznej. </w:t>
      </w:r>
    </w:p>
    <w:p w:rsidR="000B1A0C" w:rsidRDefault="00655C52">
      <w:pPr>
        <w:numPr>
          <w:ilvl w:val="0"/>
          <w:numId w:val="38"/>
        </w:numPr>
        <w:ind w:right="458" w:hanging="360"/>
      </w:pPr>
      <w:r>
        <w:t xml:space="preserve">Skreślenie, o którym mowa w ust. 1, może nastąpić w przypadkach: </w:t>
      </w:r>
    </w:p>
    <w:p w:rsidR="000B1A0C" w:rsidRDefault="00655C52">
      <w:pPr>
        <w:numPr>
          <w:ilvl w:val="1"/>
          <w:numId w:val="38"/>
        </w:numPr>
        <w:ind w:right="458" w:hanging="348"/>
      </w:pPr>
      <w:r>
        <w:t xml:space="preserve">powtarzalnych, agresywnych </w:t>
      </w:r>
      <w:proofErr w:type="spellStart"/>
      <w:r>
        <w:t>zachowań</w:t>
      </w:r>
      <w:proofErr w:type="spellEnd"/>
      <w:r>
        <w:t xml:space="preserve"> dziecka zagra</w:t>
      </w:r>
      <w:r>
        <w:t xml:space="preserve">żających zdrowiu i życiu pozostałych wychowanków,  w sytuacji niepodjęcia przez rodziców współpracy zmierzającej  do rozwiązania problemu i po wyczerpaniu wszystkich działań ukierunkowanych  na udzielenie pomocy dziecku i rodzinie, w tym:  </w:t>
      </w:r>
    </w:p>
    <w:p w:rsidR="000B1A0C" w:rsidRDefault="00655C52">
      <w:pPr>
        <w:numPr>
          <w:ilvl w:val="1"/>
          <w:numId w:val="39"/>
        </w:numPr>
        <w:ind w:right="458" w:hanging="348"/>
      </w:pPr>
      <w:r>
        <w:t>nawiązaniu ścis</w:t>
      </w:r>
      <w:r>
        <w:t xml:space="preserve">łej współpracę z rodzicami dziecka w celu zdiagnozowania przyczyn takiego zachowania i ustaleniu  sposobów przeciwdziałania, </w:t>
      </w:r>
    </w:p>
    <w:p w:rsidR="000B1A0C" w:rsidRDefault="00655C52">
      <w:pPr>
        <w:numPr>
          <w:ilvl w:val="1"/>
          <w:numId w:val="39"/>
        </w:numPr>
        <w:ind w:right="458" w:hanging="348"/>
      </w:pPr>
      <w:r>
        <w:t xml:space="preserve">zorganizowaniu pomocy psychologiczno-pedagogiczną dziecku oraz jego rodzicom, </w:t>
      </w:r>
    </w:p>
    <w:p w:rsidR="000B1A0C" w:rsidRDefault="00655C52">
      <w:pPr>
        <w:numPr>
          <w:ilvl w:val="1"/>
          <w:numId w:val="39"/>
        </w:numPr>
        <w:ind w:right="458" w:hanging="348"/>
      </w:pPr>
      <w:r>
        <w:t>podjęciu działania na rzecz wspomagania pracy naucz</w:t>
      </w:r>
      <w:r>
        <w:t xml:space="preserve">ycieli poprzez różnego rodzaju szkolenia; </w:t>
      </w:r>
    </w:p>
    <w:p w:rsidR="000B1A0C" w:rsidRDefault="00655C52">
      <w:pPr>
        <w:numPr>
          <w:ilvl w:val="1"/>
          <w:numId w:val="38"/>
        </w:numPr>
        <w:ind w:right="458" w:hanging="348"/>
      </w:pPr>
      <w:r>
        <w:lastRenderedPageBreak/>
        <w:t xml:space="preserve">zalegania z odpłatnością za przedszkole co najmniej 2 miesiące i nie pojęcia współpracy  lub odmowy  skorzystania z pomocy,  w celu uregulowania zaległości, pomimo: </w:t>
      </w:r>
    </w:p>
    <w:p w:rsidR="000B1A0C" w:rsidRDefault="00655C52">
      <w:pPr>
        <w:numPr>
          <w:ilvl w:val="1"/>
          <w:numId w:val="40"/>
        </w:numPr>
        <w:ind w:right="458" w:hanging="348"/>
      </w:pPr>
      <w:r>
        <w:t xml:space="preserve">ustalenia przyczyny zaległości opłat za przedszkole i zaproponowaniu możliwości skorzystania z pomocy MOPS lub rozłożenia zaległości opłaty na raty, </w:t>
      </w:r>
    </w:p>
    <w:p w:rsidR="000B1A0C" w:rsidRDefault="00655C52">
      <w:pPr>
        <w:numPr>
          <w:ilvl w:val="1"/>
          <w:numId w:val="40"/>
        </w:numPr>
        <w:ind w:right="458" w:hanging="348"/>
      </w:pPr>
      <w:r>
        <w:t>wezwania rodziców dziecka do uregulowania zaległej kwoty w terminie jednego miesiąca, od dnia otrzymania w</w:t>
      </w:r>
      <w:r>
        <w:t xml:space="preserve">ezwania. </w:t>
      </w:r>
    </w:p>
    <w:p w:rsidR="000B1A0C" w:rsidRDefault="00655C52">
      <w:pPr>
        <w:numPr>
          <w:ilvl w:val="0"/>
          <w:numId w:val="38"/>
        </w:numPr>
        <w:ind w:right="458" w:hanging="360"/>
      </w:pPr>
      <w:r>
        <w:t xml:space="preserve">Skreślenie z listy wychowanków przedszkola nie dotyczy dziecka objętego rocznym obowiązkowym wychowaniem przedszkolnym. </w:t>
      </w:r>
    </w:p>
    <w:p w:rsidR="000B1A0C" w:rsidRDefault="00655C52">
      <w:pPr>
        <w:numPr>
          <w:ilvl w:val="0"/>
          <w:numId w:val="38"/>
        </w:numPr>
        <w:spacing w:after="5"/>
        <w:ind w:right="458" w:hanging="360"/>
      </w:pPr>
      <w:r>
        <w:t>Dyrektor realizuję uchwałę rady pedagogicznej przez wydanie decyzji administracyjnej, którą doręcza rodzicom osobiście, a w p</w:t>
      </w:r>
      <w:r>
        <w:t xml:space="preserve">rzypadku braku możliwości doręczenia osobistego, listem poleconym za potwierdzeniem odbioru, zgodnie z przepisami prawa. </w:t>
      </w:r>
    </w:p>
    <w:p w:rsidR="000B1A0C" w:rsidRDefault="00655C52">
      <w:pPr>
        <w:spacing w:after="2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721"/>
      </w:pPr>
      <w:r>
        <w:t xml:space="preserve">Rozdział 13  Prawa i obowiązki rodziców.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37.</w:t>
      </w:r>
    </w:p>
    <w:p w:rsidR="000B1A0C" w:rsidRDefault="00655C52">
      <w:pPr>
        <w:ind w:right="458"/>
      </w:pPr>
      <w:r>
        <w:rPr>
          <w:b/>
        </w:rPr>
        <w:t xml:space="preserve"> </w:t>
      </w:r>
      <w:r>
        <w:t>Rodzice dzieci uczęszczających do  przedszkola mają prawo do: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>zapoznania się z p</w:t>
      </w:r>
      <w:r>
        <w:t xml:space="preserve">rogramem wychowania przedszkolnego dopuszczonym przez dyrektora dla grupy, w której edukację odbywa ich dziecko oraz z zadaniami wynikającymi z planów pracy w danym oddziale;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>uzyskiwania na bieżąco rzetelnej informacji na temat swojego dziecka w tym szcze</w:t>
      </w:r>
      <w:r>
        <w:t xml:space="preserve">gólnie jego rozwoju, potrzeb, możliwości, potencjału, zainteresowań;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uzyskania informacji o stanie gotowości szkolnej swojego dziecka nie później niż do 30 kwietnia roku kalendarzowego, w którym dziecko ma rozpocząć naukę w szkole;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>uzyskiwania porad i ws</w:t>
      </w:r>
      <w:r>
        <w:t xml:space="preserve">kazówek od nauczycieli w rozpoznawaniu przyczyn i trudności wychowawczych oraz doborze metod udzielania dziecku pomocy psychologicznopedagogicznej;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>wyrażania i przekazywania nauczycielowi oraz dyrektorowi wniosków z obserwacji  i opinii na temat pracy prz</w:t>
      </w:r>
      <w:r>
        <w:t xml:space="preserve">edszkola;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wyrażania i przekazywania opinii na temat pracy przedszkola organowi prowadzącemu </w:t>
      </w:r>
      <w:r>
        <w:br/>
        <w:t xml:space="preserve"> i sprawującemu nadzór pedagogiczny;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aktywnego włączania się w życie przedszkola, współdecydowania w jego sprawach;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współorganizowania wycieczek oraz imprez kulturalnych dla dzieci i rodziców;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współuczestniczenia w wybranych zajęciach organizowanych w przedszkolu;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 xml:space="preserve">współdecydowania w sprawach dotyczących współdziałania przedszkola z różnymi środowiskami, organizacjami </w:t>
      </w:r>
      <w:r>
        <w:t xml:space="preserve">i instytucjami, uznania ich za źródło istotnych wartości,  na rzecz tworzenia warunków umożliwiających rozwój tożsamości dziecka; </w:t>
      </w:r>
    </w:p>
    <w:p w:rsidR="000B1A0C" w:rsidRDefault="00655C52">
      <w:pPr>
        <w:numPr>
          <w:ilvl w:val="0"/>
          <w:numId w:val="41"/>
        </w:numPr>
        <w:ind w:right="458" w:hanging="360"/>
      </w:pPr>
      <w:r>
        <w:t>kreowania, wspólne z wymienionymi w pkt 9 podmiotami, w tym szczególnie nauczycielami przedszkola, sytuacji prowadzących do p</w:t>
      </w:r>
      <w:r>
        <w:t xml:space="preserve">oznania przez dziecko wartości  i norm społecznych, których źródłem jest rodzina, grupa w przedszkolu, inne dorosłe osoby, w tym osoby starsze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rozwoju; </w:t>
      </w:r>
    </w:p>
    <w:p w:rsidR="000B1A0C" w:rsidRDefault="00655C52">
      <w:pPr>
        <w:numPr>
          <w:ilvl w:val="0"/>
          <w:numId w:val="41"/>
        </w:numPr>
        <w:spacing w:after="5"/>
        <w:ind w:right="458" w:hanging="360"/>
      </w:pPr>
      <w:r>
        <w:t>wyrażania zgody</w:t>
      </w:r>
      <w:r>
        <w:t xml:space="preserve"> na systematyczne uzupełnianie przez przedszkole realizowanych treści wychowawczych o nowe zagadnienia, wynikające z pojawienia się w otoczeniu dziecka zmian i zjawisk istotnych dla jego bezpieczeństwa i harmonijnego rozwoju. </w:t>
      </w:r>
    </w:p>
    <w:p w:rsidR="000B1A0C" w:rsidRDefault="000B1A0C">
      <w:pPr>
        <w:spacing w:after="0" w:line="259" w:lineRule="auto"/>
        <w:ind w:left="701" w:firstLine="0"/>
        <w:jc w:val="center"/>
      </w:pP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38.</w:t>
      </w:r>
    </w:p>
    <w:p w:rsidR="000B1A0C" w:rsidRDefault="00655C52">
      <w:pPr>
        <w:numPr>
          <w:ilvl w:val="0"/>
          <w:numId w:val="42"/>
        </w:numPr>
        <w:ind w:right="458" w:hanging="360"/>
      </w:pPr>
      <w:r>
        <w:t>Do podstawowych obowią</w:t>
      </w:r>
      <w:r>
        <w:t xml:space="preserve">zków rodziców dziecka należy: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przestrzeganie niniejszego statutu;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respektowanie uchwał Rady Pedagogicznej;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respektowanie uchwał Rady Rodziców;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przyprowadzanie i odbieranie dziecka z przedszkola; 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>terminowe uiszczanie opłat za pobyt dziecka w przedszko</w:t>
      </w:r>
      <w:r>
        <w:t xml:space="preserve">lu;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niezwłoczne zawiadamianie o zatruciach pokarmowych i chorobach zakaźnych dziecka; 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troska </w:t>
      </w:r>
      <w:r>
        <w:tab/>
        <w:t xml:space="preserve">o fizyczny i duchowy </w:t>
      </w:r>
      <w:r>
        <w:tab/>
        <w:t xml:space="preserve">rozwój dziecka oraz </w:t>
      </w:r>
      <w:r>
        <w:tab/>
        <w:t xml:space="preserve">przygotowanie do życia  </w:t>
      </w:r>
      <w:r>
        <w:br/>
        <w:t xml:space="preserve">w społeczeństwie;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przestrzeganie czasu pracy przedszkola;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zapewnienie opieki dzieciom we </w:t>
      </w:r>
      <w:r>
        <w:t xml:space="preserve">własnym zakresie podczas przerw w pracy przedszkola zwiedzonych przez organ prowadzący na wspólny wniosek dyrektora i rady rodziców. </w:t>
      </w:r>
    </w:p>
    <w:p w:rsidR="000B1A0C" w:rsidRDefault="00655C52">
      <w:pPr>
        <w:numPr>
          <w:ilvl w:val="0"/>
          <w:numId w:val="42"/>
        </w:numPr>
        <w:ind w:right="458" w:hanging="360"/>
      </w:pPr>
      <w:r>
        <w:t xml:space="preserve">Rodzice dziecka podlegającego obowiązkowi rocznego przygotowania przedszkolnego  są zobowiązani: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dopełnić czynności związanych ze zgłoszeniem dziecka do przedszkola;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zapewnić regularne uczęszczanie dziecka na zajęcia;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 xml:space="preserve">poinformować o przyczynie nieobecności dziecka na zajęciach w przedszkolu; </w:t>
      </w:r>
    </w:p>
    <w:p w:rsidR="000B1A0C" w:rsidRDefault="00655C52">
      <w:pPr>
        <w:numPr>
          <w:ilvl w:val="1"/>
          <w:numId w:val="42"/>
        </w:numPr>
        <w:ind w:right="458" w:hanging="348"/>
      </w:pPr>
      <w:r>
        <w:t>wspierać nauczycieli w celu osiągnięcia gotowości szkolne</w:t>
      </w:r>
      <w:r>
        <w:t xml:space="preserve">j dziecka, w tym szczególnie uczestniczyć w zebraniach, konsultacjach, warsztatach organizowanych dla rodziców; </w:t>
      </w:r>
    </w:p>
    <w:p w:rsidR="000B1A0C" w:rsidRDefault="00655C52">
      <w:pPr>
        <w:numPr>
          <w:ilvl w:val="1"/>
          <w:numId w:val="42"/>
        </w:numPr>
        <w:spacing w:after="6"/>
        <w:ind w:right="458" w:hanging="348"/>
      </w:pPr>
      <w:r>
        <w:t xml:space="preserve">zapewnić dziecku warunki do rozwoju i osiągnięcia optymalnego poziomu gotowości dziecka do podjęcia nauki w szkole. </w:t>
      </w:r>
    </w:p>
    <w:p w:rsidR="000B1A0C" w:rsidRDefault="00655C52">
      <w:pPr>
        <w:spacing w:after="23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0B1A0C" w:rsidRDefault="00655C52">
      <w:pPr>
        <w:pStyle w:val="Nagwek1"/>
        <w:ind w:left="267" w:right="720"/>
      </w:pPr>
      <w:r>
        <w:t xml:space="preserve">Rozdział 14  Współdziałanie z rodzicami </w:t>
      </w:r>
    </w:p>
    <w:p w:rsidR="000B1A0C" w:rsidRDefault="00655C52">
      <w:pPr>
        <w:spacing w:after="0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39.</w:t>
      </w:r>
    </w:p>
    <w:p w:rsidR="000B1A0C" w:rsidRDefault="00655C52">
      <w:pPr>
        <w:numPr>
          <w:ilvl w:val="0"/>
          <w:numId w:val="43"/>
        </w:numPr>
        <w:ind w:right="458" w:hanging="360"/>
      </w:pPr>
      <w:r>
        <w:t xml:space="preserve">Rodzice i nauczyciele zobowiązani są do współdziałania ze sobą w celu;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skutecznego oddziaływania wychowawczego na dziecko;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określania drogi jego indywidualnego rozwoju;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rozpoznawania potrzeb i możliwości </w:t>
      </w:r>
      <w:r>
        <w:t xml:space="preserve">rozwojowych dziecka;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rozpoznawania czynników środowiskowych mających wpływ na funkcjonowanie dziecka; 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objęcia dziecka pomocą psychologiczno-pedagogiczną;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pozyskiwania informacji o dziecku, jego zachowaniu i rozwoju;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uzgadniania kierunków i zakresu działań;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wzajemnej pomocy w realizacji m.in. programów, planów opracowywanych przez nauczycieli. </w:t>
      </w:r>
    </w:p>
    <w:p w:rsidR="000B1A0C" w:rsidRDefault="00655C52">
      <w:pPr>
        <w:numPr>
          <w:ilvl w:val="0"/>
          <w:numId w:val="43"/>
        </w:numPr>
        <w:ind w:right="458" w:hanging="360"/>
      </w:pPr>
      <w:r>
        <w:t>Współpraca   przedszkola   z   rodzicami</w:t>
      </w:r>
      <w:r>
        <w:rPr>
          <w:b/>
        </w:rPr>
        <w:t xml:space="preserve">   </w:t>
      </w:r>
      <w:r>
        <w:t xml:space="preserve">oparta   jest   na   wzajemnych   uzgodnieniach  </w:t>
      </w:r>
      <w:r>
        <w:br/>
        <w:t xml:space="preserve">i obejmuje następujące formy: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>k</w:t>
      </w:r>
      <w:r>
        <w:t xml:space="preserve">onsultacje </w:t>
      </w:r>
      <w:r>
        <w:tab/>
        <w:t xml:space="preserve">indywidualne </w:t>
      </w:r>
      <w:r>
        <w:tab/>
        <w:t xml:space="preserve">z </w:t>
      </w:r>
      <w:r>
        <w:tab/>
        <w:t xml:space="preserve">inicjatywy </w:t>
      </w:r>
      <w:r>
        <w:tab/>
        <w:t xml:space="preserve">nauczyciela </w:t>
      </w:r>
      <w:r>
        <w:tab/>
        <w:t xml:space="preserve">lub </w:t>
      </w:r>
      <w:r>
        <w:tab/>
        <w:t xml:space="preserve">rodziców </w:t>
      </w:r>
      <w:r>
        <w:tab/>
      </w:r>
      <w:r>
        <w:br/>
        <w:t xml:space="preserve">z </w:t>
      </w:r>
      <w:r>
        <w:tab/>
        <w:t xml:space="preserve">dyrektorem, nauczycielami, specjalistami;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zebrania ogólne i grupowe;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lastRenderedPageBreak/>
        <w:t xml:space="preserve">zajęcia otwarte lub spotkania integracyjne;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imprezy środowiskowe;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 xml:space="preserve">udział rodziców w uroczystościach; </w:t>
      </w:r>
    </w:p>
    <w:p w:rsidR="000B1A0C" w:rsidRDefault="00655C52">
      <w:pPr>
        <w:numPr>
          <w:ilvl w:val="1"/>
          <w:numId w:val="43"/>
        </w:numPr>
        <w:ind w:right="458" w:hanging="398"/>
      </w:pPr>
      <w:r>
        <w:t>kierowan</w:t>
      </w:r>
      <w:r>
        <w:t xml:space="preserve">ie dziecka do specjalistów (logopedy, psychologa itp.); </w:t>
      </w:r>
    </w:p>
    <w:p w:rsidR="000B1A0C" w:rsidRDefault="00655C52">
      <w:pPr>
        <w:ind w:left="345" w:right="458" w:firstLine="0"/>
      </w:pPr>
      <w:r>
        <w:t>7)</w:t>
      </w:r>
      <w:r>
        <w:rPr>
          <w:rFonts w:ascii="Arial" w:eastAsia="Arial" w:hAnsi="Arial" w:cs="Arial"/>
        </w:rPr>
        <w:t xml:space="preserve"> </w:t>
      </w:r>
      <w:r>
        <w:t xml:space="preserve">inne wzajemnie ustalone. </w:t>
      </w:r>
    </w:p>
    <w:p w:rsidR="000B1A0C" w:rsidRDefault="00655C52">
      <w:pPr>
        <w:numPr>
          <w:ilvl w:val="0"/>
          <w:numId w:val="43"/>
        </w:numPr>
        <w:ind w:right="458" w:hanging="360"/>
      </w:pPr>
      <w:r>
        <w:t xml:space="preserve">Spotkania ogólne i grupowe z rodzicami organizowane są w miarę potrzeb, lecz nie rzadziej niż dwa razy w roku szkolnym. </w:t>
      </w:r>
    </w:p>
    <w:p w:rsidR="000B1A0C" w:rsidRDefault="00655C52">
      <w:pPr>
        <w:numPr>
          <w:ilvl w:val="0"/>
          <w:numId w:val="43"/>
        </w:numPr>
        <w:ind w:right="458" w:hanging="360"/>
      </w:pPr>
      <w:r>
        <w:t>Konsultacje indywidulane z rodzicami organizowane</w:t>
      </w:r>
      <w:r>
        <w:t xml:space="preserve"> są w określonym przez nauczyciela dniu</w:t>
      </w:r>
      <w:r>
        <w:br/>
        <w:t xml:space="preserve"> i godzinie, po zakończeniu pracy z dziećmi. Terminy konsultacji są umieszczane na stronie internetowej przedszkola. </w:t>
      </w:r>
    </w:p>
    <w:p w:rsidR="000B1A0C" w:rsidRDefault="00655C52">
      <w:pPr>
        <w:numPr>
          <w:ilvl w:val="0"/>
          <w:numId w:val="43"/>
        </w:numPr>
        <w:spacing w:after="0"/>
        <w:ind w:right="458" w:hanging="360"/>
      </w:pPr>
      <w:r>
        <w:t xml:space="preserve">Plan współpracy z rodzicami ustalany jest na dany rok szkolny. </w:t>
      </w:r>
    </w:p>
    <w:p w:rsidR="000B1A0C" w:rsidRDefault="00655C52">
      <w:pPr>
        <w:spacing w:after="2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1"/>
      </w:pPr>
      <w:r>
        <w:t>Rozdział 15 Zakres zadań nauczyc</w:t>
      </w:r>
      <w:r>
        <w:t xml:space="preserve">ieli i innych pracowników przedszkola.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40.</w:t>
      </w:r>
    </w:p>
    <w:p w:rsidR="000B1A0C" w:rsidRDefault="00655C52">
      <w:pPr>
        <w:numPr>
          <w:ilvl w:val="0"/>
          <w:numId w:val="44"/>
        </w:numPr>
        <w:spacing w:after="14" w:line="278" w:lineRule="auto"/>
        <w:ind w:right="458" w:hanging="341"/>
      </w:pPr>
      <w:r>
        <w:t xml:space="preserve">Przedszkole zatrudnia dyrektora i nauczycieli, nauczycieli specjalistów: logopeda, psycholog, nauczyciela </w:t>
      </w:r>
      <w:r>
        <w:tab/>
        <w:t xml:space="preserve">gimnastyki </w:t>
      </w:r>
      <w:r>
        <w:tab/>
        <w:t>korekcyjnej,</w:t>
      </w:r>
      <w:r w:rsidR="00E63C4C">
        <w:t xml:space="preserve"> </w:t>
      </w:r>
      <w:r>
        <w:t>pedagoga specjalnego</w:t>
      </w:r>
      <w:r w:rsidR="00E63C4C">
        <w:t xml:space="preserve"> </w:t>
      </w:r>
      <w:r>
        <w:t xml:space="preserve">z </w:t>
      </w:r>
      <w:r>
        <w:tab/>
        <w:t xml:space="preserve">odpowiednimi </w:t>
      </w:r>
      <w:bookmarkStart w:id="0" w:name="_GoBack"/>
      <w:bookmarkEnd w:id="0"/>
      <w:r>
        <w:t xml:space="preserve">kwalifikacjami  oraz pracowników administracji i obsługi. </w:t>
      </w:r>
    </w:p>
    <w:p w:rsidR="000B1A0C" w:rsidRDefault="00655C52">
      <w:pPr>
        <w:numPr>
          <w:ilvl w:val="0"/>
          <w:numId w:val="44"/>
        </w:numPr>
        <w:ind w:right="458" w:hanging="341"/>
      </w:pPr>
      <w:r>
        <w:t xml:space="preserve">Zasady zatrudniania, zwalniania i wynagradzania nauczycieli i innych pracowników przedszkola określają odrębne przepisy. </w:t>
      </w:r>
    </w:p>
    <w:p w:rsidR="000B1A0C" w:rsidRDefault="00655C52">
      <w:pPr>
        <w:numPr>
          <w:ilvl w:val="0"/>
          <w:numId w:val="44"/>
        </w:numPr>
        <w:ind w:right="458" w:hanging="341"/>
      </w:pPr>
      <w:r>
        <w:t>Czas pracy nauczyciela zatrudnionego w pełnym wymiarze godzin nie może prze</w:t>
      </w:r>
      <w:r>
        <w:t xml:space="preserve">kraczać 40 godzin tygodniowo.  </w:t>
      </w:r>
    </w:p>
    <w:p w:rsidR="000B1A0C" w:rsidRDefault="00655C52">
      <w:pPr>
        <w:numPr>
          <w:ilvl w:val="0"/>
          <w:numId w:val="44"/>
        </w:numPr>
        <w:ind w:right="458" w:hanging="341"/>
      </w:pPr>
      <w:r>
        <w:t xml:space="preserve">Nauczycielom za przepracowane godziny ponadwymiarowe w zamian za wynagrodzenie dyrektor przedszkola może udzielić dni wolnych od pracy.  </w:t>
      </w:r>
    </w:p>
    <w:p w:rsidR="000B1A0C" w:rsidRDefault="00655C52">
      <w:pPr>
        <w:numPr>
          <w:ilvl w:val="0"/>
          <w:numId w:val="44"/>
        </w:numPr>
        <w:spacing w:after="6"/>
        <w:ind w:right="458" w:hanging="341"/>
      </w:pPr>
      <w:r>
        <w:t xml:space="preserve">Praca nauczyciela podlega ocenie zgodnie z odrębnymi przepisami.   </w:t>
      </w:r>
    </w:p>
    <w:p w:rsidR="000B1A0C" w:rsidRDefault="00655C52">
      <w:pPr>
        <w:spacing w:after="18" w:line="259" w:lineRule="auto"/>
        <w:ind w:left="341" w:firstLine="0"/>
        <w:jc w:val="left"/>
      </w:pPr>
      <w: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41.</w:t>
      </w:r>
    </w:p>
    <w:p w:rsidR="000B1A0C" w:rsidRDefault="00655C52">
      <w:pPr>
        <w:ind w:right="458"/>
      </w:pPr>
      <w:r>
        <w:t>Zadaniem d</w:t>
      </w:r>
      <w:r>
        <w:t>yrektora jest: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45"/>
        </w:numPr>
        <w:ind w:right="458" w:hanging="360"/>
      </w:pPr>
      <w:r>
        <w:t xml:space="preserve">zapewnienie bezpiecznych i higienicznych warunków pobytu i uczestnictwa w zajęciach organizowanych przez przedszkole; </w:t>
      </w:r>
    </w:p>
    <w:p w:rsidR="000B1A0C" w:rsidRDefault="00655C52">
      <w:pPr>
        <w:numPr>
          <w:ilvl w:val="0"/>
          <w:numId w:val="45"/>
        </w:numPr>
        <w:ind w:right="458" w:hanging="360"/>
      </w:pPr>
      <w:r>
        <w:t xml:space="preserve">dokonywanie kontroli obiektu pod kątem zapewnienia bezpiecznych higienicznych warunków korzystania z niego, po trwającej dłużej niż dwa tygodnie przerwie  w działalności przedszkola, </w:t>
      </w:r>
    </w:p>
    <w:p w:rsidR="000B1A0C" w:rsidRDefault="00655C52">
      <w:pPr>
        <w:numPr>
          <w:ilvl w:val="0"/>
          <w:numId w:val="45"/>
        </w:numPr>
        <w:ind w:right="458" w:hanging="360"/>
      </w:pPr>
      <w:r>
        <w:t>dbanie o prawidłowy przebieg prac remontowych, naprawczych i instalacyjn</w:t>
      </w:r>
      <w:r>
        <w:t xml:space="preserve">ych; </w:t>
      </w:r>
    </w:p>
    <w:p w:rsidR="000B1A0C" w:rsidRDefault="00655C52">
      <w:pPr>
        <w:numPr>
          <w:ilvl w:val="0"/>
          <w:numId w:val="45"/>
        </w:numPr>
        <w:spacing w:after="12"/>
        <w:ind w:right="458" w:hanging="360"/>
      </w:pPr>
      <w:r>
        <w:t xml:space="preserve">czasowe zamknięcie przedszkola, po powiadomieniu organu prowadzącego, jeżeli w salach zajęć i zabaw temperatura jest mniejsza niż +18° C; </w:t>
      </w:r>
    </w:p>
    <w:p w:rsidR="000B1A0C" w:rsidRDefault="00655C52">
      <w:pPr>
        <w:numPr>
          <w:ilvl w:val="0"/>
          <w:numId w:val="45"/>
        </w:numPr>
        <w:spacing w:after="209"/>
        <w:ind w:right="458" w:hanging="360"/>
      </w:pPr>
      <w:r>
        <w:t>zawiesić czasowo zajęcia, za zgodą organu prowadzącego,  jeżeli temperatura zewnętrzna mierzona o godzinie 21:00 w dwóch kolejnych dniach poprzedzających zawieszenie zajęć wynosi –15°C lub mniej oraz w przypadku wystąpienia klęsk żywiołowych, epidemii  lub</w:t>
      </w:r>
      <w:r>
        <w:t xml:space="preserve"> innych zagrożeń dla zdrowia dziecka. </w:t>
      </w:r>
    </w:p>
    <w:p w:rsidR="000B1A0C" w:rsidRDefault="00655C52">
      <w:pPr>
        <w:ind w:right="458"/>
      </w:pPr>
      <w:r>
        <w:rPr>
          <w:b/>
        </w:rPr>
        <w:t xml:space="preserve"> § 42. </w:t>
      </w:r>
      <w:r>
        <w:rPr>
          <w:b/>
        </w:rPr>
        <w:br/>
      </w:r>
      <w:r>
        <w:t xml:space="preserve">Do zadań nauczycieli należy organizowanie, planowanie i prowadzenie pracy wychowawczo -opiekuńczo - dydaktycznej w powierzonym oddziale, opartej na znajomości dziecka, jego </w:t>
      </w:r>
      <w:r>
        <w:lastRenderedPageBreak/>
        <w:t>środowiska rodzinnego zgodnie z wymo</w:t>
      </w:r>
      <w:r>
        <w:t>gami określonymi w podstawie programowej wychowania przedszkolnego oraz odpowiedzialność za jej jakość i efekty,  a w szczególności: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prowadzenie i dokumentowanie obserwacji pedagogicznej;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>opracowanie diagnozy dojrzałości szkolnej dla tych dzieci, które w</w:t>
      </w:r>
      <w:r>
        <w:t xml:space="preserve"> danym roku mają podjąć  naukę w szkole oraz zapoznanie z jej wynikami rodziców wychowanka;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>otaczanie indywidualną opieką każdego ze swoich wychowanków, utrzymywanie kontaktu  z ich rodzicami, w celu poznania i ustalenia potrzeb rozwojowych dzieci oraz ws</w:t>
      </w:r>
      <w:r>
        <w:t xml:space="preserve">pierania oddziaływań edukacyjno-wychowawczych;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systematyczne informowanie rodziców na temat postępów w rozwoju ich dziecka;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>monitorowanie i analizowanie osiągnięcia każdego dziecka, z uwzględnieniem jego możliwości rozwojowych, formułowanie i wdrażanie w</w:t>
      </w:r>
      <w:r>
        <w:t xml:space="preserve">niosków z tych analiz;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tworzenie warunków wspomagających rozwój dziecka, jego uzdolnień i zainteresowań;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współtworzenie w przedszkolu atmosfery twórczej pracy;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współdziałanie ze specjalistami świadczącymi pomoc </w:t>
      </w:r>
      <w:proofErr w:type="spellStart"/>
      <w:r>
        <w:t>psychologiczno</w:t>
      </w:r>
      <w:proofErr w:type="spellEnd"/>
      <w:r>
        <w:t xml:space="preserve"> – pedagogiczną, opiekę zdro</w:t>
      </w:r>
      <w:r>
        <w:t xml:space="preserve">wotną i inną;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aktywne uczestnictwo w planowaniu pracy przedszkola;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 xml:space="preserve">przygotowywanie dwa razy w roku pisemnego sprawozdania z pracy z uwzględnieniem realizacji koncepcji pracy przedszkola, rocznego planu pracy oraz czynności dodatkowych; </w:t>
      </w:r>
    </w:p>
    <w:p w:rsidR="000B1A0C" w:rsidRDefault="00655C52">
      <w:pPr>
        <w:numPr>
          <w:ilvl w:val="0"/>
          <w:numId w:val="46"/>
        </w:numPr>
        <w:ind w:right="458" w:hanging="338"/>
      </w:pPr>
      <w:r>
        <w:t>dbanie o bezpiecz</w:t>
      </w:r>
      <w:r>
        <w:t xml:space="preserve">eństwo i zdrowie dzieci w czasie zajęć prowadzonych w przedszkolu  </w:t>
      </w:r>
      <w:r>
        <w:br/>
        <w:t xml:space="preserve">i poza nim, a szczególności: </w:t>
      </w:r>
    </w:p>
    <w:p w:rsidR="000B1A0C" w:rsidRDefault="00655C52">
      <w:pPr>
        <w:numPr>
          <w:ilvl w:val="1"/>
          <w:numId w:val="46"/>
        </w:numPr>
        <w:ind w:right="458" w:hanging="360"/>
      </w:pPr>
      <w:r>
        <w:t xml:space="preserve">sprawdzanie liczby dzieci będących pod opieką nauczyciela w trakcie przebywania  </w:t>
      </w:r>
      <w:r>
        <w:br/>
        <w:t>w przedszkolu,  przed wyruszeniem z każdego miejsca pobytu, w czasie spaceru</w:t>
      </w:r>
      <w:r>
        <w:t xml:space="preserve">, zwiedzania, przejazdu oraz przybycia do punktu docelowego, </w:t>
      </w:r>
    </w:p>
    <w:p w:rsidR="000B1A0C" w:rsidRDefault="00655C52">
      <w:pPr>
        <w:numPr>
          <w:ilvl w:val="1"/>
          <w:numId w:val="46"/>
        </w:numPr>
        <w:ind w:right="458" w:hanging="360"/>
      </w:pPr>
      <w:r>
        <w:t xml:space="preserve">organizowanie spacerów i wycieczek w miejsca bezpieczne, zabierając ze sobą apteczkę pierwszej pomocy, </w:t>
      </w:r>
    </w:p>
    <w:p w:rsidR="000B1A0C" w:rsidRDefault="00655C52">
      <w:pPr>
        <w:numPr>
          <w:ilvl w:val="1"/>
          <w:numId w:val="46"/>
        </w:numPr>
        <w:ind w:right="458" w:hanging="360"/>
      </w:pPr>
      <w:r>
        <w:t xml:space="preserve">odnotowanie każdego wyjścia z dziećmi poza teren przedszkola w zeszycie wyjść, </w:t>
      </w:r>
    </w:p>
    <w:p w:rsidR="000B1A0C" w:rsidRDefault="00655C52">
      <w:pPr>
        <w:numPr>
          <w:ilvl w:val="1"/>
          <w:numId w:val="46"/>
        </w:numPr>
        <w:spacing w:after="0"/>
        <w:ind w:right="458" w:hanging="360"/>
      </w:pPr>
      <w:r>
        <w:t>nieorganiz</w:t>
      </w:r>
      <w:r>
        <w:t xml:space="preserve">owanie wyjść dzieci w czasie burzy, śnieżycy, gołoledzi, ulewy, lub w sytuacji zanieczyszczenia powietrza, mającej negatywny wpływ na zdrowie dziecka. </w:t>
      </w:r>
    </w:p>
    <w:p w:rsidR="000B1A0C" w:rsidRDefault="00655C52">
      <w:pPr>
        <w:spacing w:after="0" w:line="259" w:lineRule="auto"/>
        <w:ind w:left="1061" w:firstLine="0"/>
        <w:jc w:val="left"/>
      </w:pPr>
      <w: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43.</w:t>
      </w:r>
    </w:p>
    <w:p w:rsidR="000B1A0C" w:rsidRDefault="00655C52">
      <w:pPr>
        <w:ind w:right="458"/>
      </w:pPr>
      <w:r>
        <w:rPr>
          <w:b/>
        </w:rPr>
        <w:t xml:space="preserve"> 1. </w:t>
      </w:r>
      <w:r>
        <w:t>Do zadań psychologa należy w szczególności: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47"/>
        </w:numPr>
        <w:spacing w:after="4"/>
        <w:ind w:right="458" w:hanging="348"/>
      </w:pPr>
      <w:r>
        <w:t xml:space="preserve">prowadzenie badań i działań diagnostycznych wychowanków, w tym diagnozowanie indywidualnych potrzeb rozwojowych i edukacyjnych oraz możliwości psychofizycznych wychowanków w celu określenia mocnych stron, predyspozycji, zainteresowań i uzdolnień </w:t>
      </w:r>
    </w:p>
    <w:p w:rsidR="000B1A0C" w:rsidRDefault="00655C52">
      <w:pPr>
        <w:spacing w:after="12"/>
        <w:ind w:left="730" w:right="458"/>
      </w:pPr>
      <w:r>
        <w:t>wychowank</w:t>
      </w:r>
      <w:r>
        <w:t xml:space="preserve">ów  oraz przyczyn niepowodzeń edukacyjnych lub trudności  w funkcjonowaniu wychowanków, w tym barier i ograniczeń utrudniających funkcjonowanie wychowanka i jego uczestnictwo w życiu przedszkola;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>diagnozowanie sytuacji wychowawczych w przedszkolu w celu r</w:t>
      </w:r>
      <w:r>
        <w:t>ozwiązywania problemów wychowawczych stanowiących barierę i ograniczających aktywne</w:t>
      </w:r>
      <w:r>
        <w:br/>
        <w:t xml:space="preserve"> i pełne uczestnictwo wychowanka w życiu przedszkola;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 xml:space="preserve">udzielanie wychowankom pomocy psychologiczno-pedagogicznej w formach odpowiednich do rozpoznanych potrzeb;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>podejmowa</w:t>
      </w:r>
      <w:r>
        <w:t xml:space="preserve">nie działań z zakresu profilaktyki uzależnień i innych problemów dzieci;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lastRenderedPageBreak/>
        <w:t xml:space="preserve">minimalizowanie skutków zaburzeń rozwojowych, zapobieganie zaburzeniom zachowania oraz inicjowanie różnych form pomocy w środowisku przedszkolnym i pozaszkolnym wychowanków;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>inicjow</w:t>
      </w:r>
      <w:r>
        <w:t xml:space="preserve">anie i prowadzenie działań mediacyjnych i interwencyjnych w sytuacjach kryzysowych;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 xml:space="preserve">pomoc rodzicom i nauczycielom w rozpoznawaniu i rozwijaniu indywidualnych możliwości, predyspozycji i uzdolnień wychowanków; </w:t>
      </w:r>
    </w:p>
    <w:p w:rsidR="000B1A0C" w:rsidRDefault="00655C52">
      <w:pPr>
        <w:numPr>
          <w:ilvl w:val="0"/>
          <w:numId w:val="47"/>
        </w:numPr>
        <w:ind w:right="458" w:hanging="348"/>
      </w:pPr>
      <w:r>
        <w:t>wspieranie nauczycieli, wychowawców grup wych</w:t>
      </w:r>
      <w:r>
        <w:t xml:space="preserve">owawczych i innych specjalistów w: </w:t>
      </w:r>
    </w:p>
    <w:p w:rsidR="000B1A0C" w:rsidRDefault="00655C52">
      <w:pPr>
        <w:numPr>
          <w:ilvl w:val="1"/>
          <w:numId w:val="47"/>
        </w:numPr>
        <w:ind w:right="458" w:hanging="360"/>
      </w:pPr>
      <w:r>
        <w:t>rozpoznawaniu indywidualnych potrzeb rozwojowych i edukacyjnych oraz możliwości psychofizycznych wychowanków w celu określenia mocnych stron, predyspozycji, zainteresowań i uzdolnień wychowanków oraz przyczyn niepowodzeń</w:t>
      </w:r>
      <w:r>
        <w:t xml:space="preserve"> edukacyjnych lub trudności w funkcjonowaniu wychowanków, w tym barier i ograniczeń utrudniających funkcjonowanie wychowanka i jego uczestnictwo w życiu przedszkola, </w:t>
      </w:r>
    </w:p>
    <w:p w:rsidR="000B1A0C" w:rsidRDefault="00655C52">
      <w:pPr>
        <w:numPr>
          <w:ilvl w:val="1"/>
          <w:numId w:val="47"/>
        </w:numPr>
        <w:spacing w:after="0"/>
        <w:ind w:right="458" w:hanging="360"/>
      </w:pPr>
      <w:r>
        <w:t xml:space="preserve">udzielaniu pomocy psychologiczno-pedagogicznej. </w:t>
      </w:r>
    </w:p>
    <w:p w:rsidR="000B1A0C" w:rsidRDefault="00655C52">
      <w:pPr>
        <w:spacing w:after="0"/>
        <w:ind w:left="1061" w:right="458" w:firstLine="0"/>
      </w:pPr>
      <w:r>
        <w:rPr>
          <w:rFonts w:ascii="Cambria Math" w:hAnsi="Cambria Math"/>
        </w:rPr>
        <w:t xml:space="preserve">2. </w:t>
      </w:r>
      <w:r>
        <w:rPr>
          <w:rFonts w:ascii="Cambria Math" w:hAnsi="Cambria Math" w:cs="Calibri"/>
          <w:bCs/>
          <w:iCs/>
        </w:rPr>
        <w:t xml:space="preserve">Do zadań </w:t>
      </w:r>
      <w:r>
        <w:rPr>
          <w:rFonts w:ascii="Cambria Math" w:hAnsi="Cambria Math" w:cs="Calibri"/>
          <w:bCs/>
          <w:iCs/>
        </w:rPr>
        <w:t xml:space="preserve"> pedagoga specjalnego należy</w:t>
      </w:r>
      <w:r>
        <w:rPr>
          <w:rFonts w:ascii="Cambria Math" w:hAnsi="Cambria Math" w:cs="Calibri"/>
          <w:bCs/>
          <w:iCs/>
        </w:rPr>
        <w:t>:</w:t>
      </w:r>
    </w:p>
    <w:p w:rsidR="000B1A0C" w:rsidRDefault="00655C52">
      <w:pPr>
        <w:spacing w:after="0"/>
        <w:ind w:left="1798" w:right="454" w:firstLine="0"/>
        <w:rPr>
          <w:rFonts w:ascii="Cambria Math" w:hAnsi="Cambria Math"/>
          <w:szCs w:val="23"/>
        </w:rPr>
      </w:pPr>
      <w:r>
        <w:rPr>
          <w:rFonts w:ascii="Cambria Math" w:hAnsi="Cambria Math" w:cs="Calibri"/>
          <w:bCs/>
          <w:iCs/>
          <w:szCs w:val="23"/>
        </w:rPr>
        <w:t>1) współpraca z nauczycielami, wychowawcami grup wychowawczych lub innymi specjalistami, rodzicami oraz uczniami w:</w:t>
      </w:r>
    </w:p>
    <w:p w:rsidR="000B1A0C" w:rsidRDefault="00655C52">
      <w:pPr>
        <w:pStyle w:val="Tekstpodstawowy"/>
        <w:tabs>
          <w:tab w:val="left" w:pos="1075"/>
        </w:tabs>
        <w:spacing w:after="0"/>
        <w:ind w:left="1077" w:hanging="283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 xml:space="preserve">a) rekomendowaniu dyrektorowi przedszkola, szkoły lub placówki do realizacji działań w zakresie     zapewnienia aktywnego i pełnego </w:t>
      </w:r>
      <w:r>
        <w:rPr>
          <w:rFonts w:ascii="Cambria Math" w:hAnsi="Cambria Math"/>
          <w:szCs w:val="23"/>
        </w:rPr>
        <w:t>uczestnictwa uczniów w życiu przedszkola, szkoły i placówki oraz dostępności, o której mowa w ustawie z dnia 19 lipca 2019 r. o zapewnianiu dostępności osobom ze szczególnymi potrzebami,</w:t>
      </w:r>
    </w:p>
    <w:p w:rsidR="000B1A0C" w:rsidRDefault="00655C52">
      <w:pPr>
        <w:pStyle w:val="Tekstpodstawowy"/>
        <w:spacing w:after="0"/>
        <w:ind w:left="1077" w:hanging="340"/>
        <w:rPr>
          <w:rFonts w:ascii="Helvetica Neue;Arial;Helvetica;" w:hAnsi="Helvetica Neue;Arial;Helvetica;"/>
          <w:sz w:val="21"/>
        </w:rPr>
      </w:pPr>
      <w:r>
        <w:rPr>
          <w:rFonts w:ascii="Cambria Math" w:hAnsi="Cambria Math"/>
          <w:szCs w:val="23"/>
        </w:rPr>
        <w:t xml:space="preserve">b) prowadzeniu badań i działań diagnostycznych związanych z </w:t>
      </w:r>
      <w:r>
        <w:rPr>
          <w:rFonts w:ascii="Cambria Math" w:hAnsi="Cambria Math"/>
          <w:szCs w:val="23"/>
        </w:rPr>
        <w:t>rozpoznawaniem indywidualnych potrzeb rozwojowych i edukacyjnych oraz możliwości psychofizycznych uczniów w celu określenia mocnych stron, predyspozycji, zainteresowań i uzdolnień uczniów oraz przyczyn niepowodzeń edukacyjnych lub trudności w</w:t>
      </w:r>
      <w:r>
        <w:rPr>
          <w:rFonts w:ascii="Helvetica Neue;Arial;Helvetica;" w:hAnsi="Helvetica Neue;Arial;Helvetica;"/>
          <w:sz w:val="21"/>
        </w:rPr>
        <w:t xml:space="preserve"> </w:t>
      </w:r>
      <w:r>
        <w:rPr>
          <w:rFonts w:ascii="Cambria Math" w:hAnsi="Cambria Math"/>
          <w:sz w:val="22"/>
        </w:rPr>
        <w:t>funkcjonowani</w:t>
      </w:r>
      <w:r>
        <w:rPr>
          <w:rFonts w:ascii="Cambria Math" w:hAnsi="Cambria Math"/>
          <w:sz w:val="22"/>
        </w:rPr>
        <w:t>u uczniów, w tym barier i ograniczeń utrudniających funkcjonowanie ucznia i jego uczestnictwo w życiu przedszkola, szkoły i placówki,</w:t>
      </w:r>
    </w:p>
    <w:p w:rsidR="000B1A0C" w:rsidRDefault="00655C52">
      <w:pPr>
        <w:pStyle w:val="Tekstpodstawowy"/>
        <w:spacing w:after="0"/>
        <w:ind w:left="1134" w:hanging="397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c) rozwiązywaniu problemów dydaktycznych i wychowawczych uczniów,</w:t>
      </w:r>
    </w:p>
    <w:p w:rsidR="000B1A0C" w:rsidRDefault="00655C52">
      <w:pPr>
        <w:pStyle w:val="Tekstpodstawowy"/>
        <w:spacing w:after="0"/>
        <w:ind w:left="1134" w:hanging="397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d) określaniu niezbędnych do nauki warunków, sprzętu spe</w:t>
      </w:r>
      <w:r>
        <w:rPr>
          <w:rFonts w:ascii="Cambria Math" w:hAnsi="Cambria Math"/>
          <w:szCs w:val="23"/>
        </w:rPr>
        <w:t>cjalistycznego i środków dydaktycznych, w tym wykorzystujących technologie informacyjno-komunikacyjne, odpowiednich ze względu na indywidualne potrzeby rozwojowe i edukacyjne oraz możliwości psychofizyczne ucznia;</w:t>
      </w:r>
    </w:p>
    <w:p w:rsidR="000B1A0C" w:rsidRDefault="00655C52">
      <w:pPr>
        <w:pStyle w:val="Tekstpodstawowy"/>
        <w:spacing w:after="0"/>
        <w:ind w:left="1134" w:hanging="397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2) współpraca z zespołem w zakresie opraco</w:t>
      </w:r>
      <w:r>
        <w:rPr>
          <w:rFonts w:ascii="Cambria Math" w:hAnsi="Cambria Math"/>
          <w:szCs w:val="23"/>
        </w:rPr>
        <w:t>wania i realizacji indywidualnego programu edukacyjno-terapeutycznego ucznia posiadającego orzeczenie o potrzebie kształcenia specjalnego, w tym zapewnienia mu pomocy psychologiczno-pedagogicznej;</w:t>
      </w:r>
    </w:p>
    <w:p w:rsidR="000B1A0C" w:rsidRDefault="00655C52">
      <w:pPr>
        <w:pStyle w:val="Tekstpodstawowy"/>
        <w:spacing w:after="0"/>
        <w:ind w:left="1077" w:hanging="340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3) wspieranie nauczycieli, wychowawców grup wychowawczych i</w:t>
      </w:r>
      <w:r>
        <w:rPr>
          <w:rFonts w:ascii="Cambria Math" w:hAnsi="Cambria Math"/>
          <w:szCs w:val="23"/>
        </w:rPr>
        <w:t xml:space="preserve"> innych specjalistów w: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b) udzielani</w:t>
      </w:r>
      <w:r>
        <w:rPr>
          <w:rFonts w:ascii="Cambria Math" w:hAnsi="Cambria Math"/>
          <w:szCs w:val="23"/>
        </w:rPr>
        <w:t>u pomocy psychologiczno-pedagogicznej w bezpośredniej pracy z uczniem,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c) dostosowaniu sposobów i metod pracy do indywidualnych potrzeb rozwojowych i edukacyjnych ucznia oraz jego możliwości psychofizycznych,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d) doborze metod, form kształcenia i środków dy</w:t>
      </w:r>
      <w:r>
        <w:rPr>
          <w:rFonts w:ascii="Cambria Math" w:hAnsi="Cambria Math"/>
          <w:szCs w:val="23"/>
        </w:rPr>
        <w:t>daktycznych do potrzeb uczniów;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4) udzielanie pomocy psychologiczno-pedagogicznej uczniom, rodzicom uczniów i nauczycielom;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lastRenderedPageBreak/>
        <w:t>5) współpraca, w zależności od potrzeb, z innymi podmiotami ( m.in. poradniami psychologiczno-pedagogicznymi, placówkami doskonaleni</w:t>
      </w:r>
      <w:r>
        <w:rPr>
          <w:rFonts w:ascii="Cambria Math" w:hAnsi="Cambria Math"/>
          <w:szCs w:val="23"/>
        </w:rPr>
        <w:t>a nauczycieli, innymi przedszkolami, szkołami i placówkami, organizacjami pozarządowymi, pomocą nauczyciela, pracownikiem socjalnym, asystentem rodziny);</w:t>
      </w:r>
    </w:p>
    <w:p w:rsidR="000B1A0C" w:rsidRDefault="00655C52">
      <w:pPr>
        <w:pStyle w:val="Tekstpodstawowy"/>
        <w:spacing w:after="0"/>
        <w:ind w:left="1134" w:hanging="454"/>
        <w:rPr>
          <w:rFonts w:ascii="Cambria Math" w:hAnsi="Cambria Math"/>
          <w:szCs w:val="23"/>
        </w:rPr>
      </w:pPr>
      <w:r>
        <w:rPr>
          <w:rFonts w:ascii="Cambria Math" w:hAnsi="Cambria Math"/>
          <w:szCs w:val="23"/>
        </w:rPr>
        <w:t>6) przedstawianie radzie pedagogicznej propozycji w zakresie doskonalenia zawodowego nauczycieli przed</w:t>
      </w:r>
      <w:r>
        <w:rPr>
          <w:rFonts w:ascii="Cambria Math" w:hAnsi="Cambria Math"/>
          <w:szCs w:val="23"/>
        </w:rPr>
        <w:t>szkola, szkoły lub placówki w zakresie wymienionych wyżej zadań.</w:t>
      </w:r>
    </w:p>
    <w:p w:rsidR="000B1A0C" w:rsidRDefault="000B1A0C">
      <w:pPr>
        <w:pStyle w:val="Tekstpodstawowy"/>
        <w:spacing w:after="0"/>
        <w:ind w:left="0" w:firstLine="0"/>
        <w:rPr>
          <w:rFonts w:ascii="Calibri" w:hAnsi="Calibri" w:cs="Calibri"/>
          <w:bCs/>
          <w:iCs/>
          <w:sz w:val="22"/>
        </w:rPr>
      </w:pPr>
    </w:p>
    <w:p w:rsidR="000B1A0C" w:rsidRDefault="00655C52">
      <w:pPr>
        <w:ind w:right="458"/>
        <w:jc w:val="center"/>
      </w:pPr>
      <w:r>
        <w:rPr>
          <w:b/>
        </w:rPr>
        <w:t>§44.</w:t>
      </w:r>
    </w:p>
    <w:p w:rsidR="000B1A0C" w:rsidRDefault="00655C52">
      <w:pPr>
        <w:ind w:right="458"/>
      </w:pPr>
      <w:r>
        <w:rPr>
          <w:b/>
        </w:rPr>
        <w:t xml:space="preserve"> </w:t>
      </w:r>
      <w:r>
        <w:t xml:space="preserve">Do zadań logopedy w przedszkolu należy w szczególności: </w:t>
      </w:r>
    </w:p>
    <w:p w:rsidR="000B1A0C" w:rsidRDefault="00655C52">
      <w:pPr>
        <w:numPr>
          <w:ilvl w:val="0"/>
          <w:numId w:val="48"/>
        </w:numPr>
        <w:ind w:right="458" w:hanging="398"/>
      </w:pPr>
      <w:r>
        <w:t>diagnozowanie logopedyczne, w tym prowadzenie badań przesiewowych w celu ustalenia stanu mowy oraz poziomu rozwoju językowego w</w:t>
      </w:r>
      <w:r>
        <w:t xml:space="preserve">ychowanków; </w:t>
      </w:r>
    </w:p>
    <w:p w:rsidR="000B1A0C" w:rsidRDefault="00655C52">
      <w:pPr>
        <w:numPr>
          <w:ilvl w:val="0"/>
          <w:numId w:val="48"/>
        </w:numPr>
        <w:ind w:right="458" w:hanging="398"/>
      </w:pPr>
      <w:r>
        <w:t xml:space="preserve">prowadzenie zajęć logopedycznych dla wychowanków oraz porad i konsultacji  dla rodziców i nauczycieli w zakresie stymulacji rozwoju mowy wychowanków  i eliminowania jej zaburzeń; </w:t>
      </w:r>
    </w:p>
    <w:p w:rsidR="000B1A0C" w:rsidRDefault="00655C52">
      <w:pPr>
        <w:numPr>
          <w:ilvl w:val="0"/>
          <w:numId w:val="48"/>
        </w:numPr>
        <w:ind w:right="458" w:hanging="398"/>
      </w:pPr>
      <w:r>
        <w:t>podejmowanie działań profilaktycznych zapobiegających powstawan</w:t>
      </w:r>
      <w:r>
        <w:t xml:space="preserve">iu zaburzeń komunikacji językowej we współpracy z rodzicami wychowanków; </w:t>
      </w:r>
    </w:p>
    <w:p w:rsidR="000B1A0C" w:rsidRDefault="00655C52">
      <w:pPr>
        <w:numPr>
          <w:ilvl w:val="0"/>
          <w:numId w:val="48"/>
        </w:numPr>
        <w:ind w:right="458" w:hanging="398"/>
      </w:pPr>
      <w:r>
        <w:t xml:space="preserve">wspieranie nauczycieli, wychowawców grup wychowawczych i innych specjalistów w: </w:t>
      </w:r>
    </w:p>
    <w:p w:rsidR="000B1A0C" w:rsidRDefault="00655C52">
      <w:pPr>
        <w:numPr>
          <w:ilvl w:val="1"/>
          <w:numId w:val="49"/>
        </w:numPr>
        <w:ind w:right="458" w:hanging="360"/>
      </w:pPr>
      <w:r>
        <w:t>rozpoznawaniu indywidualnych potrzeb rozwojowych i edukacyjnych oraz możliwości psychofizycznych wychowanków w celu określenia mocnych stron, predyspozycji, zainteresowań i uzdolnień wychowanków oraz przyczyn niepowodzeń edukacyjnych  lub trudności w funkc</w:t>
      </w:r>
      <w:r>
        <w:t xml:space="preserve">jonowaniu wychowanków, w tym barier i ograniczeń utrudniających funkcjonowanie wychowanka i jego uczestnictwo w życiu przedszkola, </w:t>
      </w:r>
    </w:p>
    <w:p w:rsidR="000B1A0C" w:rsidRDefault="00655C52">
      <w:pPr>
        <w:numPr>
          <w:ilvl w:val="1"/>
          <w:numId w:val="49"/>
        </w:numPr>
        <w:spacing w:after="7"/>
        <w:ind w:right="458" w:hanging="360"/>
      </w:pPr>
      <w:r>
        <w:t xml:space="preserve">udzielaniu pomocy psychologiczno-pedagogicznej. </w:t>
      </w:r>
    </w:p>
    <w:p w:rsidR="000B1A0C" w:rsidRDefault="00655C52">
      <w:pPr>
        <w:spacing w:after="215" w:line="259" w:lineRule="auto"/>
        <w:ind w:left="1061" w:firstLine="0"/>
        <w:jc w:val="left"/>
      </w:pPr>
      <w:r>
        <w:t xml:space="preserve"> </w:t>
      </w:r>
    </w:p>
    <w:p w:rsidR="000B1A0C" w:rsidRDefault="00655C52">
      <w:pPr>
        <w:ind w:right="458"/>
        <w:jc w:val="center"/>
      </w:pPr>
      <w:r>
        <w:rPr>
          <w:b/>
        </w:rPr>
        <w:t>§ 45.</w:t>
      </w:r>
    </w:p>
    <w:p w:rsidR="000B1A0C" w:rsidRDefault="00655C52">
      <w:pPr>
        <w:ind w:right="458"/>
      </w:pPr>
      <w:r>
        <w:rPr>
          <w:b/>
        </w:rPr>
        <w:t xml:space="preserve"> </w:t>
      </w:r>
      <w:r>
        <w:t xml:space="preserve">Do zadań nauczyciela innych zajęć o charakterze terapeutycznym  </w:t>
      </w:r>
      <w:r>
        <w:t>należy w szczególności: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50"/>
        </w:numPr>
        <w:ind w:right="458" w:hanging="312"/>
      </w:pPr>
      <w:r>
        <w:t xml:space="preserve">prowadzenie gimnastyki korekcyjnej dla dzieci z odchyleniami w prawidłowej budowie ciała oraz z obniżoną sprawnością fizyczną, w grupach w zależności od rodzaju zaburzeń, </w:t>
      </w:r>
    </w:p>
    <w:p w:rsidR="000B1A0C" w:rsidRDefault="00655C52">
      <w:pPr>
        <w:numPr>
          <w:ilvl w:val="0"/>
          <w:numId w:val="50"/>
        </w:numPr>
        <w:ind w:right="458" w:hanging="312"/>
      </w:pPr>
      <w:r>
        <w:t>uwzględnianie w metodach i formach pracy ogólnych założeń p</w:t>
      </w:r>
      <w:r>
        <w:t xml:space="preserve">rogramowych kultury fizycznej obowiązujących dla dzieci przedszkolnych, dostosowanie ich do aktualnych możliwości i potrzeb dziecka, rodzaju i stopnia zaburzeń, poziomu sprawności  i wydolności fizycznej dziecka, wieku, oraz wszelkich zaleceń lekarskich,  </w:t>
      </w:r>
    </w:p>
    <w:p w:rsidR="000B1A0C" w:rsidRDefault="00655C52">
      <w:pPr>
        <w:numPr>
          <w:ilvl w:val="0"/>
          <w:numId w:val="50"/>
        </w:numPr>
        <w:ind w:right="458" w:hanging="312"/>
      </w:pPr>
      <w:r>
        <w:t xml:space="preserve">przestrzeganie zasad dydaktyki a w szczególności stopniowania trudności i natężenia ćwiczeń oraz zasad indywidualizacji ćwiczeń, </w:t>
      </w:r>
    </w:p>
    <w:p w:rsidR="000B1A0C" w:rsidRDefault="00655C52">
      <w:pPr>
        <w:numPr>
          <w:ilvl w:val="0"/>
          <w:numId w:val="50"/>
        </w:numPr>
        <w:ind w:right="458" w:hanging="312"/>
      </w:pPr>
      <w:r>
        <w:t xml:space="preserve">współdziałanie z nauczycielami i  rodzicami w zakresie prowadzonych ćwiczeń. </w:t>
      </w:r>
    </w:p>
    <w:p w:rsidR="000B1A0C" w:rsidRDefault="00655C52">
      <w:pPr>
        <w:spacing w:after="16" w:line="259" w:lineRule="auto"/>
        <w:ind w:left="756" w:firstLine="0"/>
        <w:jc w:val="left"/>
      </w:pPr>
      <w:r>
        <w:t xml:space="preserve"> </w:t>
      </w:r>
    </w:p>
    <w:p w:rsidR="000B1A0C" w:rsidRDefault="00655C52">
      <w:pPr>
        <w:ind w:right="458"/>
        <w:jc w:val="center"/>
      </w:pPr>
      <w:r>
        <w:rPr>
          <w:b/>
        </w:rPr>
        <w:t>§ 46.</w:t>
      </w:r>
    </w:p>
    <w:p w:rsidR="000B1A0C" w:rsidRDefault="00655C52">
      <w:pPr>
        <w:ind w:right="458"/>
      </w:pPr>
      <w:r>
        <w:rPr>
          <w:b/>
        </w:rPr>
        <w:t xml:space="preserve"> </w:t>
      </w:r>
      <w:r>
        <w:t xml:space="preserve">Ponadto do zadań każdego nauczyciela, </w:t>
      </w:r>
      <w:r>
        <w:t>w tym specjalisty, należy: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bezwzględne przestrzeganie i stosowanie przepisów bhp i ppoż. oraz Polityki bezpieczeństwa dzieci;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systematycznego kontrolowania pod względem bezpieczeństwa i higieny miejsca,  w którym prowadzone są zajęcia; 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lastRenderedPageBreak/>
        <w:t>natychmiastowe r</w:t>
      </w:r>
      <w:r>
        <w:t xml:space="preserve">eagowanie na wszelkie dostrzeżone sytuacje lub zachowania wychowanków stanowiące zagrożenie bezpieczeństwa dzieci;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samodzielne usuwanie dostrzeżonego zagrożenia lub niezwłoczne zgłoszenie o zagrożeniu dyrektorowi przedszkola;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>w sytuacji powzięcia wiadomo</w:t>
      </w:r>
      <w:r>
        <w:t xml:space="preserve">ść o wypadku, niezwłoczne zapewnienie poszkodowanemu opieki, w szczególności sprowadzając fachową pomoc medyczną, a w miarę możliwości udzielając poszkodowanemu pierwszej pomocy;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kontrolowanie obecności dzieci na każdych zajęciach w przedszkolu i poza nim;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nie pozostawianie dzieci bez nadzoru osoby dorosłej;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zwracanie uwagi na osoby postronne przebywające na terenie przedszkola i w razie potrzeby zawiadomienie pracownika obsługi </w:t>
      </w:r>
      <w:r>
        <w:t xml:space="preserve">przedszkola o fakcie przebywania osób postronnych;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współdziałanie ze sobą w zakresie: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rozpoznawania możliwości psychofizycznych oraz indywidualnych potrzeb rozwojowych i edukacyjnych dzieci, w tym predyspozycji uzdolnień,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>określania form i sposobów udzi</w:t>
      </w:r>
      <w:r>
        <w:t xml:space="preserve">elania uczniom pomocy psychologiczno- pedagogicznej, odpowiednio do dokonanego rozpoznania,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>dokonywania okresowej oceny efektywności pomocy udzielanej dzieciom,  w tym efektywności prowadzonych zajęć specjalistycznych i innych zajęć, stosownie  do potrzeb</w:t>
      </w:r>
      <w:r>
        <w:t xml:space="preserve">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przedstawiania wniosków i zaleceń do dalszej pracy z dzieckiem,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opracowywania i wdrażania indywidualnych programów </w:t>
      </w:r>
      <w:proofErr w:type="spellStart"/>
      <w:r>
        <w:t>edukacyjno</w:t>
      </w:r>
      <w:proofErr w:type="spellEnd"/>
      <w:r>
        <w:t xml:space="preserve"> - terapeutycznych  dla dzieci niepełnosprawnych,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>opracowania i wdrażania planów działań wspierających dzieci, mających opinię</w:t>
      </w:r>
      <w:r>
        <w:t xml:space="preserve"> poradni psychologiczno-pedagogicznej, w tym poradni specjalistycznej,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podejmowania działań wychowawczych i opiekuńczych, w tym rozwiązywanie problemów wychowawczych,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>organizowania, koordynowania i prowadzenia różnych form pomocy psychologicznopedagogicz</w:t>
      </w:r>
      <w:r>
        <w:t xml:space="preserve">nej dla wychowanków, ich rodziców i innych nauczycieli,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podejmowania działań mediacyjnych i interwencyjnych wobec wychowanków, rodziców i nauczycieli,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>współpracowania z instytucjami wspierającymi planowanie i realizację zadań z zakresu pomocy psychologic</w:t>
      </w:r>
      <w:r>
        <w:t xml:space="preserve">zno-pedagogicznej, </w:t>
      </w:r>
    </w:p>
    <w:p w:rsidR="000B1A0C" w:rsidRDefault="00655C52">
      <w:pPr>
        <w:numPr>
          <w:ilvl w:val="1"/>
          <w:numId w:val="51"/>
        </w:numPr>
        <w:ind w:right="458" w:hanging="341"/>
      </w:pPr>
      <w:r>
        <w:t xml:space="preserve">analizowania, planowanie i podejmowania działań edukacyjnych i wychowawczych  </w:t>
      </w:r>
      <w:r>
        <w:br/>
        <w:t xml:space="preserve">z uwzględnieniem wyników badań zewnętrznych i wewnętrznych oraz wniosków  z tych badań;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>planowanie, monitorowanie oraz modyfikowanie, w razie potrzeb, proce</w:t>
      </w:r>
      <w:r>
        <w:t xml:space="preserve">sów wspomagania rozwoju i edukacji dzieci tak, aby uwzględniać indywidualne potrzeby edukacyjne  </w:t>
      </w:r>
    </w:p>
    <w:p w:rsidR="000B1A0C" w:rsidRDefault="00655C52">
      <w:pPr>
        <w:ind w:left="689" w:right="458"/>
      </w:pPr>
      <w:r>
        <w:t xml:space="preserve">i rozwojowe oraz możliwości psychofizyczne dzieci w dalszym planowaniu i realizowaniu tych procesów;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wzajemne pomaganie i wspólne rozwiązywanie problemów;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>m</w:t>
      </w:r>
      <w:r>
        <w:t xml:space="preserve">onitorowanie i analizowanie osiągnięcia każdego dziecka z uwzględnieniem jego możliwości rozwojowych, formułowanie i wdrażanie wniosków z tych analiz;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lastRenderedPageBreak/>
        <w:t xml:space="preserve">systematyczne doskonalenie i podnoszenie własnych kwalifikacji zawodowych;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>czynne uczestniczenie w zebr</w:t>
      </w:r>
      <w:r>
        <w:t xml:space="preserve">aniach rady pedagogicznej; </w:t>
      </w:r>
    </w:p>
    <w:p w:rsidR="000B1A0C" w:rsidRDefault="00655C52">
      <w:pPr>
        <w:numPr>
          <w:ilvl w:val="0"/>
          <w:numId w:val="51"/>
        </w:numPr>
        <w:ind w:right="458" w:hanging="367"/>
      </w:pPr>
      <w:r>
        <w:t xml:space="preserve">przestrzeganie tajemnicy służbowej; </w:t>
      </w:r>
    </w:p>
    <w:p w:rsidR="000B1A0C" w:rsidRDefault="00655C52">
      <w:pPr>
        <w:numPr>
          <w:ilvl w:val="0"/>
          <w:numId w:val="51"/>
        </w:numPr>
        <w:spacing w:after="6"/>
        <w:ind w:right="458" w:hanging="367"/>
      </w:pPr>
      <w:r>
        <w:t xml:space="preserve">wykonywanie innych czynności zleconych przez dyrektora, wynikających z organizacji pracy oraz zadań statutowych. </w:t>
      </w:r>
    </w:p>
    <w:p w:rsidR="000B1A0C" w:rsidRDefault="000B1A0C">
      <w:pPr>
        <w:spacing w:after="6"/>
        <w:ind w:left="712" w:right="458" w:hanging="367"/>
      </w:pPr>
    </w:p>
    <w:p w:rsidR="000B1A0C" w:rsidRDefault="00655C52">
      <w:pPr>
        <w:spacing w:after="16" w:line="259" w:lineRule="auto"/>
        <w:ind w:left="679" w:firstLine="0"/>
        <w:jc w:val="left"/>
      </w:pPr>
      <w: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47.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W przedszkolu utworzone są następujące stanowiska pracowników administracyjno- obsługowych: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samodzielny referent;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kucharz;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pomoc kuchenna;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pomoc nauczyciela;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robotnik wykwalifikowany (woźna oddziałowa);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konserwator;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dozorca nocny;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robotnik wykwalifikowany (ogrodnik).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Do obowiązków samodzielnego referenta w przedszkolu należy w szczególności: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sprawowanie opieki nad całością pomieszczeń i sprzętu;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zaopatrywanie przedszkola w żywność i sprzęt;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sporządzanie jadłospisów;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nadzorowani</w:t>
      </w:r>
      <w:r>
        <w:t xml:space="preserve">e sporządzania posiłków, przydzielania porcji żywieniowych dla dzieci </w:t>
      </w:r>
      <w:r>
        <w:br/>
        <w:t xml:space="preserve">i personelu;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gospodarki materiałowej w przedszkolu;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ewidencji obrotów zapasów artykułów żywnościowych;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kartoteki ilościowo i wartościowo;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na bieżąco raportów żywieniowych;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dokumentacji magazynu zgodnie z obowiązującymi przepisami.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Do zadań kucharza należy w szczególności: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punktualne przyrządzanie zdrowych i kalorycznych posiłków;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przyjmowanie produktów z magazyn</w:t>
      </w:r>
      <w:r>
        <w:t xml:space="preserve">u, kwitowanie ich odbioru w raportach żywieniowych  i dbanie o racjonalne ich zużycie;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branie udziału w układaniu jadłospisu;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wydawanie porcji zgodnie z normami żywieniowymi;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przygotowywanie i przechowywanie próbek żywnościowych zgodnie z obowiązujący</w:t>
      </w:r>
      <w:r>
        <w:t xml:space="preserve">mi przepisami;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utrzymywanie w stanie używalności powierzonego sprzętu kuchennego i dbanie o czystość  w pomieszczeniach kuchennych;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prowadzenie magazynu podręcznego;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kierowanie wszystkimi pracami w kuchni.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>Do zadań pomocy kuchennej należy w szczególn</w:t>
      </w:r>
      <w:r>
        <w:t xml:space="preserve">ości: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lastRenderedPageBreak/>
        <w:t xml:space="preserve">pomaganie kucharzowi w przyrządzaniu posiłków;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utrzymywanie czystości w kuchni, w przyległych pomieszczeniach;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utrzymywanie w stanie używalności powierzony sprzęt kuchenny;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wykonywanie </w:t>
      </w:r>
      <w:r>
        <w:tab/>
        <w:t xml:space="preserve">czynności </w:t>
      </w:r>
      <w:r>
        <w:tab/>
        <w:t xml:space="preserve">związanych </w:t>
      </w:r>
      <w:r>
        <w:tab/>
        <w:t xml:space="preserve">z </w:t>
      </w:r>
      <w:r>
        <w:tab/>
        <w:t xml:space="preserve">zakupem </w:t>
      </w:r>
      <w:r>
        <w:tab/>
        <w:t xml:space="preserve">i </w:t>
      </w:r>
      <w:r>
        <w:tab/>
        <w:t xml:space="preserve">dostarczeniem </w:t>
      </w:r>
      <w:r>
        <w:tab/>
        <w:t>produk</w:t>
      </w:r>
      <w:r>
        <w:t xml:space="preserve">tów żywnościowych.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Do zadań pomocy nauczyciela należy w szczególności: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spełnianie czynności opiekuńczych i obsługowych w stosunku do wychowanków polecone przez nauczyciela danego oddziału oraz wynikające z rozkładu czynności dzieci w ciągu dnia;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współu</w:t>
      </w:r>
      <w:r>
        <w:t xml:space="preserve">czestniczenie w organizowaniu zabaw, zajęć w sali i w ogrodzie, pomoc nauczycielowi w przygotowaniu pomocy dydaktycznych;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utrzymywanie w czystości pomocy dydaktycznych oraz przydzielonych pomieszczeń przedszkolnych;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rozkładanie i składanie leżaków;  5)</w:t>
      </w:r>
      <w:r>
        <w:rPr>
          <w:rFonts w:ascii="Arial" w:eastAsia="Arial" w:hAnsi="Arial" w:cs="Arial"/>
        </w:rPr>
        <w:t xml:space="preserve"> </w:t>
      </w:r>
      <w:r>
        <w:t xml:space="preserve">przebieranie pościeli dziecięcej.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Do obowiązków robotnika wykwalifikowanego (woźnej oddziałowej) należy w szczególności: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utrzymanie czystości w salach zajęć i innych pomieszczeniach;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utrzymywać w stanie używalności powierzony sprzęt;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higieniczne podaw</w:t>
      </w:r>
      <w:r>
        <w:t xml:space="preserve">anie dzieciom posiłków;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zmywanie i wyparzanie naczyń po posiłkach;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pranie i maglowanie bielizny przedszkolnej;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pomoc przy ubieraniu i rozbieraniu dzieci wychodzących na spacer oraz towarzyszenie nauczycielce w wyjściach z dziećmi poza teren przedszkola;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pomoc w rozkładaniu i składaniu leżaków i przebieraniu pościeli;</w:t>
      </w:r>
    </w:p>
    <w:p w:rsidR="000B1A0C" w:rsidRDefault="00655C52">
      <w:pPr>
        <w:ind w:left="345" w:right="458" w:firstLine="0"/>
      </w:pPr>
      <w:r>
        <w:t xml:space="preserve"> 8)</w:t>
      </w:r>
      <w:r>
        <w:rPr>
          <w:rFonts w:ascii="Arial" w:eastAsia="Arial" w:hAnsi="Arial" w:cs="Arial"/>
        </w:rPr>
        <w:t xml:space="preserve"> </w:t>
      </w:r>
      <w:r>
        <w:t>pełnienie dyżuru w szatni w czasie schodzen</w:t>
      </w:r>
      <w:r>
        <w:t xml:space="preserve">ia i rozchodzenia się dzieci.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Do obowiązków rzemieślnika należy w szczególności: 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dbanie o sprzęt i stan urządzeń technicznych w przedszkolu;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dokonywanie bieżących napraw urządzeń i sprzętu znajdującego się w przedszkolu;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utrzymywanie czystości w powierzonym jego opiece odcinku;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instruowanie pracowników przedszkola w zakresie sposobu używania sprzętu i urządzeń </w:t>
      </w:r>
      <w:r>
        <w:br/>
        <w:t xml:space="preserve"> w celu zapewnienia bezpieczeństwa i zapobiegania zniszczeniu; </w:t>
      </w:r>
    </w:p>
    <w:p w:rsidR="000B1A0C" w:rsidRDefault="00655C52">
      <w:pPr>
        <w:ind w:left="345" w:right="458" w:firstLine="0"/>
      </w:pPr>
      <w:r>
        <w:rPr>
          <w:sz w:val="24"/>
        </w:rPr>
        <w:t>5)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codzienny przegląd terenu ogrodu – zbieranie </w:t>
      </w:r>
      <w:r>
        <w:t xml:space="preserve">śmieci. </w:t>
      </w:r>
    </w:p>
    <w:p w:rsidR="000B1A0C" w:rsidRDefault="00655C52">
      <w:pPr>
        <w:numPr>
          <w:ilvl w:val="0"/>
          <w:numId w:val="52"/>
        </w:numPr>
        <w:ind w:right="458" w:hanging="427"/>
      </w:pPr>
      <w:r>
        <w:t xml:space="preserve">Ponadto każdy pracownik wymieniony w ust. 1 zobowiązany jest do: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 xml:space="preserve">wykonywania innych czynności zleconych przez dyrektora, wynikających z organizacji pracy na placówce; </w:t>
      </w:r>
    </w:p>
    <w:p w:rsidR="000B1A0C" w:rsidRDefault="00655C52">
      <w:pPr>
        <w:numPr>
          <w:ilvl w:val="1"/>
          <w:numId w:val="52"/>
        </w:numPr>
        <w:ind w:right="458" w:hanging="338"/>
      </w:pPr>
      <w:r>
        <w:t>brania udziału w szkoleniach BHP i ochrony przeciwpożarowej oraz w naradach ro</w:t>
      </w:r>
      <w:r>
        <w:t xml:space="preserve">boczych; </w:t>
      </w:r>
    </w:p>
    <w:p w:rsidR="000B1A0C" w:rsidRDefault="00655C52">
      <w:pPr>
        <w:numPr>
          <w:ilvl w:val="1"/>
          <w:numId w:val="52"/>
        </w:numPr>
        <w:spacing w:after="14" w:line="278" w:lineRule="auto"/>
        <w:ind w:right="458" w:hanging="338"/>
      </w:pPr>
      <w:r>
        <w:t>przestrzegania przepisów BHP i przepisów przeciwpożarowych;</w:t>
      </w:r>
    </w:p>
    <w:p w:rsidR="000B1A0C" w:rsidRDefault="00655C52">
      <w:pPr>
        <w:spacing w:after="14" w:line="278" w:lineRule="auto"/>
        <w:ind w:left="345" w:right="458" w:firstLine="0"/>
      </w:pP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 xml:space="preserve">przestrzegania obowiązujących wewnętrznych przepisów i zarządzeń; </w:t>
      </w:r>
    </w:p>
    <w:p w:rsidR="000B1A0C" w:rsidRDefault="00655C52">
      <w:pPr>
        <w:spacing w:after="14" w:line="278" w:lineRule="auto"/>
        <w:ind w:left="345" w:right="458" w:firstLine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przestrzegania terminów okresowych badań lekarskich.  </w:t>
      </w:r>
    </w:p>
    <w:p w:rsidR="000B1A0C" w:rsidRDefault="00655C52">
      <w:pPr>
        <w:numPr>
          <w:ilvl w:val="0"/>
          <w:numId w:val="52"/>
        </w:numPr>
        <w:spacing w:after="6"/>
        <w:ind w:right="458" w:hanging="427"/>
      </w:pPr>
      <w:r>
        <w:t>Szczegółowy przydział czynności dla każdego pracownika sp</w:t>
      </w:r>
      <w:r>
        <w:t xml:space="preserve">orządza dyrektor. Przydział  jest włączony do teki akt osobowych pracownika.  </w:t>
      </w:r>
    </w:p>
    <w:p w:rsidR="000B1A0C" w:rsidRDefault="00655C52">
      <w:pPr>
        <w:spacing w:after="16" w:line="259" w:lineRule="auto"/>
        <w:ind w:left="341" w:firstLine="0"/>
        <w:jc w:val="left"/>
      </w:pPr>
      <w:r>
        <w:t xml:space="preserve"> </w:t>
      </w:r>
    </w:p>
    <w:p w:rsidR="000B1A0C" w:rsidRDefault="00655C52">
      <w:pPr>
        <w:ind w:right="458"/>
        <w:jc w:val="center"/>
        <w:rPr>
          <w:b/>
        </w:rPr>
      </w:pPr>
      <w:r>
        <w:rPr>
          <w:b/>
        </w:rPr>
        <w:t>§ 48.</w:t>
      </w:r>
    </w:p>
    <w:p w:rsidR="000B1A0C" w:rsidRDefault="00655C52">
      <w:pPr>
        <w:ind w:right="458"/>
      </w:pPr>
      <w:r>
        <w:lastRenderedPageBreak/>
        <w:t>Każdy pracownik przedszkola zobowiązany jest do: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53"/>
        </w:numPr>
        <w:ind w:right="458" w:hanging="338"/>
      </w:pPr>
      <w:r>
        <w:t xml:space="preserve">reagowania na wszelkie dostrzeżone sytuacje lub zachowania stanowiące zagrożenie  dla zdrowia oraz bezpieczeństwa dzieci; </w:t>
      </w:r>
    </w:p>
    <w:p w:rsidR="000B1A0C" w:rsidRDefault="00655C52">
      <w:pPr>
        <w:numPr>
          <w:ilvl w:val="0"/>
          <w:numId w:val="53"/>
        </w:numPr>
        <w:spacing w:after="0"/>
        <w:ind w:right="458" w:hanging="338"/>
      </w:pPr>
      <w:r>
        <w:t>w sytuacji powzięcia wiadomości o wypadku, niezwłocznego zapewnienia poszkodowanemu opieki, w szczególności sprowadzając fachową pomo</w:t>
      </w:r>
      <w:r>
        <w:t xml:space="preserve">c medyczną,  </w:t>
      </w:r>
      <w:r>
        <w:br/>
        <w:t xml:space="preserve">a w miarę możliwości udzielając poszkodowanemu pierwszej pomocy; </w:t>
      </w:r>
    </w:p>
    <w:p w:rsidR="000B1A0C" w:rsidRDefault="00655C52">
      <w:pPr>
        <w:numPr>
          <w:ilvl w:val="0"/>
          <w:numId w:val="53"/>
        </w:numPr>
        <w:ind w:right="458" w:hanging="338"/>
      </w:pPr>
      <w:r>
        <w:t>niezwłocznego powiadomienia dyrektora o wszelkich dostrzeżonych zdarzeniach mających znamiona demoralizacji, przestępstwa lub stanowiących zagrożenie zdrowia  lub życia dzieci;</w:t>
      </w:r>
      <w:r>
        <w:t xml:space="preserve">  </w:t>
      </w:r>
    </w:p>
    <w:p w:rsidR="000B1A0C" w:rsidRDefault="00655C52">
      <w:pPr>
        <w:numPr>
          <w:ilvl w:val="0"/>
          <w:numId w:val="53"/>
        </w:numPr>
        <w:ind w:right="458" w:hanging="338"/>
      </w:pPr>
      <w:r>
        <w:t xml:space="preserve">zwrócenia uwagi na osoby postronne przebywające na terenie przedszkola, w tym także ogrodu i zwrócenia się do osoby postronnej o podanie celu pobytu oraz powiadomienie  </w:t>
      </w:r>
      <w:r>
        <w:br/>
        <w:t xml:space="preserve">o tym dyrektora; </w:t>
      </w:r>
    </w:p>
    <w:p w:rsidR="000B1A0C" w:rsidRDefault="00655C52">
      <w:pPr>
        <w:numPr>
          <w:ilvl w:val="0"/>
          <w:numId w:val="53"/>
        </w:numPr>
        <w:ind w:right="458" w:hanging="338"/>
      </w:pPr>
      <w:r>
        <w:t xml:space="preserve">pracownik przedszkola zobowiązany jest wykonywać pracę sumiennie </w:t>
      </w:r>
      <w:r>
        <w:t xml:space="preserve">i starannie, przestrzegać dyscypliny pracy oraz stosować się do poleceń przełożonych zgodnie  z regulaminem pracy przedszkola; </w:t>
      </w:r>
    </w:p>
    <w:p w:rsidR="000B1A0C" w:rsidRDefault="00655C52">
      <w:pPr>
        <w:numPr>
          <w:ilvl w:val="0"/>
          <w:numId w:val="53"/>
        </w:numPr>
        <w:ind w:right="458" w:hanging="338"/>
      </w:pPr>
      <w:r>
        <w:t xml:space="preserve">Do podstawowych obowiązków pracowników przedszkola w szczególności należy: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>dążenie do uzyskiwania w pracy jak najlepszych wynik</w:t>
      </w:r>
      <w:r>
        <w:t xml:space="preserve">ów i przejawiania w tym celu odpowiedniej inicjatywy,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 xml:space="preserve">przestrzeganie ustalonego w placówce regulaminu pracy,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 xml:space="preserve">przestrzeganie przepisów i zasad bezpieczeństwa oraz higieny pracy i przepisów przeciwpożarowych,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>zapobieganie niebezpieczeństwom zagrażającym u</w:t>
      </w:r>
      <w:r>
        <w:t xml:space="preserve">czniom, usuwanie ich informowanie o nich dyrektora lub w razie jego nieobecności osobę zastępującą dyrektora,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 xml:space="preserve">przejawianie koleżeńskiego stosunku do współpracowników, okazywanie im pomocy,  </w:t>
      </w:r>
      <w:r>
        <w:br/>
        <w:t xml:space="preserve">w szczególności pracownikom młodym, </w:t>
      </w:r>
    </w:p>
    <w:p w:rsidR="000B1A0C" w:rsidRDefault="00655C52">
      <w:pPr>
        <w:numPr>
          <w:ilvl w:val="1"/>
          <w:numId w:val="53"/>
        </w:numPr>
        <w:ind w:right="458" w:hanging="360"/>
      </w:pPr>
      <w:r>
        <w:t>odpowiedzialność za powierz</w:t>
      </w:r>
      <w:r>
        <w:t xml:space="preserve">one materiały, narzędzia pracy, sprzęt, itp., </w:t>
      </w:r>
    </w:p>
    <w:p w:rsidR="000B1A0C" w:rsidRDefault="00655C52">
      <w:pPr>
        <w:numPr>
          <w:ilvl w:val="1"/>
          <w:numId w:val="53"/>
        </w:numPr>
        <w:spacing w:after="6"/>
        <w:ind w:right="458" w:hanging="360"/>
      </w:pPr>
      <w:r>
        <w:t xml:space="preserve">uprzejme traktowanie rodziców, wychowanków i interesantów przedszkola. </w:t>
      </w:r>
    </w:p>
    <w:p w:rsidR="000B1A0C" w:rsidRDefault="00655C5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B1A0C" w:rsidRDefault="00655C52">
      <w:pPr>
        <w:spacing w:after="6"/>
        <w:ind w:right="458"/>
        <w:jc w:val="center"/>
        <w:rPr>
          <w:b/>
        </w:rPr>
      </w:pPr>
      <w:r>
        <w:rPr>
          <w:b/>
        </w:rPr>
        <w:t>§ 49.</w:t>
      </w:r>
    </w:p>
    <w:p w:rsidR="000B1A0C" w:rsidRDefault="00655C52">
      <w:pPr>
        <w:spacing w:after="6"/>
        <w:ind w:right="458"/>
      </w:pPr>
      <w:r>
        <w:t xml:space="preserve">W przypadku nieobecności dyrektora zastępuje go inny nauczyciel przedszkola wyznaczony przez organ prowadzący. </w:t>
      </w:r>
    </w:p>
    <w:p w:rsidR="000B1A0C" w:rsidRDefault="00655C52">
      <w:pPr>
        <w:spacing w:after="16" w:line="259" w:lineRule="auto"/>
        <w:ind w:left="0" w:firstLine="0"/>
        <w:jc w:val="left"/>
      </w:pPr>
      <w:r>
        <w:t xml:space="preserve"> </w:t>
      </w:r>
    </w:p>
    <w:p w:rsidR="000B1A0C" w:rsidRDefault="00655C52">
      <w:pPr>
        <w:pStyle w:val="Nagwek1"/>
        <w:spacing w:after="229"/>
        <w:ind w:left="267" w:right="721"/>
      </w:pPr>
      <w:r>
        <w:t xml:space="preserve">Rozdział 16 Kształcenie na odległość podczas ograniczenie funkcjonowania przedszkola </w:t>
      </w:r>
      <w:r>
        <w:rPr>
          <w:b w:val="0"/>
          <w:sz w:val="22"/>
        </w:rPr>
        <w:t xml:space="preserve"> </w:t>
      </w:r>
    </w:p>
    <w:p w:rsidR="000B1A0C" w:rsidRDefault="00655C52">
      <w:pPr>
        <w:spacing w:after="151" w:line="247" w:lineRule="auto"/>
        <w:ind w:left="-5" w:right="1401"/>
        <w:jc w:val="center"/>
      </w:pPr>
      <w:r>
        <w:rPr>
          <w:b/>
        </w:rPr>
        <w:t>§ 50.</w:t>
      </w:r>
    </w:p>
    <w:p w:rsidR="000B1A0C" w:rsidRDefault="00655C52">
      <w:pPr>
        <w:numPr>
          <w:ilvl w:val="0"/>
          <w:numId w:val="54"/>
        </w:numPr>
        <w:ind w:right="458" w:hanging="360"/>
      </w:pPr>
      <w:r>
        <w:t>W okresie ogłoszenia czasowego ograniczenia funkcjonowania jednostek systemu oświaty realizacja zadań przedszkola, w tym również  zadań  z zakresu udzielania pomoc</w:t>
      </w:r>
      <w:r>
        <w:t xml:space="preserve">y psychologiczno-pedagogicznej odbywa się z wykorzystaniem metod i technik kształcenia  na odległość lub innego sposobu realizacji tych zadań, zgodnie </w:t>
      </w:r>
      <w:r>
        <w:br/>
        <w:t xml:space="preserve">z przepisami wydanymi  na podstawie ustawy prawo oświatowe. </w:t>
      </w:r>
    </w:p>
    <w:p w:rsidR="000B1A0C" w:rsidRDefault="00655C52">
      <w:pPr>
        <w:numPr>
          <w:ilvl w:val="0"/>
          <w:numId w:val="54"/>
        </w:numPr>
        <w:ind w:right="458" w:hanging="360"/>
      </w:pPr>
      <w:r>
        <w:t xml:space="preserve">Przedszkole i odpowiednio nauczyciel w tym </w:t>
      </w:r>
      <w:r>
        <w:t xml:space="preserve">czasie nie sprawuje opieki nad dziećmi.   </w:t>
      </w:r>
    </w:p>
    <w:p w:rsidR="000B1A0C" w:rsidRDefault="00655C52">
      <w:pPr>
        <w:numPr>
          <w:ilvl w:val="0"/>
          <w:numId w:val="54"/>
        </w:numPr>
        <w:spacing w:after="4"/>
        <w:ind w:right="458" w:hanging="360"/>
      </w:pPr>
      <w:r>
        <w:t xml:space="preserve">Współdziałanie oraz zebrania organów przedszkola odbywają się za pomocą dostępnych narzędzi cyfrowych. </w:t>
      </w:r>
    </w:p>
    <w:p w:rsidR="000B1A0C" w:rsidRDefault="00655C52">
      <w:pPr>
        <w:spacing w:after="0" w:line="259" w:lineRule="auto"/>
        <w:ind w:left="360" w:firstLine="0"/>
        <w:jc w:val="left"/>
      </w:pPr>
      <w:r>
        <w:rPr>
          <w:sz w:val="22"/>
        </w:rPr>
        <w:lastRenderedPageBreak/>
        <w:t xml:space="preserve"> </w:t>
      </w:r>
    </w:p>
    <w:p w:rsidR="000B1A0C" w:rsidRDefault="000B1A0C">
      <w:pPr>
        <w:spacing w:after="0" w:line="259" w:lineRule="auto"/>
        <w:ind w:left="360" w:firstLine="0"/>
        <w:jc w:val="left"/>
        <w:rPr>
          <w:sz w:val="22"/>
        </w:rPr>
      </w:pPr>
    </w:p>
    <w:p w:rsidR="000B1A0C" w:rsidRDefault="000B1A0C">
      <w:pPr>
        <w:spacing w:after="0" w:line="259" w:lineRule="auto"/>
        <w:ind w:left="360" w:firstLine="0"/>
        <w:jc w:val="left"/>
        <w:rPr>
          <w:sz w:val="22"/>
        </w:rPr>
      </w:pP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§51.</w:t>
      </w:r>
    </w:p>
    <w:p w:rsidR="000B1A0C" w:rsidRDefault="00655C52">
      <w:pPr>
        <w:numPr>
          <w:ilvl w:val="0"/>
          <w:numId w:val="55"/>
        </w:numPr>
        <w:ind w:right="458" w:hanging="360"/>
      </w:pPr>
      <w:r>
        <w:t xml:space="preserve">Zajęcia z wykorzystaniem metod i technik kształcenia na odległość  realizowane są poprzez informowanie rodziców o dostępnych materiałach i możliwych formach ich realizacji przez dziecko w domu. </w:t>
      </w:r>
    </w:p>
    <w:p w:rsidR="000B1A0C" w:rsidRDefault="00655C52">
      <w:pPr>
        <w:numPr>
          <w:ilvl w:val="0"/>
          <w:numId w:val="55"/>
        </w:numPr>
        <w:ind w:right="458" w:hanging="360"/>
      </w:pPr>
      <w:r>
        <w:t>Treści edukacyjne w materiałach i propozycjach podawanych rod</w:t>
      </w:r>
      <w:r>
        <w:t xml:space="preserve">zicom z wykorzystywaniem metod i technik kształcenia na odległość  służą w szczególności: </w:t>
      </w:r>
    </w:p>
    <w:p w:rsidR="000B1A0C" w:rsidRDefault="00655C52">
      <w:pPr>
        <w:numPr>
          <w:ilvl w:val="1"/>
          <w:numId w:val="55"/>
        </w:numPr>
        <w:ind w:right="458" w:hanging="360"/>
      </w:pPr>
      <w:r>
        <w:t xml:space="preserve">realizacji programu wychowania przedszkolnego oraz rozwijaniu zainteresowań  i pasji dzieci; </w:t>
      </w:r>
    </w:p>
    <w:p w:rsidR="000B1A0C" w:rsidRDefault="00655C52">
      <w:pPr>
        <w:numPr>
          <w:ilvl w:val="1"/>
          <w:numId w:val="55"/>
        </w:numPr>
        <w:spacing w:after="4"/>
        <w:ind w:right="458" w:hanging="360"/>
      </w:pPr>
      <w:r>
        <w:t>realizacji pomocy psychologiczno-pedagogicznej, uwzględniającej  potrze</w:t>
      </w:r>
      <w:r>
        <w:t xml:space="preserve">by edukacyjne </w:t>
      </w:r>
      <w:r>
        <w:br/>
        <w:t xml:space="preserve"> i możliwości psychofizyczne dzieci objętych pomocą </w:t>
      </w:r>
      <w:proofErr w:type="spellStart"/>
      <w:r>
        <w:t>psychologiczno</w:t>
      </w:r>
      <w:proofErr w:type="spellEnd"/>
      <w:r>
        <w:t xml:space="preserve"> – pedagogiczną. </w:t>
      </w:r>
      <w:r>
        <w:rPr>
          <w:sz w:val="22"/>
        </w:rPr>
        <w:t xml:space="preserve"> </w:t>
      </w:r>
    </w:p>
    <w:p w:rsidR="000B1A0C" w:rsidRDefault="00655C52">
      <w:pPr>
        <w:ind w:right="458" w:firstLine="0"/>
        <w:jc w:val="center"/>
        <w:rPr>
          <w:b/>
          <w:color w:val="1B1B1B"/>
        </w:rPr>
      </w:pPr>
      <w:r>
        <w:rPr>
          <w:b/>
          <w:color w:val="1B1B1B"/>
        </w:rPr>
        <w:t>§52</w:t>
      </w:r>
    </w:p>
    <w:p w:rsidR="000B1A0C" w:rsidRDefault="00655C52">
      <w:pPr>
        <w:ind w:right="458"/>
      </w:pPr>
      <w:r>
        <w:rPr>
          <w:color w:val="1B1B1B"/>
        </w:rPr>
        <w:t xml:space="preserve"> </w:t>
      </w:r>
      <w:r>
        <w:t>Za organizację i realizację zadań przedszkola  odpowiada dyrektor, który w szczególności:</w:t>
      </w:r>
      <w:r>
        <w:rPr>
          <w:color w:val="1B1B1B"/>
        </w:rPr>
        <w:t xml:space="preserve"> </w:t>
      </w:r>
    </w:p>
    <w:p w:rsidR="000B1A0C" w:rsidRDefault="00655C52">
      <w:pPr>
        <w:numPr>
          <w:ilvl w:val="0"/>
          <w:numId w:val="56"/>
        </w:numPr>
        <w:spacing w:after="0"/>
        <w:ind w:right="997" w:hanging="360"/>
      </w:pPr>
      <w:r>
        <w:t>kieruje pracą przedszkola, tj. wyznacza zadania nauczycielom</w:t>
      </w:r>
      <w:r>
        <w:t xml:space="preserve">, innym pracownikom </w:t>
      </w:r>
      <w:r>
        <w:br/>
        <w:t xml:space="preserve"> i nadzoruje ich pracę; </w:t>
      </w:r>
    </w:p>
    <w:p w:rsidR="000B1A0C" w:rsidRDefault="00655C52">
      <w:pPr>
        <w:numPr>
          <w:ilvl w:val="0"/>
          <w:numId w:val="56"/>
        </w:numPr>
        <w:spacing w:after="0"/>
        <w:ind w:right="997" w:hanging="360"/>
      </w:pPr>
      <w:r>
        <w:t xml:space="preserve">przekazuje rodzicom informacje  o sposobie i trybie realizacji zadań przedszkola; </w:t>
      </w:r>
    </w:p>
    <w:p w:rsidR="000B1A0C" w:rsidRDefault="00655C52">
      <w:pPr>
        <w:spacing w:after="0"/>
        <w:ind w:left="0" w:right="997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ustala we współpracy z nauczycielami: </w:t>
      </w:r>
    </w:p>
    <w:p w:rsidR="000B1A0C" w:rsidRDefault="00655C52">
      <w:pPr>
        <w:numPr>
          <w:ilvl w:val="1"/>
          <w:numId w:val="56"/>
        </w:numPr>
        <w:spacing w:after="0"/>
        <w:ind w:right="458" w:hanging="360"/>
      </w:pPr>
      <w:r>
        <w:t xml:space="preserve">modyfikację programu wychowania przedszkolnego o ile zachodzi konieczność, </w:t>
      </w:r>
    </w:p>
    <w:p w:rsidR="000B1A0C" w:rsidRDefault="00655C52">
      <w:pPr>
        <w:numPr>
          <w:ilvl w:val="1"/>
          <w:numId w:val="56"/>
        </w:numPr>
        <w:spacing w:after="0"/>
        <w:ind w:right="458" w:hanging="360"/>
      </w:pPr>
      <w:r>
        <w:t>sposób do</w:t>
      </w:r>
      <w:r>
        <w:t xml:space="preserve">kumentowania realizacji zadań, </w:t>
      </w:r>
    </w:p>
    <w:p w:rsidR="000B1A0C" w:rsidRDefault="00655C52">
      <w:pPr>
        <w:numPr>
          <w:ilvl w:val="1"/>
          <w:numId w:val="56"/>
        </w:numPr>
        <w:spacing w:after="0"/>
        <w:ind w:right="458" w:hanging="360"/>
      </w:pPr>
      <w:r>
        <w:t xml:space="preserve">sposób komunikowania się z  rodzicami. </w:t>
      </w:r>
    </w:p>
    <w:p w:rsidR="000B1A0C" w:rsidRDefault="00655C52">
      <w:pPr>
        <w:spacing w:after="24" w:line="259" w:lineRule="auto"/>
        <w:ind w:left="0" w:right="417" w:firstLine="0"/>
        <w:jc w:val="center"/>
      </w:pPr>
      <w:r>
        <w:rPr>
          <w:b/>
          <w:sz w:val="22"/>
        </w:rPr>
        <w:t xml:space="preserve"> </w:t>
      </w:r>
    </w:p>
    <w:p w:rsidR="000B1A0C" w:rsidRDefault="00655C52">
      <w:pPr>
        <w:pStyle w:val="Nagwek1"/>
        <w:ind w:left="267" w:right="720"/>
      </w:pPr>
      <w:r>
        <w:t xml:space="preserve">Rozdział 17 Postanowienia końcowe </w:t>
      </w:r>
    </w:p>
    <w:p w:rsidR="000B1A0C" w:rsidRDefault="00655C52">
      <w:pPr>
        <w:spacing w:after="18" w:line="259" w:lineRule="auto"/>
        <w:ind w:left="0" w:right="415" w:firstLine="0"/>
        <w:jc w:val="center"/>
      </w:pPr>
      <w:r>
        <w:rPr>
          <w:b/>
        </w:rPr>
        <w:t xml:space="preserve"> </w:t>
      </w:r>
    </w:p>
    <w:p w:rsidR="000B1A0C" w:rsidRDefault="00655C52">
      <w:pPr>
        <w:spacing w:after="125"/>
        <w:ind w:right="458"/>
        <w:jc w:val="center"/>
        <w:rPr>
          <w:b/>
        </w:rPr>
      </w:pPr>
      <w:r>
        <w:rPr>
          <w:b/>
        </w:rPr>
        <w:t>§ 53.</w:t>
      </w:r>
    </w:p>
    <w:p w:rsidR="000B1A0C" w:rsidRDefault="00655C52">
      <w:pPr>
        <w:spacing w:after="125"/>
        <w:ind w:right="458"/>
      </w:pPr>
      <w:r>
        <w:t>Przedszkole posługuje się pieczęcią o treści:</w:t>
      </w:r>
      <w:r>
        <w:rPr>
          <w:b/>
        </w:rPr>
        <w:t xml:space="preserve"> </w:t>
      </w:r>
    </w:p>
    <w:p w:rsidR="000B1A0C" w:rsidRDefault="00655C52">
      <w:pPr>
        <w:spacing w:after="0" w:line="240" w:lineRule="auto"/>
        <w:ind w:left="4253" w:right="2297" w:hanging="708"/>
        <w:jc w:val="left"/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MIEJSKIE PRZEDSZKOLE N r 85</w:t>
      </w:r>
    </w:p>
    <w:p w:rsidR="000B1A0C" w:rsidRDefault="00655C52">
      <w:pPr>
        <w:spacing w:after="0" w:line="259" w:lineRule="auto"/>
        <w:ind w:left="965"/>
        <w:jc w:val="center"/>
      </w:pPr>
      <w:r>
        <w:rPr>
          <w:sz w:val="22"/>
        </w:rPr>
        <w:t xml:space="preserve">         40-824 Katowice, ul. E Kwiatkowskiego 20</w:t>
      </w:r>
    </w:p>
    <w:p w:rsidR="000B1A0C" w:rsidRDefault="00655C52">
      <w:pPr>
        <w:spacing w:after="0" w:line="259" w:lineRule="auto"/>
        <w:ind w:left="965" w:right="2"/>
        <w:jc w:val="center"/>
      </w:pPr>
      <w:r>
        <w:rPr>
          <w:sz w:val="22"/>
        </w:rPr>
        <w:t>NIP 634-22-89-165 REGON 270554775</w:t>
      </w:r>
    </w:p>
    <w:p w:rsidR="000B1A0C" w:rsidRDefault="00655C52">
      <w:pPr>
        <w:spacing w:after="0" w:line="259" w:lineRule="auto"/>
        <w:ind w:left="965"/>
        <w:jc w:val="center"/>
      </w:pPr>
      <w:r>
        <w:rPr>
          <w:sz w:val="22"/>
        </w:rPr>
        <w:t>Tel.: (32) 254-68-20</w:t>
      </w:r>
    </w:p>
    <w:p w:rsidR="000B1A0C" w:rsidRDefault="00655C52">
      <w:pPr>
        <w:spacing w:after="0" w:line="259" w:lineRule="auto"/>
        <w:ind w:left="1290" w:firstLine="0"/>
        <w:jc w:val="center"/>
      </w:pPr>
      <w:r>
        <w:rPr>
          <w:sz w:val="22"/>
        </w:rPr>
        <w:t xml:space="preserve">       </w:t>
      </w:r>
    </w:p>
    <w:p w:rsidR="000B1A0C" w:rsidRDefault="00655C5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1A0C" w:rsidRDefault="00655C52">
      <w:pPr>
        <w:spacing w:after="26" w:line="247" w:lineRule="auto"/>
        <w:ind w:left="-5" w:right="1401"/>
        <w:jc w:val="center"/>
      </w:pPr>
      <w:r>
        <w:rPr>
          <w:b/>
        </w:rPr>
        <w:t>§ 54.</w:t>
      </w:r>
    </w:p>
    <w:p w:rsidR="000B1A0C" w:rsidRDefault="00655C52">
      <w:pPr>
        <w:spacing w:after="4"/>
        <w:ind w:left="427" w:right="458" w:hanging="427"/>
      </w:pPr>
      <w:r>
        <w:t xml:space="preserve">1. Przedszkole prowadzi i przechowuje dokumentację stosownie do obowiązujących przepisów  </w:t>
      </w:r>
      <w:r>
        <w:br/>
        <w:t>w zakresie działalności: dydaktyczno-wychowawczej, administracyjnej, gospodarczej.</w:t>
      </w:r>
      <w:r>
        <w:rPr>
          <w:b/>
        </w:rPr>
        <w:t xml:space="preserve"> </w:t>
      </w:r>
    </w:p>
    <w:p w:rsidR="000B1A0C" w:rsidRDefault="00655C52">
      <w:pPr>
        <w:numPr>
          <w:ilvl w:val="0"/>
          <w:numId w:val="57"/>
        </w:numPr>
        <w:spacing w:after="6"/>
        <w:ind w:right="458" w:hanging="427"/>
      </w:pPr>
      <w:r>
        <w:t xml:space="preserve">Przedszkole zapewnia ochronę bazy danych rodziców i dzieci zgodnie z ustawą o ochronie danych osobowych.  </w:t>
      </w:r>
    </w:p>
    <w:p w:rsidR="000B1A0C" w:rsidRDefault="00655C52">
      <w:pPr>
        <w:numPr>
          <w:ilvl w:val="0"/>
          <w:numId w:val="57"/>
        </w:numPr>
        <w:spacing w:after="4"/>
        <w:ind w:right="458" w:hanging="427"/>
      </w:pPr>
      <w:r>
        <w:t xml:space="preserve">Placówka może gromadzić fundusze z dodatkowych źródeł. Gospodarowanie tymi środkami określają odrębne przepisy. </w:t>
      </w:r>
    </w:p>
    <w:p w:rsidR="000B1A0C" w:rsidRDefault="00655C52">
      <w:pPr>
        <w:spacing w:after="16" w:line="259" w:lineRule="auto"/>
        <w:ind w:left="0" w:firstLine="0"/>
        <w:jc w:val="left"/>
      </w:pPr>
      <w:r>
        <w:t xml:space="preserve"> </w:t>
      </w: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55.</w:t>
      </w:r>
    </w:p>
    <w:p w:rsidR="000B1A0C" w:rsidRDefault="00655C52">
      <w:pPr>
        <w:numPr>
          <w:ilvl w:val="0"/>
          <w:numId w:val="58"/>
        </w:numPr>
        <w:ind w:right="458" w:hanging="360"/>
      </w:pPr>
      <w:r>
        <w:t>Dyrektor każdorazowo po nowe</w:t>
      </w:r>
      <w:r>
        <w:t xml:space="preserve">lizacji statutu opracowuje ujednolicony tekst statutu. </w:t>
      </w:r>
    </w:p>
    <w:p w:rsidR="000B1A0C" w:rsidRDefault="00655C52">
      <w:pPr>
        <w:numPr>
          <w:ilvl w:val="0"/>
          <w:numId w:val="58"/>
        </w:numPr>
        <w:ind w:right="458" w:hanging="360"/>
      </w:pPr>
      <w:r>
        <w:lastRenderedPageBreak/>
        <w:t xml:space="preserve">Statut jest dostępny w kancelarii dyrektora oraz podany do publicznej wiadomości  w Biuletynie Informacji Publicznej. </w:t>
      </w:r>
    </w:p>
    <w:p w:rsidR="000B1A0C" w:rsidRDefault="00655C52">
      <w:pPr>
        <w:numPr>
          <w:ilvl w:val="0"/>
          <w:numId w:val="58"/>
        </w:numPr>
        <w:ind w:right="458" w:hanging="360"/>
      </w:pPr>
      <w:r>
        <w:t>Statut    obowiązuje    w    równym    stopniu    wszystkich    członków    społe</w:t>
      </w:r>
      <w:r>
        <w:t>czności przedszkolnej - nauczycieli, rodziców i dzieci, pracowników administracji</w:t>
      </w:r>
      <w:r>
        <w:br/>
        <w:t xml:space="preserve"> i obsługi. </w:t>
      </w:r>
    </w:p>
    <w:p w:rsidR="000B1A0C" w:rsidRDefault="00655C52">
      <w:pPr>
        <w:numPr>
          <w:ilvl w:val="0"/>
          <w:numId w:val="58"/>
        </w:numPr>
        <w:spacing w:after="4"/>
        <w:ind w:right="458" w:hanging="360"/>
      </w:pPr>
      <w:r>
        <w:t xml:space="preserve">Regulaminy działalności uchwalone przez organy działające w Przedszkolu nie mogą być sprzeczne z postanowieniami niniejszego statutu. </w:t>
      </w:r>
      <w:r>
        <w:rPr>
          <w:b/>
        </w:rPr>
        <w:t xml:space="preserve"> </w:t>
      </w:r>
    </w:p>
    <w:p w:rsidR="000B1A0C" w:rsidRDefault="000B1A0C">
      <w:pPr>
        <w:spacing w:after="4"/>
        <w:ind w:left="360" w:right="458" w:firstLine="0"/>
      </w:pPr>
    </w:p>
    <w:p w:rsidR="000B1A0C" w:rsidRDefault="00655C52">
      <w:pPr>
        <w:spacing w:after="57" w:line="247" w:lineRule="auto"/>
        <w:ind w:left="-5" w:right="1401"/>
        <w:jc w:val="center"/>
      </w:pPr>
      <w:r>
        <w:rPr>
          <w:b/>
        </w:rPr>
        <w:t>§ 56.</w:t>
      </w:r>
    </w:p>
    <w:p w:rsidR="000B1A0C" w:rsidRDefault="00655C52">
      <w:pPr>
        <w:numPr>
          <w:ilvl w:val="0"/>
          <w:numId w:val="59"/>
        </w:numPr>
        <w:ind w:right="458" w:hanging="360"/>
      </w:pPr>
      <w:r>
        <w:t xml:space="preserve">Z dniem wejścia w </w:t>
      </w:r>
      <w:r>
        <w:t xml:space="preserve">życie niniejszego statutu traci moc obowiązującą statut dotychczasowy. </w:t>
      </w:r>
    </w:p>
    <w:p w:rsidR="000B1A0C" w:rsidRDefault="00655C52">
      <w:pPr>
        <w:numPr>
          <w:ilvl w:val="0"/>
          <w:numId w:val="59"/>
        </w:numPr>
        <w:ind w:right="458" w:hanging="360"/>
      </w:pPr>
      <w:r>
        <w:t>Statut został uchwalony uchwałą nr 5/</w:t>
      </w:r>
      <w:r>
        <w:t>2022/2023</w:t>
      </w:r>
      <w:r>
        <w:t xml:space="preserve"> z dnia </w:t>
      </w:r>
      <w:r>
        <w:t>31.08.</w:t>
      </w:r>
      <w:r>
        <w:t xml:space="preserve"> 2022 roku, Rady Pedagogicznej Miejskiego Przedszkola Nr 85 w Katowicach. </w:t>
      </w:r>
    </w:p>
    <w:p w:rsidR="000B1A0C" w:rsidRDefault="00655C52">
      <w:pPr>
        <w:numPr>
          <w:ilvl w:val="0"/>
          <w:numId w:val="59"/>
        </w:numPr>
        <w:spacing w:after="6"/>
        <w:ind w:right="458" w:hanging="360"/>
      </w:pPr>
      <w:r>
        <w:t xml:space="preserve">Statut wchodzi w życie z dniem uchwalenia. </w:t>
      </w:r>
    </w:p>
    <w:p w:rsidR="000B1A0C" w:rsidRDefault="00655C52">
      <w:pPr>
        <w:spacing w:after="0" w:line="259" w:lineRule="auto"/>
        <w:ind w:left="0" w:firstLine="0"/>
        <w:jc w:val="left"/>
      </w:pPr>
      <w:r>
        <w:t xml:space="preserve"> </w:t>
      </w:r>
    </w:p>
    <w:sectPr w:rsidR="000B1A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0" w:right="668" w:bottom="1252" w:left="1133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52" w:rsidRDefault="00655C52">
      <w:pPr>
        <w:spacing w:after="0" w:line="240" w:lineRule="auto"/>
      </w:pPr>
      <w:r>
        <w:separator/>
      </w:r>
    </w:p>
  </w:endnote>
  <w:endnote w:type="continuationSeparator" w:id="0">
    <w:p w:rsidR="00655C52" w:rsidRDefault="0065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;Arial;Helvetica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0C" w:rsidRDefault="00655C52">
    <w:pPr>
      <w:spacing w:after="0" w:line="259" w:lineRule="auto"/>
      <w:ind w:left="0" w:right="46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>PAGE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B1A0C" w:rsidRDefault="00655C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0C" w:rsidRDefault="000B1A0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52" w:rsidRDefault="00655C52">
      <w:pPr>
        <w:spacing w:after="0" w:line="240" w:lineRule="auto"/>
      </w:pPr>
      <w:r>
        <w:separator/>
      </w:r>
    </w:p>
  </w:footnote>
  <w:footnote w:type="continuationSeparator" w:id="0">
    <w:p w:rsidR="00655C52" w:rsidRDefault="0065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0C" w:rsidRDefault="00655C52">
    <w:pPr>
      <w:tabs>
        <w:tab w:val="center" w:pos="4433"/>
      </w:tabs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SIERPIEŃ</w:t>
    </w:r>
    <w:r>
      <w:rPr>
        <w:rFonts w:ascii="Calibri" w:eastAsia="Calibri" w:hAnsi="Calibri" w:cs="Calibri"/>
        <w:sz w:val="18"/>
      </w:rPr>
      <w:t xml:space="preserve"> 2022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noProof/>
        <w:sz w:val="18"/>
      </w:rPr>
      <mc:AlternateContent>
        <mc:Choice Requires="wpg">
          <w:drawing>
            <wp:inline distT="0" distB="0" distL="0" distR="0">
              <wp:extent cx="29845" cy="224790"/>
              <wp:effectExtent l="0" t="0" r="0" b="0"/>
              <wp:docPr id="1" name="Kształt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60" cy="224280"/>
                        <a:chOff x="0" y="0"/>
                        <a:chExt cx="0" cy="0"/>
                      </a:xfrm>
                    </wpg:grpSpPr>
                    <wps:wsp>
                      <wps:cNvPr id="2" name="Dowolny kształt: kształt 2"/>
                      <wps:cNvSpPr/>
                      <wps:spPr>
                        <a:xfrm>
                          <a:off x="0" y="0"/>
                          <a:ext cx="2916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3657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Dowolny kształt: kształt 3"/>
                      <wps:cNvSpPr/>
                      <wps:spPr>
                        <a:xfrm>
                          <a:off x="0" y="36720"/>
                          <a:ext cx="29160" cy="18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18592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1" style="position:absolute;margin-left:0pt;margin-top:-17.7pt;width:2.3pt;height:17.65pt" coordorigin="0,-354" coordsize="46,353"/>
          </w:pict>
        </mc:Fallback>
      </mc:AlternateContent>
    </w:r>
    <w:r>
      <w:rPr>
        <w:sz w:val="20"/>
      </w:rPr>
      <w:t xml:space="preserve"> Statut Miejskiego Przedszkola Nr </w:t>
    </w:r>
    <w:r>
      <w:rPr>
        <w:sz w:val="20"/>
      </w:rPr>
      <w:t>85</w:t>
    </w:r>
    <w:r>
      <w:rPr>
        <w:sz w:val="20"/>
      </w:rPr>
      <w:t>w Katowicach</w:t>
    </w:r>
    <w:r>
      <w:rPr>
        <w:color w:val="00B0F0"/>
        <w:sz w:val="20"/>
      </w:rPr>
      <w:t xml:space="preserve"> </w:t>
    </w:r>
  </w:p>
  <w:p w:rsidR="000B1A0C" w:rsidRDefault="00655C52">
    <w:pPr>
      <w:spacing w:after="0" w:line="259" w:lineRule="auto"/>
      <w:ind w:left="0" w:right="402" w:firstLine="0"/>
      <w:jc w:val="center"/>
    </w:pPr>
    <w:r>
      <w:rPr>
        <w:rFonts w:ascii="Calibri" w:eastAsia="Calibri" w:hAnsi="Calibri" w:cs="Calibri"/>
        <w:color w:val="00B0F0"/>
        <w:sz w:val="28"/>
      </w:rPr>
      <w:t xml:space="preserve"> </w:t>
    </w:r>
  </w:p>
  <w:p w:rsidR="000B1A0C" w:rsidRDefault="00655C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0C" w:rsidRDefault="000B1A0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37B"/>
    <w:multiLevelType w:val="multilevel"/>
    <w:tmpl w:val="44CE052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4131CD"/>
    <w:multiLevelType w:val="multilevel"/>
    <w:tmpl w:val="5FD60544"/>
    <w:lvl w:ilvl="0">
      <w:start w:val="4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42C48DA"/>
    <w:multiLevelType w:val="multilevel"/>
    <w:tmpl w:val="0AC2248C"/>
    <w:lvl w:ilvl="0">
      <w:start w:val="1"/>
      <w:numFmt w:val="decimal"/>
      <w:lvlText w:val="%1)"/>
      <w:lvlJc w:val="left"/>
      <w:pPr>
        <w:tabs>
          <w:tab w:val="num" w:pos="0"/>
        </w:tabs>
        <w:ind w:left="7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4F26434"/>
    <w:multiLevelType w:val="multilevel"/>
    <w:tmpl w:val="C2FA722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8432006"/>
    <w:multiLevelType w:val="multilevel"/>
    <w:tmpl w:val="7CE28D9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A0B77D1"/>
    <w:multiLevelType w:val="multilevel"/>
    <w:tmpl w:val="C6EA7D94"/>
    <w:lvl w:ilvl="0">
      <w:start w:val="1"/>
      <w:numFmt w:val="decimal"/>
      <w:lvlText w:val="%1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A9F1E13"/>
    <w:multiLevelType w:val="multilevel"/>
    <w:tmpl w:val="E892AF9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B4A5358"/>
    <w:multiLevelType w:val="multilevel"/>
    <w:tmpl w:val="23026BF6"/>
    <w:lvl w:ilvl="0">
      <w:start w:val="1"/>
      <w:numFmt w:val="decimal"/>
      <w:lvlText w:val="%1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0036A2E"/>
    <w:multiLevelType w:val="multilevel"/>
    <w:tmpl w:val="7E8C234A"/>
    <w:lvl w:ilvl="0">
      <w:start w:val="1"/>
      <w:numFmt w:val="decimal"/>
      <w:lvlText w:val="%1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8DE32EE"/>
    <w:multiLevelType w:val="multilevel"/>
    <w:tmpl w:val="0F8A8F7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99E71F1"/>
    <w:multiLevelType w:val="multilevel"/>
    <w:tmpl w:val="F474A976"/>
    <w:lvl w:ilvl="0">
      <w:start w:val="1"/>
      <w:numFmt w:val="decimal"/>
      <w:lvlText w:val="%1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1B3276B0"/>
    <w:multiLevelType w:val="multilevel"/>
    <w:tmpl w:val="3E84B50C"/>
    <w:lvl w:ilvl="0">
      <w:start w:val="1"/>
      <w:numFmt w:val="decimal"/>
      <w:lvlText w:val="%1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C7B40C8"/>
    <w:multiLevelType w:val="multilevel"/>
    <w:tmpl w:val="0CC891E0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FCB5C34"/>
    <w:multiLevelType w:val="multilevel"/>
    <w:tmpl w:val="F3BAB6F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10879F1"/>
    <w:multiLevelType w:val="multilevel"/>
    <w:tmpl w:val="E0E44D9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20D0CB7"/>
    <w:multiLevelType w:val="multilevel"/>
    <w:tmpl w:val="19701F1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42B33AA"/>
    <w:multiLevelType w:val="multilevel"/>
    <w:tmpl w:val="9266CEB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4DA6AED"/>
    <w:multiLevelType w:val="multilevel"/>
    <w:tmpl w:val="B8B0AD4A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517292B"/>
    <w:multiLevelType w:val="multilevel"/>
    <w:tmpl w:val="48B47CD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AB52C14"/>
    <w:multiLevelType w:val="multilevel"/>
    <w:tmpl w:val="560A584E"/>
    <w:lvl w:ilvl="0">
      <w:start w:val="1"/>
      <w:numFmt w:val="decimal"/>
      <w:lvlText w:val="%1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ABC2254"/>
    <w:multiLevelType w:val="multilevel"/>
    <w:tmpl w:val="723E3CF4"/>
    <w:lvl w:ilvl="0">
      <w:start w:val="1"/>
      <w:numFmt w:val="decimal"/>
      <w:lvlText w:val="%1)"/>
      <w:lvlJc w:val="left"/>
      <w:pPr>
        <w:tabs>
          <w:tab w:val="num" w:pos="0"/>
        </w:tabs>
        <w:ind w:left="6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ADA176A"/>
    <w:multiLevelType w:val="multilevel"/>
    <w:tmpl w:val="DFB23E00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2C8C3BCE"/>
    <w:multiLevelType w:val="multilevel"/>
    <w:tmpl w:val="2C2E3F6C"/>
    <w:lvl w:ilvl="0">
      <w:start w:val="1"/>
      <w:numFmt w:val="decimal"/>
      <w:lvlText w:val="%1)"/>
      <w:lvlJc w:val="left"/>
      <w:pPr>
        <w:tabs>
          <w:tab w:val="num" w:pos="0"/>
        </w:tabs>
        <w:ind w:left="7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313915F6"/>
    <w:multiLevelType w:val="multilevel"/>
    <w:tmpl w:val="4006711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31D75106"/>
    <w:multiLevelType w:val="multilevel"/>
    <w:tmpl w:val="2D72BE9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387773F"/>
    <w:multiLevelType w:val="multilevel"/>
    <w:tmpl w:val="1D1063AA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34E60BC6"/>
    <w:multiLevelType w:val="multilevel"/>
    <w:tmpl w:val="D090D9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B817983"/>
    <w:multiLevelType w:val="multilevel"/>
    <w:tmpl w:val="E85A4314"/>
    <w:lvl w:ilvl="0">
      <w:start w:val="1"/>
      <w:numFmt w:val="decimal"/>
      <w:lvlText w:val="%1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3BFD1A19"/>
    <w:multiLevelType w:val="multilevel"/>
    <w:tmpl w:val="D73CBC8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mbria" w:hAnsi="Cambria" w:cs="Cambria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7" w:firstLine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</w:rPr>
    </w:lvl>
  </w:abstractNum>
  <w:abstractNum w:abstractNumId="29" w15:restartNumberingAfterBreak="0">
    <w:nsid w:val="3CB361D3"/>
    <w:multiLevelType w:val="multilevel"/>
    <w:tmpl w:val="51685E28"/>
    <w:lvl w:ilvl="0">
      <w:start w:val="3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47292640"/>
    <w:multiLevelType w:val="multilevel"/>
    <w:tmpl w:val="428EC7FE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78459EC"/>
    <w:multiLevelType w:val="multilevel"/>
    <w:tmpl w:val="16749E8A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485943DD"/>
    <w:multiLevelType w:val="multilevel"/>
    <w:tmpl w:val="81CA9A00"/>
    <w:lvl w:ilvl="0">
      <w:start w:val="1"/>
      <w:numFmt w:val="decimal"/>
      <w:lvlText w:val="%1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495E4E31"/>
    <w:multiLevelType w:val="multilevel"/>
    <w:tmpl w:val="CE063102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4AE32592"/>
    <w:multiLevelType w:val="multilevel"/>
    <w:tmpl w:val="1B4A3F60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4B500789"/>
    <w:multiLevelType w:val="multilevel"/>
    <w:tmpl w:val="674EA106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4DDE76A9"/>
    <w:multiLevelType w:val="multilevel"/>
    <w:tmpl w:val="FBC2E16A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53007737"/>
    <w:multiLevelType w:val="multilevel"/>
    <w:tmpl w:val="731096A2"/>
    <w:lvl w:ilvl="0">
      <w:start w:val="1"/>
      <w:numFmt w:val="decimal"/>
      <w:lvlText w:val="%1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53B03D43"/>
    <w:multiLevelType w:val="multilevel"/>
    <w:tmpl w:val="FEAE2004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55002362"/>
    <w:multiLevelType w:val="multilevel"/>
    <w:tmpl w:val="5D98F8F0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58336B8A"/>
    <w:multiLevelType w:val="multilevel"/>
    <w:tmpl w:val="93D61AA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58B0327B"/>
    <w:multiLevelType w:val="multilevel"/>
    <w:tmpl w:val="AC3C220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58C36B2B"/>
    <w:multiLevelType w:val="multilevel"/>
    <w:tmpl w:val="559C92D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5C9C2197"/>
    <w:multiLevelType w:val="multilevel"/>
    <w:tmpl w:val="8FE01D9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5E9303D5"/>
    <w:multiLevelType w:val="multilevel"/>
    <w:tmpl w:val="45A098B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655115E5"/>
    <w:multiLevelType w:val="multilevel"/>
    <w:tmpl w:val="43604882"/>
    <w:lvl w:ilvl="0">
      <w:start w:val="1"/>
      <w:numFmt w:val="decimal"/>
      <w:lvlText w:val="%1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657C0692"/>
    <w:multiLevelType w:val="multilevel"/>
    <w:tmpl w:val="7AE07AD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7" w15:restartNumberingAfterBreak="0">
    <w:nsid w:val="67200A27"/>
    <w:multiLevelType w:val="multilevel"/>
    <w:tmpl w:val="510EF04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6A1D2AA0"/>
    <w:multiLevelType w:val="multilevel"/>
    <w:tmpl w:val="D338A88C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6CEE4709"/>
    <w:multiLevelType w:val="multilevel"/>
    <w:tmpl w:val="D230057E"/>
    <w:lvl w:ilvl="0">
      <w:start w:val="1"/>
      <w:numFmt w:val="decimal"/>
      <w:lvlText w:val="%1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6DCE5432"/>
    <w:multiLevelType w:val="multilevel"/>
    <w:tmpl w:val="A5204310"/>
    <w:lvl w:ilvl="0">
      <w:start w:val="1"/>
      <w:numFmt w:val="decimal"/>
      <w:lvlText w:val="%1."/>
      <w:lvlJc w:val="left"/>
      <w:pPr>
        <w:tabs>
          <w:tab w:val="num" w:pos="0"/>
        </w:tabs>
        <w:ind w:left="3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70C5011A"/>
    <w:multiLevelType w:val="multilevel"/>
    <w:tmpl w:val="DEE48D4E"/>
    <w:lvl w:ilvl="0">
      <w:start w:val="1"/>
      <w:numFmt w:val="decimal"/>
      <w:lvlText w:val="%1)"/>
      <w:lvlJc w:val="left"/>
      <w:pPr>
        <w:tabs>
          <w:tab w:val="num" w:pos="0"/>
        </w:tabs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2" w15:restartNumberingAfterBreak="0">
    <w:nsid w:val="718678BD"/>
    <w:multiLevelType w:val="multilevel"/>
    <w:tmpl w:val="55D8980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3" w15:restartNumberingAfterBreak="0">
    <w:nsid w:val="72BC5FE1"/>
    <w:multiLevelType w:val="multilevel"/>
    <w:tmpl w:val="24C86F48"/>
    <w:lvl w:ilvl="0">
      <w:start w:val="1"/>
      <w:numFmt w:val="decimal"/>
      <w:lvlText w:val="%1)"/>
      <w:lvlJc w:val="left"/>
      <w:pPr>
        <w:tabs>
          <w:tab w:val="num" w:pos="0"/>
        </w:tabs>
        <w:ind w:left="7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7930055B"/>
    <w:multiLevelType w:val="multilevel"/>
    <w:tmpl w:val="35EA9C44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5" w15:restartNumberingAfterBreak="0">
    <w:nsid w:val="79B26959"/>
    <w:multiLevelType w:val="multilevel"/>
    <w:tmpl w:val="80E8C6E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6" w15:restartNumberingAfterBreak="0">
    <w:nsid w:val="7A735D58"/>
    <w:multiLevelType w:val="multilevel"/>
    <w:tmpl w:val="658E776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7DFF683C"/>
    <w:multiLevelType w:val="multilevel"/>
    <w:tmpl w:val="0D62DC7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7F083A10"/>
    <w:multiLevelType w:val="multilevel"/>
    <w:tmpl w:val="6BF040BA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37"/>
  </w:num>
  <w:num w:numId="2">
    <w:abstractNumId w:val="13"/>
  </w:num>
  <w:num w:numId="3">
    <w:abstractNumId w:val="48"/>
  </w:num>
  <w:num w:numId="4">
    <w:abstractNumId w:val="42"/>
  </w:num>
  <w:num w:numId="5">
    <w:abstractNumId w:val="57"/>
  </w:num>
  <w:num w:numId="6">
    <w:abstractNumId w:val="10"/>
  </w:num>
  <w:num w:numId="7">
    <w:abstractNumId w:val="32"/>
  </w:num>
  <w:num w:numId="8">
    <w:abstractNumId w:val="28"/>
  </w:num>
  <w:num w:numId="9">
    <w:abstractNumId w:val="49"/>
  </w:num>
  <w:num w:numId="10">
    <w:abstractNumId w:val="3"/>
  </w:num>
  <w:num w:numId="11">
    <w:abstractNumId w:val="51"/>
  </w:num>
  <w:num w:numId="12">
    <w:abstractNumId w:val="27"/>
  </w:num>
  <w:num w:numId="13">
    <w:abstractNumId w:val="47"/>
  </w:num>
  <w:num w:numId="14">
    <w:abstractNumId w:val="41"/>
  </w:num>
  <w:num w:numId="15">
    <w:abstractNumId w:val="43"/>
  </w:num>
  <w:num w:numId="16">
    <w:abstractNumId w:val="26"/>
  </w:num>
  <w:num w:numId="17">
    <w:abstractNumId w:val="46"/>
  </w:num>
  <w:num w:numId="18">
    <w:abstractNumId w:val="14"/>
  </w:num>
  <w:num w:numId="19">
    <w:abstractNumId w:val="39"/>
  </w:num>
  <w:num w:numId="20">
    <w:abstractNumId w:val="40"/>
  </w:num>
  <w:num w:numId="21">
    <w:abstractNumId w:val="1"/>
  </w:num>
  <w:num w:numId="22">
    <w:abstractNumId w:val="25"/>
  </w:num>
  <w:num w:numId="23">
    <w:abstractNumId w:val="52"/>
  </w:num>
  <w:num w:numId="24">
    <w:abstractNumId w:val="56"/>
  </w:num>
  <w:num w:numId="25">
    <w:abstractNumId w:val="12"/>
  </w:num>
  <w:num w:numId="26">
    <w:abstractNumId w:val="38"/>
  </w:num>
  <w:num w:numId="27">
    <w:abstractNumId w:val="31"/>
  </w:num>
  <w:num w:numId="28">
    <w:abstractNumId w:val="35"/>
  </w:num>
  <w:num w:numId="29">
    <w:abstractNumId w:val="54"/>
  </w:num>
  <w:num w:numId="30">
    <w:abstractNumId w:val="17"/>
  </w:num>
  <w:num w:numId="31">
    <w:abstractNumId w:val="34"/>
  </w:num>
  <w:num w:numId="32">
    <w:abstractNumId w:val="50"/>
  </w:num>
  <w:num w:numId="33">
    <w:abstractNumId w:val="18"/>
  </w:num>
  <w:num w:numId="34">
    <w:abstractNumId w:val="4"/>
  </w:num>
  <w:num w:numId="35">
    <w:abstractNumId w:val="21"/>
  </w:num>
  <w:num w:numId="36">
    <w:abstractNumId w:val="2"/>
  </w:num>
  <w:num w:numId="37">
    <w:abstractNumId w:val="19"/>
  </w:num>
  <w:num w:numId="38">
    <w:abstractNumId w:val="15"/>
  </w:num>
  <w:num w:numId="39">
    <w:abstractNumId w:val="23"/>
  </w:num>
  <w:num w:numId="40">
    <w:abstractNumId w:val="16"/>
  </w:num>
  <w:num w:numId="41">
    <w:abstractNumId w:val="45"/>
  </w:num>
  <w:num w:numId="42">
    <w:abstractNumId w:val="0"/>
  </w:num>
  <w:num w:numId="43">
    <w:abstractNumId w:val="58"/>
  </w:num>
  <w:num w:numId="44">
    <w:abstractNumId w:val="36"/>
  </w:num>
  <w:num w:numId="45">
    <w:abstractNumId w:val="11"/>
  </w:num>
  <w:num w:numId="46">
    <w:abstractNumId w:val="8"/>
  </w:num>
  <w:num w:numId="47">
    <w:abstractNumId w:val="7"/>
  </w:num>
  <w:num w:numId="48">
    <w:abstractNumId w:val="22"/>
  </w:num>
  <w:num w:numId="49">
    <w:abstractNumId w:val="24"/>
  </w:num>
  <w:num w:numId="50">
    <w:abstractNumId w:val="20"/>
  </w:num>
  <w:num w:numId="51">
    <w:abstractNumId w:val="53"/>
  </w:num>
  <w:num w:numId="52">
    <w:abstractNumId w:val="30"/>
  </w:num>
  <w:num w:numId="53">
    <w:abstractNumId w:val="5"/>
  </w:num>
  <w:num w:numId="54">
    <w:abstractNumId w:val="55"/>
  </w:num>
  <w:num w:numId="55">
    <w:abstractNumId w:val="6"/>
  </w:num>
  <w:num w:numId="56">
    <w:abstractNumId w:val="33"/>
  </w:num>
  <w:num w:numId="57">
    <w:abstractNumId w:val="29"/>
  </w:num>
  <w:num w:numId="58">
    <w:abstractNumId w:val="44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0C"/>
    <w:rsid w:val="000B1A0C"/>
    <w:rsid w:val="00655C52"/>
    <w:rsid w:val="00E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5EC1"/>
  <w15:docId w15:val="{9E69DE39-0D25-47C5-88B7-A819A0D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64" w:lineRule="auto"/>
      <w:ind w:left="10" w:hanging="10"/>
      <w:jc w:val="both"/>
    </w:pPr>
    <w:rPr>
      <w:rFonts w:ascii="Cambria" w:eastAsia="Cambria" w:hAnsi="Cambria" w:cs="Cambria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7" w:line="259" w:lineRule="auto"/>
      <w:ind w:left="10" w:right="467" w:hanging="10"/>
      <w:jc w:val="center"/>
      <w:outlineLvl w:val="0"/>
    </w:pPr>
    <w:rPr>
      <w:rFonts w:ascii="Cambria" w:eastAsia="Cambria" w:hAnsi="Cambria" w:cs="Cambria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7" w:line="247" w:lineRule="auto"/>
      <w:ind w:left="10" w:right="467" w:hanging="10"/>
      <w:outlineLvl w:val="1"/>
    </w:pPr>
    <w:rPr>
      <w:rFonts w:ascii="Cambria" w:eastAsia="Cambria" w:hAnsi="Cambria" w:cs="Cambria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mbria" w:eastAsia="Cambria" w:hAnsi="Cambria" w:cs="Cambria"/>
      <w:b/>
      <w:color w:val="000000"/>
      <w:sz w:val="23"/>
    </w:rPr>
  </w:style>
  <w:style w:type="character" w:customStyle="1" w:styleId="Nagwek2Znak">
    <w:name w:val="Nagłówek 2 Znak"/>
    <w:link w:val="Nagwek2"/>
    <w:qFormat/>
    <w:rPr>
      <w:rFonts w:ascii="Cambria" w:eastAsia="Cambria" w:hAnsi="Cambria" w:cs="Cambria"/>
      <w:b/>
      <w:color w:val="000000"/>
      <w:sz w:val="23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2-03-2022&amp;qplikid=493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02-03-2022&amp;qplikid=49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02-03-2022&amp;qplikid=4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02-03-2022&amp;qplikid=49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10435</Words>
  <Characters>62614</Characters>
  <Application>Microsoft Office Word</Application>
  <DocSecurity>0</DocSecurity>
  <Lines>521</Lines>
  <Paragraphs>145</Paragraphs>
  <ScaleCrop>false</ScaleCrop>
  <Company>Miejskie Przedszkole nr 74 w Katowicach</Company>
  <LinksUpToDate>false</LinksUpToDate>
  <CharactersWithSpaces>72904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Faksa</dc:creator>
  <dc:description/>
  <cp:lastModifiedBy>Dell</cp:lastModifiedBy>
  <cp:revision>8</cp:revision>
  <cp:lastPrinted>2023-05-16T12:25:00Z</cp:lastPrinted>
  <dcterms:created xsi:type="dcterms:W3CDTF">2022-03-17T14:26:00Z</dcterms:created>
  <dcterms:modified xsi:type="dcterms:W3CDTF">2023-05-24T03:29:00Z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Miejskie Przedszkole nr 74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