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46" w:rsidRDefault="00EF2646" w:rsidP="00EF2646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EF2646" w:rsidRDefault="00EF2646" w:rsidP="00EF2646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Szkoln</w:t>
      </w:r>
      <w:bookmarkStart w:id="0" w:name="_Hlk126075867"/>
      <w:r>
        <w:rPr>
          <w:rFonts w:ascii="Times New Roman" w:hAnsi="Times New Roman" w:cs="Times New Roman"/>
          <w:b/>
          <w:sz w:val="24"/>
          <w:szCs w:val="24"/>
        </w:rPr>
        <w:t>ego Konkursu Plastycznego</w:t>
      </w:r>
    </w:p>
    <w:p w:rsidR="00EF2646" w:rsidRDefault="00EF2646" w:rsidP="00EF2646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pt. </w:t>
      </w:r>
      <w:bookmarkEnd w:id="0"/>
      <w:r>
        <w:rPr>
          <w:rFonts w:ascii="Times New Roman" w:hAnsi="Times New Roman" w:cs="Times New Roman"/>
          <w:b/>
          <w:i/>
          <w:iCs/>
          <w:sz w:val="24"/>
          <w:szCs w:val="24"/>
        </w:rPr>
        <w:t>„Zdrowy człowiek – czyste środowisko” .</w:t>
      </w:r>
    </w:p>
    <w:p w:rsidR="00EF2646" w:rsidRDefault="00EF2646" w:rsidP="00EF2646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konkurs realizowany w ramach Dnia Sprzątania Świata w Szkole Podstawowej Nr 15 im. Polskich Noblistów w Częstochowie.</w:t>
      </w:r>
    </w:p>
    <w:p w:rsidR="00EF2646" w:rsidRDefault="00EF2646" w:rsidP="00EF264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Organizatorzy</w:t>
      </w: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Szkoły Podstawowej Nr 15 im. Polskich Noblistów w Częstochowie:</w:t>
      </w:r>
    </w:p>
    <w:p w:rsidR="00EF2646" w:rsidRDefault="00EF2646" w:rsidP="00EF2646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Biczak</w:t>
      </w:r>
      <w:proofErr w:type="spellEnd"/>
    </w:p>
    <w:p w:rsidR="00EF2646" w:rsidRDefault="00EF2646" w:rsidP="00EF2646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Wojdała</w:t>
      </w:r>
    </w:p>
    <w:p w:rsidR="00EF2646" w:rsidRDefault="00EF2646" w:rsidP="00EF2646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Marcin Rybiałek</w:t>
      </w: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46" w:rsidRDefault="00EF2646" w:rsidP="00EF2646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EF2646" w:rsidRDefault="00EF2646" w:rsidP="00EF2646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24"/>
          <w:szCs w:val="24"/>
        </w:rPr>
        <w:t>kształtowanie umiejętności i wrażliwości dbania o estetykę najbliższego otoczenia,</w:t>
      </w:r>
    </w:p>
    <w:p w:rsidR="00EF2646" w:rsidRDefault="00EF2646" w:rsidP="00EF2646">
      <w:pPr>
        <w:pStyle w:val="Standard"/>
        <w:numPr>
          <w:ilvl w:val="0"/>
          <w:numId w:val="3"/>
        </w:numPr>
        <w:spacing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pogłębianie wiedzy na temat negatywnych skutków oddziaływania śmieci na środowisko naturalne,</w:t>
      </w:r>
    </w:p>
    <w:p w:rsidR="00EF2646" w:rsidRDefault="00EF2646" w:rsidP="00EF2646">
      <w:pPr>
        <w:pStyle w:val="Standard"/>
        <w:numPr>
          <w:ilvl w:val="0"/>
          <w:numId w:val="3"/>
        </w:num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rozwijanie wyobraźni i kształtowanie wrażliwości estetycznej uczniów poprzez zachęcanie do podejmowania aktywności twórczej.</w:t>
      </w: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46" w:rsidRDefault="00EF2646" w:rsidP="00EF2646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ZASIĘG TERYTORIALNY I CZAS TRWANIA KONKURSU</w:t>
      </w:r>
    </w:p>
    <w:p w:rsidR="00EF2646" w:rsidRDefault="00EF2646" w:rsidP="00EF2646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 xml:space="preserve"> konkurs obejmuje swoim zasięgiem uczniów  klas 4-8 Szkoły Podstawowej Nr 15 im.            Polskich Noblistów w Częstochowie.</w:t>
      </w:r>
    </w:p>
    <w:p w:rsidR="00EF2646" w:rsidRDefault="00EF2646" w:rsidP="00EF2646">
      <w:pPr>
        <w:pStyle w:val="Standard"/>
        <w:numPr>
          <w:ilvl w:val="0"/>
          <w:numId w:val="5"/>
        </w:num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czas trwania konkursu - od 11 września do 15 września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roku.</w:t>
      </w: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2646" w:rsidRDefault="00EF2646" w:rsidP="00EF2646">
      <w:pPr>
        <w:pStyle w:val="Standard"/>
        <w:numPr>
          <w:ilvl w:val="0"/>
          <w:numId w:val="6"/>
        </w:numPr>
        <w:spacing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ZASADY I PRZEBIEG KONKURSU</w:t>
      </w:r>
    </w:p>
    <w:p w:rsidR="00EF2646" w:rsidRDefault="00EF2646" w:rsidP="00EF2646">
      <w:pPr>
        <w:pStyle w:val="Standard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Zadanie uczestników Konkursu polega na dostarczeniu pracy plastycznej o tematyce ekologicznej, wykonanej w technice przestrzennej lub kolażu z </w:t>
      </w:r>
      <w:r>
        <w:rPr>
          <w:rFonts w:ascii="Times New Roman" w:hAnsi="Times New Roman" w:cs="Times New Roman"/>
          <w:sz w:val="24"/>
          <w:szCs w:val="24"/>
          <w:u w:val="single"/>
        </w:rPr>
        <w:t>czystych</w:t>
      </w:r>
      <w:r>
        <w:rPr>
          <w:rFonts w:ascii="Times New Roman" w:hAnsi="Times New Roman" w:cs="Times New Roman"/>
          <w:sz w:val="24"/>
          <w:szCs w:val="24"/>
        </w:rPr>
        <w:t xml:space="preserve"> śmieci takich jak np.: kapsle,</w:t>
      </w:r>
      <w:r w:rsidR="00762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nakrętki, opakowania PET, kawałki folii itp. trwale zespolone a w przypadku techniki kolażu przytwierdzone do kartki, najlepiej brystolu o formacie:A3.</w:t>
      </w:r>
    </w:p>
    <w:p w:rsidR="00EF2646" w:rsidRDefault="00EF2646" w:rsidP="00EF2646">
      <w:pPr>
        <w:pStyle w:val="Standard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Praca powinna być wykonana samodzielnie, estetycznie i dostarczona do  organizatorów konkursu w sposób wykluczający zniszczenie lub uszkodzenie pracy.</w:t>
      </w:r>
    </w:p>
    <w:p w:rsidR="00EF2646" w:rsidRDefault="00EF2646" w:rsidP="00EF2646">
      <w:pPr>
        <w:pStyle w:val="Standard"/>
        <w:spacing w:line="276" w:lineRule="auto"/>
      </w:pP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konkursowa powinna być czytelnie podpisana imieniem i nazwiskiem autora oraz klasą z której pochodzi autor.</w:t>
      </w: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Organizator nie zwraca dostarczonych prac konkursowych,</w:t>
      </w: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WYŁONIENIE ZWYCIĘZCÓW I NAGRODY</w:t>
      </w: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zwycięzcy Konkursu zostaną wybrani przez Komisję Konkursową na podstawie oceny zgłoszonych prac konkursowych,</w:t>
      </w: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Komisja Konkursowa ocenia prawidłowo dostarczone Prace Konkursowe według następujących łącznych kryteriów:</w:t>
      </w:r>
    </w:p>
    <w:p w:rsidR="00EF2646" w:rsidRDefault="00EF2646" w:rsidP="00EF2646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Pracy Konkursowej,</w:t>
      </w:r>
    </w:p>
    <w:p w:rsidR="00EF2646" w:rsidRDefault="00EF2646" w:rsidP="00EF2646">
      <w:pPr>
        <w:pStyle w:val="Standard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Uczestnika w zakresie pomysłu na pracę plastyczną,</w:t>
      </w:r>
    </w:p>
    <w:p w:rsidR="00EF2646" w:rsidRDefault="00EF2646" w:rsidP="00EF2646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styl i swobodę plastycznej wypowiedzi,</w:t>
      </w:r>
    </w:p>
    <w:p w:rsidR="00EF2646" w:rsidRDefault="00EF2646" w:rsidP="00EF2646">
      <w:pPr>
        <w:pStyle w:val="Standard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elementów związanych z ekologią lub/oraz z estetyką najbliższego środowiska naturalnego.</w:t>
      </w:r>
    </w:p>
    <w:p w:rsidR="00EF2646" w:rsidRDefault="00EF2646" w:rsidP="00EF2646">
      <w:pPr>
        <w:pStyle w:val="Standard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estetykę wykonania.</w:t>
      </w:r>
    </w:p>
    <w:p w:rsidR="00EF2646" w:rsidRDefault="00EF2646" w:rsidP="00EF2646">
      <w:r>
        <w:rPr>
          <w:rFonts w:ascii="Times New Roman" w:hAnsi="Times New Roman" w:cs="Times New Roman"/>
          <w:sz w:val="24"/>
          <w:szCs w:val="24"/>
        </w:rPr>
        <w:t>Nagrodami w konkursie będą punkty dodatnie za zajęte miejsce oraz za udział a także oceny celujące z plastyki.</w:t>
      </w:r>
    </w:p>
    <w:p w:rsidR="00EF2646" w:rsidRDefault="00EF2646" w:rsidP="00EF2646">
      <w:pPr>
        <w:pStyle w:val="Standard"/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46" w:rsidRDefault="00EF2646" w:rsidP="00EF2646">
      <w:pPr>
        <w:pStyle w:val="Standar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OGŁOSZENIE WYNIKÓW</w:t>
      </w: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wynikach konkursu,  uczestnicy zostaną poinformowani na podsumowaniu  Dnia Sprzątania Świata .</w:t>
      </w:r>
    </w:p>
    <w:p w:rsidR="00EF2646" w:rsidRDefault="00455770" w:rsidP="00EF2646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EF2646">
        <w:rPr>
          <w:rFonts w:ascii="Times New Roman" w:hAnsi="Times New Roman" w:cs="Times New Roman"/>
          <w:sz w:val="24"/>
          <w:szCs w:val="24"/>
        </w:rPr>
        <w:t>zostaną przyznane miejsca: I, II, III oraz wyróżnienia.</w:t>
      </w:r>
    </w:p>
    <w:p w:rsidR="00EF2646" w:rsidRDefault="00EF2646" w:rsidP="00EF2646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5596" w:rsidRDefault="009F5596"/>
    <w:sectPr w:rsidR="009F5596" w:rsidSect="00B145A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609"/>
    <w:multiLevelType w:val="multilevel"/>
    <w:tmpl w:val="584007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132607"/>
    <w:multiLevelType w:val="multilevel"/>
    <w:tmpl w:val="3886D4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02B7E71"/>
    <w:multiLevelType w:val="multilevel"/>
    <w:tmpl w:val="F48E93AA"/>
    <w:styleLink w:val="WWNum2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">
    <w:nsid w:val="16434449"/>
    <w:multiLevelType w:val="multilevel"/>
    <w:tmpl w:val="CC6E38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FE21AD8"/>
    <w:multiLevelType w:val="multilevel"/>
    <w:tmpl w:val="F27660EC"/>
    <w:styleLink w:val="WWNum3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">
    <w:nsid w:val="2FEC253F"/>
    <w:multiLevelType w:val="multilevel"/>
    <w:tmpl w:val="301E536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2B800C8"/>
    <w:multiLevelType w:val="multilevel"/>
    <w:tmpl w:val="41302462"/>
    <w:styleLink w:val="WWNum4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7">
    <w:nsid w:val="501E4E4F"/>
    <w:multiLevelType w:val="multilevel"/>
    <w:tmpl w:val="F8C2D7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3EE498F"/>
    <w:multiLevelType w:val="multilevel"/>
    <w:tmpl w:val="64A6CA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2646"/>
    <w:rsid w:val="001065F7"/>
    <w:rsid w:val="00455770"/>
    <w:rsid w:val="0076217A"/>
    <w:rsid w:val="008D6213"/>
    <w:rsid w:val="009F5596"/>
    <w:rsid w:val="00B145A1"/>
    <w:rsid w:val="00B4417E"/>
    <w:rsid w:val="00DE3AEA"/>
    <w:rsid w:val="00E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46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2646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numbering" w:customStyle="1" w:styleId="WWNum2">
    <w:name w:val="WWNum2"/>
    <w:rsid w:val="00EF2646"/>
    <w:pPr>
      <w:numPr>
        <w:numId w:val="7"/>
      </w:numPr>
    </w:pPr>
  </w:style>
  <w:style w:type="numbering" w:customStyle="1" w:styleId="WWNum3">
    <w:name w:val="WWNum3"/>
    <w:rsid w:val="00EF2646"/>
    <w:pPr>
      <w:numPr>
        <w:numId w:val="9"/>
      </w:numPr>
    </w:pPr>
  </w:style>
  <w:style w:type="numbering" w:customStyle="1" w:styleId="WWNum4">
    <w:name w:val="WWNum4"/>
    <w:rsid w:val="00EF264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Wojdała</dc:creator>
  <cp:keywords/>
  <dc:description/>
  <cp:lastModifiedBy>Admin</cp:lastModifiedBy>
  <cp:revision>3</cp:revision>
  <dcterms:created xsi:type="dcterms:W3CDTF">2023-09-11T10:55:00Z</dcterms:created>
  <dcterms:modified xsi:type="dcterms:W3CDTF">2023-09-11T14:36:00Z</dcterms:modified>
</cp:coreProperties>
</file>