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902F1" w14:textId="650F5D3A" w:rsidR="00321A9F" w:rsidRDefault="00321A9F" w:rsidP="00321A9F">
      <w:pPr>
        <w:pStyle w:val="Podtytu"/>
        <w:ind w:left="0"/>
        <w:contextualSpacing/>
        <w:jc w:val="both"/>
        <w:rPr>
          <w:szCs w:val="22"/>
        </w:rPr>
      </w:pPr>
      <w:r>
        <w:rPr>
          <w:szCs w:val="22"/>
        </w:rPr>
        <w:t>WYMAGANIA EDUKACYJNE KLASA IV</w:t>
      </w:r>
    </w:p>
    <w:p w14:paraId="777CA3AE" w14:textId="77777777" w:rsidR="00321A9F" w:rsidRDefault="00321A9F" w:rsidP="00321A9F">
      <w:pPr>
        <w:pStyle w:val="Podtytu"/>
        <w:ind w:left="0"/>
        <w:contextualSpacing/>
        <w:jc w:val="both"/>
        <w:rPr>
          <w:szCs w:val="22"/>
        </w:rPr>
      </w:pPr>
    </w:p>
    <w:p w14:paraId="79B2BAA4" w14:textId="52328748" w:rsidR="00321A9F" w:rsidRDefault="00321A9F" w:rsidP="00321A9F">
      <w:pPr>
        <w:pStyle w:val="Podtytu"/>
        <w:ind w:left="0"/>
        <w:contextualSpacing/>
        <w:jc w:val="both"/>
        <w:rPr>
          <w:szCs w:val="22"/>
        </w:rPr>
      </w:pPr>
      <w:r>
        <w:rPr>
          <w:szCs w:val="22"/>
        </w:rPr>
        <w:t>Ogólne kryteria ocen z religii:</w:t>
      </w:r>
    </w:p>
    <w:p w14:paraId="58AF2F25" w14:textId="77777777" w:rsidR="00321A9F" w:rsidRDefault="00321A9F" w:rsidP="00321A9F">
      <w:pPr>
        <w:pStyle w:val="Podtytu"/>
        <w:ind w:left="0"/>
        <w:contextualSpacing/>
        <w:jc w:val="both"/>
        <w:rPr>
          <w:b w:val="0"/>
          <w:szCs w:val="22"/>
        </w:rPr>
      </w:pPr>
      <w:r>
        <w:rPr>
          <w:szCs w:val="22"/>
        </w:rPr>
        <w:t>Celujący</w:t>
      </w:r>
      <w:r w:rsidRPr="00DE5AD9">
        <w:rPr>
          <w:b w:val="0"/>
          <w:szCs w:val="22"/>
        </w:rPr>
        <w:t xml:space="preserve">: </w:t>
      </w:r>
    </w:p>
    <w:p w14:paraId="53B08B29" w14:textId="77777777" w:rsidR="00321A9F" w:rsidRDefault="00321A9F" w:rsidP="00321A9F">
      <w:pPr>
        <w:pStyle w:val="Podtytu"/>
        <w:ind w:left="0"/>
        <w:contextualSpacing/>
        <w:jc w:val="both"/>
        <w:rPr>
          <w:b w:val="0"/>
          <w:szCs w:val="22"/>
        </w:rPr>
      </w:pPr>
      <w:r w:rsidRPr="00DE5AD9">
        <w:rPr>
          <w:b w:val="0"/>
          <w:szCs w:val="22"/>
        </w:rPr>
        <w:t>Uczeń</w:t>
      </w:r>
      <w:r>
        <w:rPr>
          <w:b w:val="0"/>
          <w:szCs w:val="22"/>
        </w:rPr>
        <w:t xml:space="preserve">: </w:t>
      </w:r>
    </w:p>
    <w:p w14:paraId="36D7933D" w14:textId="77777777" w:rsidR="00321A9F" w:rsidRDefault="00321A9F" w:rsidP="00321A9F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spełnia wymagania na ocenę bardzo dobrą</w:t>
      </w:r>
    </w:p>
    <w:p w14:paraId="073861DB" w14:textId="77777777" w:rsidR="00321A9F" w:rsidRDefault="00321A9F" w:rsidP="00321A9F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posiada wiedzę wykraczającą poza program oraz potrafi ją twórczo wprowadzać w życie</w:t>
      </w:r>
    </w:p>
    <w:p w14:paraId="190EC81B" w14:textId="77777777" w:rsidR="00321A9F" w:rsidRDefault="00321A9F" w:rsidP="00321A9F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aktywnie uczestniczy w zajęciach i systematycznie prowadzi ćwiczenia</w:t>
      </w:r>
    </w:p>
    <w:p w14:paraId="671F7A77" w14:textId="77777777" w:rsidR="00321A9F" w:rsidRDefault="00321A9F" w:rsidP="00321A9F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 xml:space="preserve">wykonuje dodatkowe zadania dla chętnych </w:t>
      </w:r>
    </w:p>
    <w:p w14:paraId="3DAA0C16" w14:textId="77777777" w:rsidR="00321A9F" w:rsidRDefault="00321A9F" w:rsidP="00321A9F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bierze udział w konkursach przedmiotowych</w:t>
      </w:r>
    </w:p>
    <w:p w14:paraId="3F9E6E33" w14:textId="77777777" w:rsidR="00321A9F" w:rsidRDefault="00321A9F" w:rsidP="00321A9F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uczestniczy w zajęciach dodatkowych o tematyce religijnej w szkole lub parafii</w:t>
      </w:r>
    </w:p>
    <w:p w14:paraId="3BF67BEF" w14:textId="77777777" w:rsidR="00321A9F" w:rsidRDefault="00321A9F" w:rsidP="00321A9F">
      <w:pPr>
        <w:pStyle w:val="Podtytu"/>
        <w:contextualSpacing/>
        <w:jc w:val="both"/>
        <w:rPr>
          <w:b w:val="0"/>
          <w:szCs w:val="22"/>
        </w:rPr>
      </w:pPr>
    </w:p>
    <w:p w14:paraId="79FD5EC1" w14:textId="77777777" w:rsidR="00321A9F" w:rsidRPr="003870D9" w:rsidRDefault="00321A9F" w:rsidP="00321A9F">
      <w:pPr>
        <w:pStyle w:val="Podtytu"/>
        <w:contextualSpacing/>
        <w:jc w:val="both"/>
        <w:rPr>
          <w:szCs w:val="22"/>
        </w:rPr>
      </w:pPr>
      <w:r w:rsidRPr="003870D9">
        <w:rPr>
          <w:szCs w:val="22"/>
        </w:rPr>
        <w:t>Bardzo dobry</w:t>
      </w:r>
    </w:p>
    <w:p w14:paraId="082917A4" w14:textId="77777777" w:rsidR="00321A9F" w:rsidRDefault="00321A9F" w:rsidP="00321A9F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Uczeń:</w:t>
      </w:r>
    </w:p>
    <w:p w14:paraId="2B7C9611" w14:textId="77777777" w:rsidR="00321A9F" w:rsidRDefault="00321A9F" w:rsidP="00321A9F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opanował wiedzę i umiejętności określane programem nauczania</w:t>
      </w:r>
    </w:p>
    <w:p w14:paraId="6595D973" w14:textId="77777777" w:rsidR="00321A9F" w:rsidRDefault="00321A9F" w:rsidP="00321A9F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ma prawidłowo uzupełnione ćwiczenia w podręczniku</w:t>
      </w:r>
    </w:p>
    <w:p w14:paraId="40C3F15C" w14:textId="77777777" w:rsidR="00321A9F" w:rsidRDefault="00321A9F" w:rsidP="00321A9F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chętnie i systematycznie uczestniczy w zajęciach</w:t>
      </w:r>
    </w:p>
    <w:p w14:paraId="380F356F" w14:textId="77777777" w:rsidR="00321A9F" w:rsidRDefault="00321A9F" w:rsidP="00321A9F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jest aktywny na zajęciach</w:t>
      </w:r>
    </w:p>
    <w:p w14:paraId="3A81A317" w14:textId="77777777" w:rsidR="00321A9F" w:rsidRDefault="00321A9F" w:rsidP="00321A9F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okazuje szacunek podczas modlitwy i słuchania Słowa Bożego</w:t>
      </w:r>
    </w:p>
    <w:p w14:paraId="1A5A72F0" w14:textId="77777777" w:rsidR="00321A9F" w:rsidRDefault="00321A9F" w:rsidP="00321A9F">
      <w:pPr>
        <w:pStyle w:val="Podtytu"/>
        <w:contextualSpacing/>
        <w:jc w:val="both"/>
        <w:rPr>
          <w:b w:val="0"/>
          <w:szCs w:val="22"/>
        </w:rPr>
      </w:pPr>
    </w:p>
    <w:p w14:paraId="1AF822E7" w14:textId="77777777" w:rsidR="00321A9F" w:rsidRPr="003870D9" w:rsidRDefault="00321A9F" w:rsidP="00321A9F">
      <w:pPr>
        <w:pStyle w:val="Podtytu"/>
        <w:contextualSpacing/>
        <w:jc w:val="both"/>
        <w:rPr>
          <w:szCs w:val="22"/>
        </w:rPr>
      </w:pPr>
      <w:r w:rsidRPr="003870D9">
        <w:rPr>
          <w:szCs w:val="22"/>
        </w:rPr>
        <w:t>Dobry</w:t>
      </w:r>
    </w:p>
    <w:p w14:paraId="3C5FB6DC" w14:textId="77777777" w:rsidR="00321A9F" w:rsidRDefault="00321A9F" w:rsidP="00321A9F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Uczeń:</w:t>
      </w:r>
    </w:p>
    <w:p w14:paraId="3EF6DF94" w14:textId="77777777" w:rsidR="00321A9F" w:rsidRDefault="00321A9F" w:rsidP="00321A9F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opanował wiedzę i umiejętności określone programem nauczania</w:t>
      </w:r>
    </w:p>
    <w:p w14:paraId="1FEBF973" w14:textId="77777777" w:rsidR="00321A9F" w:rsidRDefault="00321A9F" w:rsidP="00321A9F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ma dobrą umiejętność zastosowania zdobytej wiedzy</w:t>
      </w:r>
    </w:p>
    <w:p w14:paraId="3ACD6B99" w14:textId="77777777" w:rsidR="00321A9F" w:rsidRDefault="00321A9F" w:rsidP="00321A9F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osiąga postępy podczas zajęć</w:t>
      </w:r>
    </w:p>
    <w:p w14:paraId="75A5969C" w14:textId="77777777" w:rsidR="00321A9F" w:rsidRDefault="00321A9F" w:rsidP="00321A9F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jest chętny do pracy</w:t>
      </w:r>
    </w:p>
    <w:p w14:paraId="6C8FCA31" w14:textId="77777777" w:rsidR="00321A9F" w:rsidRDefault="00321A9F" w:rsidP="00321A9F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okazuje szacunek podczas modlitwy i słuchania Słowa Bożego</w:t>
      </w:r>
    </w:p>
    <w:p w14:paraId="634CACD0" w14:textId="77777777" w:rsidR="00321A9F" w:rsidRDefault="00321A9F" w:rsidP="00321A9F">
      <w:pPr>
        <w:pStyle w:val="Podtytu"/>
        <w:contextualSpacing/>
        <w:jc w:val="both"/>
        <w:rPr>
          <w:b w:val="0"/>
          <w:szCs w:val="22"/>
        </w:rPr>
      </w:pPr>
    </w:p>
    <w:p w14:paraId="0F8EA0E0" w14:textId="77777777" w:rsidR="00321A9F" w:rsidRPr="003870D9" w:rsidRDefault="00321A9F" w:rsidP="00321A9F">
      <w:pPr>
        <w:pStyle w:val="Podtytu"/>
        <w:contextualSpacing/>
        <w:jc w:val="both"/>
        <w:rPr>
          <w:szCs w:val="22"/>
        </w:rPr>
      </w:pPr>
      <w:r w:rsidRPr="003870D9">
        <w:rPr>
          <w:szCs w:val="22"/>
        </w:rPr>
        <w:t>Dostateczny</w:t>
      </w:r>
    </w:p>
    <w:p w14:paraId="6DBE67C5" w14:textId="77777777" w:rsidR="00321A9F" w:rsidRDefault="00321A9F" w:rsidP="00321A9F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Uczeń:</w:t>
      </w:r>
    </w:p>
    <w:p w14:paraId="3C9FEBD3" w14:textId="77777777" w:rsidR="00321A9F" w:rsidRDefault="00321A9F" w:rsidP="00321A9F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lastRenderedPageBreak/>
        <w:t>opanował wiedzę i umiejętności umożliwiające dalsze zdobywanie wiedzy,</w:t>
      </w:r>
    </w:p>
    <w:p w14:paraId="5E26CFD9" w14:textId="77777777" w:rsidR="00321A9F" w:rsidRDefault="00321A9F" w:rsidP="00321A9F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w jego wiadomościach są wyraźne luki</w:t>
      </w:r>
    </w:p>
    <w:p w14:paraId="12009BA4" w14:textId="77777777" w:rsidR="00321A9F" w:rsidRDefault="00321A9F" w:rsidP="00321A9F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wykazuje chęć do pracy na zajęciach</w:t>
      </w:r>
    </w:p>
    <w:p w14:paraId="3C5F93F5" w14:textId="77777777" w:rsidR="00321A9F" w:rsidRDefault="00321A9F" w:rsidP="00321A9F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ma braki w wykonywaniu ćwiczeń</w:t>
      </w:r>
    </w:p>
    <w:p w14:paraId="39BBEC61" w14:textId="77777777" w:rsidR="00321A9F" w:rsidRDefault="00321A9F" w:rsidP="00321A9F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okazuje szacunek podczas modlitwy i słuchania Słowa Bożego</w:t>
      </w:r>
    </w:p>
    <w:p w14:paraId="79681EED" w14:textId="77777777" w:rsidR="00321A9F" w:rsidRDefault="00321A9F" w:rsidP="00321A9F">
      <w:pPr>
        <w:pStyle w:val="Podtytu"/>
        <w:contextualSpacing/>
        <w:jc w:val="both"/>
        <w:rPr>
          <w:b w:val="0"/>
          <w:szCs w:val="22"/>
        </w:rPr>
      </w:pPr>
    </w:p>
    <w:p w14:paraId="2A775433" w14:textId="77777777" w:rsidR="00321A9F" w:rsidRPr="003870D9" w:rsidRDefault="00321A9F" w:rsidP="00321A9F">
      <w:pPr>
        <w:pStyle w:val="Podtytu"/>
        <w:contextualSpacing/>
        <w:jc w:val="both"/>
        <w:rPr>
          <w:szCs w:val="22"/>
        </w:rPr>
      </w:pPr>
      <w:r w:rsidRPr="003870D9">
        <w:rPr>
          <w:szCs w:val="22"/>
        </w:rPr>
        <w:t>Dopuszczający:</w:t>
      </w:r>
    </w:p>
    <w:p w14:paraId="3EE5E3CC" w14:textId="77777777" w:rsidR="00321A9F" w:rsidRDefault="00321A9F" w:rsidP="00321A9F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Uczeń:</w:t>
      </w:r>
    </w:p>
    <w:p w14:paraId="1460D697" w14:textId="77777777" w:rsidR="00321A9F" w:rsidRDefault="00321A9F" w:rsidP="00321A9F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zdobyte wiadomości nie są wystarczające do uzyskania podstawowej wiedzy religijnej</w:t>
      </w:r>
    </w:p>
    <w:p w14:paraId="62150B49" w14:textId="77777777" w:rsidR="00321A9F" w:rsidRPr="00DE5AD9" w:rsidRDefault="00321A9F" w:rsidP="00321A9F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niechętnie uczestniczy w zajęciach</w:t>
      </w:r>
    </w:p>
    <w:p w14:paraId="5C5EE4B5" w14:textId="77777777" w:rsidR="00321A9F" w:rsidRDefault="00321A9F" w:rsidP="00321A9F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wymaga pomocy przy wykonywaniu prostych zadań</w:t>
      </w:r>
    </w:p>
    <w:p w14:paraId="3F78D0E4" w14:textId="77777777" w:rsidR="00321A9F" w:rsidRDefault="00321A9F" w:rsidP="00321A9F">
      <w:pPr>
        <w:pStyle w:val="Podtytu"/>
        <w:contextualSpacing/>
        <w:jc w:val="both"/>
        <w:rPr>
          <w:b w:val="0"/>
          <w:szCs w:val="22"/>
        </w:rPr>
      </w:pPr>
    </w:p>
    <w:p w14:paraId="18F28C34" w14:textId="77777777" w:rsidR="00321A9F" w:rsidRPr="003870D9" w:rsidRDefault="00321A9F" w:rsidP="00321A9F">
      <w:pPr>
        <w:pStyle w:val="Podtytu"/>
        <w:contextualSpacing/>
        <w:jc w:val="both"/>
        <w:rPr>
          <w:szCs w:val="22"/>
        </w:rPr>
      </w:pPr>
      <w:r w:rsidRPr="003870D9">
        <w:rPr>
          <w:szCs w:val="22"/>
        </w:rPr>
        <w:t>Niedostateczny:</w:t>
      </w:r>
    </w:p>
    <w:p w14:paraId="2BF96469" w14:textId="77777777" w:rsidR="00321A9F" w:rsidRDefault="00321A9F" w:rsidP="00321A9F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Uczeń:</w:t>
      </w:r>
    </w:p>
    <w:p w14:paraId="198DC87E" w14:textId="77777777" w:rsidR="00321A9F" w:rsidRDefault="00321A9F" w:rsidP="00321A9F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nie opanował podstawowych widomości i umiejętności określonych programem nauczania</w:t>
      </w:r>
    </w:p>
    <w:p w14:paraId="6F515406" w14:textId="77777777" w:rsidR="00321A9F" w:rsidRDefault="00321A9F" w:rsidP="00321A9F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notorycznie brak mu chęci do pracy i uczestniczenia w zajęciach</w:t>
      </w:r>
    </w:p>
    <w:p w14:paraId="1E116A9C" w14:textId="77777777" w:rsidR="00321A9F" w:rsidRDefault="00321A9F" w:rsidP="00321A9F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 xml:space="preserve">Ponieważ religia jest przedmiotem nieobowiązkowym, należy przed ewentualnym wystawieniem oceny niedostatecznej, zbadać sytuację ucznia, podjąć próbę rozmowy z wychowawcą, pedagogiem, rodzicami (opiekunami prawnymi), etc. i spróbować udzielić uczniowi wszelkiej możliwej pomocy, aby podjął on próbę sprostania stawianym przed nim wymaganiom. </w:t>
      </w:r>
    </w:p>
    <w:p w14:paraId="1D33A30A" w14:textId="77777777" w:rsidR="00321A9F" w:rsidRDefault="00321A9F" w:rsidP="00321A9F">
      <w:pPr>
        <w:pStyle w:val="Podtytu"/>
        <w:contextualSpacing/>
        <w:jc w:val="both"/>
        <w:rPr>
          <w:b w:val="0"/>
          <w:szCs w:val="22"/>
        </w:rPr>
      </w:pPr>
    </w:p>
    <w:p w14:paraId="61026B3B" w14:textId="77777777" w:rsidR="00321A9F" w:rsidRDefault="00321A9F" w:rsidP="00321A9F">
      <w:pPr>
        <w:pStyle w:val="Podtytu"/>
        <w:contextualSpacing/>
        <w:jc w:val="both"/>
        <w:rPr>
          <w:b w:val="0"/>
          <w:szCs w:val="22"/>
        </w:rPr>
      </w:pPr>
      <w:r w:rsidRPr="003870D9">
        <w:rPr>
          <w:szCs w:val="22"/>
        </w:rPr>
        <w:t>Sposoby informowania uczniów i rodziców o ocenach</w:t>
      </w:r>
      <w:r>
        <w:rPr>
          <w:b w:val="0"/>
          <w:szCs w:val="22"/>
        </w:rPr>
        <w:t>:</w:t>
      </w:r>
    </w:p>
    <w:p w14:paraId="34D8A3E8" w14:textId="77777777" w:rsidR="00321A9F" w:rsidRDefault="00321A9F" w:rsidP="00321A9F">
      <w:pPr>
        <w:pStyle w:val="Podtytu"/>
        <w:numPr>
          <w:ilvl w:val="0"/>
          <w:numId w:val="2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Na pierwszej lekcji przedstawiamy zasady przedmiotowego oceniania i tłumaczymy wszelkie wątpliwości</w:t>
      </w:r>
    </w:p>
    <w:p w14:paraId="7614BD37" w14:textId="77777777" w:rsidR="00321A9F" w:rsidRDefault="00321A9F" w:rsidP="00321A9F">
      <w:pPr>
        <w:pStyle w:val="Podtytu"/>
        <w:numPr>
          <w:ilvl w:val="0"/>
          <w:numId w:val="2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 xml:space="preserve">Na pierwszych zebraniach w roku szkolnym informujemy o nim rodziców </w:t>
      </w:r>
    </w:p>
    <w:p w14:paraId="14ABE131" w14:textId="77777777" w:rsidR="00321A9F" w:rsidRDefault="00321A9F" w:rsidP="00321A9F">
      <w:pPr>
        <w:pStyle w:val="Podtytu"/>
        <w:numPr>
          <w:ilvl w:val="0"/>
          <w:numId w:val="2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Przedmiotowy system oceniania przekazujemy do wiadomości wychowawcy, dyrekcji i rodziców (powinien być on dostępny na obowiązującej w szkole platformie cyfrowej)</w:t>
      </w:r>
    </w:p>
    <w:p w14:paraId="20EAD22B" w14:textId="77777777" w:rsidR="00321A9F" w:rsidRDefault="00321A9F" w:rsidP="00321A9F">
      <w:pPr>
        <w:pStyle w:val="Podtytu"/>
        <w:numPr>
          <w:ilvl w:val="0"/>
          <w:numId w:val="2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Uczniowie muszą być poinformowani o możliwości uzupełniania zaległości wynikających z nieobecności w szkole lub brakach pojawiających się na bieżąco</w:t>
      </w:r>
    </w:p>
    <w:p w14:paraId="6B8D8C64" w14:textId="77777777" w:rsidR="00321A9F" w:rsidRDefault="00321A9F" w:rsidP="00321A9F">
      <w:pPr>
        <w:pStyle w:val="Podtytu"/>
        <w:numPr>
          <w:ilvl w:val="0"/>
          <w:numId w:val="2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 xml:space="preserve">Wszystkie wystawione oceny są umieszczane na obowiązującej w szkole platformie cyfrowej możliwie jak najszybciej  </w:t>
      </w:r>
    </w:p>
    <w:p w14:paraId="304FD130" w14:textId="77777777" w:rsidR="00321A9F" w:rsidRDefault="00321A9F" w:rsidP="00321A9F">
      <w:pPr>
        <w:pStyle w:val="Podtytu"/>
        <w:numPr>
          <w:ilvl w:val="0"/>
          <w:numId w:val="2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Jeżeli nauczyciel przeprowadza prace pisemne obowiązujące ucznia, powinien udostępnić je rodzicom do wglądu na zebraniach lub konsultacjach (można też prosić rodziców o podpis pod otrzymaną oceną w ćwiczeniach lub na dodatkowych kartkach)</w:t>
      </w:r>
    </w:p>
    <w:p w14:paraId="0118F7D5" w14:textId="77777777" w:rsidR="00321A9F" w:rsidRDefault="00321A9F" w:rsidP="00321A9F">
      <w:pPr>
        <w:pStyle w:val="Akapitzlist"/>
        <w:ind w:left="540"/>
        <w:rPr>
          <w:b/>
        </w:rPr>
      </w:pPr>
    </w:p>
    <w:p w14:paraId="35E84E3E" w14:textId="77777777" w:rsidR="00321A9F" w:rsidRPr="008A4E48" w:rsidRDefault="00321A9F" w:rsidP="00321A9F">
      <w:pPr>
        <w:pStyle w:val="Akapitzlist"/>
        <w:ind w:left="5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Szczegółowe kryteria</w:t>
      </w:r>
      <w:r w:rsidRPr="008A4E48">
        <w:rPr>
          <w:rFonts w:ascii="Times New Roman" w:hAnsi="Times New Roman" w:cs="Times New Roman"/>
          <w:b/>
          <w:sz w:val="24"/>
          <w:szCs w:val="24"/>
        </w:rPr>
        <w:t xml:space="preserve"> oceniania</w:t>
      </w:r>
    </w:p>
    <w:p w14:paraId="2C0E6C47" w14:textId="77777777" w:rsidR="00321A9F" w:rsidRDefault="00321A9F" w:rsidP="00321A9F">
      <w:pPr>
        <w:ind w:left="1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 semestr</w:t>
      </w:r>
    </w:p>
    <w:tbl>
      <w:tblPr>
        <w:tblStyle w:val="Tabela-Siatka"/>
        <w:tblpPr w:leftFromText="141" w:rightFromText="141" w:vertAnchor="text" w:tblpX="-318" w:tblpY="1"/>
        <w:tblOverlap w:val="never"/>
        <w:tblW w:w="14631" w:type="dxa"/>
        <w:tblLayout w:type="fixed"/>
        <w:tblLook w:val="04A0" w:firstRow="1" w:lastRow="0" w:firstColumn="1" w:lastColumn="0" w:noHBand="0" w:noVBand="1"/>
      </w:tblPr>
      <w:tblGrid>
        <w:gridCol w:w="1276"/>
        <w:gridCol w:w="1731"/>
        <w:gridCol w:w="2800"/>
        <w:gridCol w:w="2835"/>
        <w:gridCol w:w="2977"/>
        <w:gridCol w:w="2302"/>
        <w:gridCol w:w="710"/>
      </w:tblGrid>
      <w:tr w:rsidR="00321A9F" w:rsidRPr="002D5096" w14:paraId="7246C41F" w14:textId="77777777" w:rsidTr="000B42EC">
        <w:trPr>
          <w:gridAfter w:val="1"/>
          <w:wAfter w:w="710" w:type="dxa"/>
          <w:trHeight w:val="586"/>
        </w:trPr>
        <w:tc>
          <w:tcPr>
            <w:tcW w:w="1276" w:type="dxa"/>
            <w:vAlign w:val="center"/>
          </w:tcPr>
          <w:p w14:paraId="405CB73C" w14:textId="77777777" w:rsidR="00321A9F" w:rsidRPr="008A4E48" w:rsidRDefault="00321A9F" w:rsidP="000B42E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E48">
              <w:rPr>
                <w:rFonts w:ascii="Times New Roman" w:hAnsi="Times New Roman" w:cs="Times New Roman"/>
                <w:b/>
                <w:sz w:val="20"/>
                <w:szCs w:val="20"/>
              </w:rPr>
              <w:t>Rozdział</w:t>
            </w:r>
          </w:p>
        </w:tc>
        <w:tc>
          <w:tcPr>
            <w:tcW w:w="1731" w:type="dxa"/>
            <w:vAlign w:val="center"/>
          </w:tcPr>
          <w:p w14:paraId="3FEE51AA" w14:textId="77777777" w:rsidR="00321A9F" w:rsidRPr="008A4E48" w:rsidRDefault="00321A9F" w:rsidP="000B42E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E48">
              <w:rPr>
                <w:rFonts w:ascii="Times New Roman" w:hAnsi="Times New Roman" w:cs="Times New Roman"/>
                <w:b/>
                <w:sz w:val="20"/>
                <w:szCs w:val="20"/>
              </w:rPr>
              <w:t>celujący</w:t>
            </w:r>
          </w:p>
        </w:tc>
        <w:tc>
          <w:tcPr>
            <w:tcW w:w="2800" w:type="dxa"/>
            <w:vAlign w:val="center"/>
          </w:tcPr>
          <w:p w14:paraId="34BFAA92" w14:textId="77777777" w:rsidR="00321A9F" w:rsidRPr="008A4E48" w:rsidRDefault="00321A9F" w:rsidP="000B42EC">
            <w:pPr>
              <w:pStyle w:val="Akapitzlist"/>
              <w:tabs>
                <w:tab w:val="left" w:pos="315"/>
              </w:tabs>
              <w:autoSpaceDE w:val="0"/>
              <w:autoSpaceDN w:val="0"/>
              <w:adjustRightInd w:val="0"/>
              <w:spacing w:line="240" w:lineRule="auto"/>
              <w:ind w:left="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E48">
              <w:rPr>
                <w:rFonts w:ascii="Times New Roman" w:hAnsi="Times New Roman" w:cs="Times New Roman"/>
                <w:b/>
                <w:sz w:val="20"/>
                <w:szCs w:val="20"/>
              </w:rPr>
              <w:t>bardzo dobry</w:t>
            </w:r>
          </w:p>
        </w:tc>
        <w:tc>
          <w:tcPr>
            <w:tcW w:w="2835" w:type="dxa"/>
            <w:vAlign w:val="center"/>
          </w:tcPr>
          <w:p w14:paraId="37FF6547" w14:textId="77777777" w:rsidR="00321A9F" w:rsidRPr="008A4E48" w:rsidRDefault="00321A9F" w:rsidP="000B42E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E48">
              <w:rPr>
                <w:rFonts w:ascii="Times New Roman" w:hAnsi="Times New Roman" w:cs="Times New Roman"/>
                <w:b/>
                <w:sz w:val="20"/>
                <w:szCs w:val="20"/>
              </w:rPr>
              <w:t>dobry</w:t>
            </w:r>
          </w:p>
        </w:tc>
        <w:tc>
          <w:tcPr>
            <w:tcW w:w="2977" w:type="dxa"/>
            <w:vAlign w:val="center"/>
          </w:tcPr>
          <w:p w14:paraId="5BDD1E25" w14:textId="77777777" w:rsidR="00321A9F" w:rsidRPr="008A4E48" w:rsidRDefault="00321A9F" w:rsidP="000B42E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E48">
              <w:rPr>
                <w:rFonts w:ascii="Times New Roman" w:hAnsi="Times New Roman" w:cs="Times New Roman"/>
                <w:b/>
                <w:sz w:val="20"/>
                <w:szCs w:val="20"/>
              </w:rPr>
              <w:t>dostateczny</w:t>
            </w:r>
          </w:p>
        </w:tc>
        <w:tc>
          <w:tcPr>
            <w:tcW w:w="2302" w:type="dxa"/>
            <w:vAlign w:val="center"/>
          </w:tcPr>
          <w:p w14:paraId="4CDA6AFA" w14:textId="77777777" w:rsidR="00321A9F" w:rsidRPr="008A4E48" w:rsidRDefault="00321A9F" w:rsidP="000B42E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E48">
              <w:rPr>
                <w:rFonts w:ascii="Times New Roman" w:hAnsi="Times New Roman" w:cs="Times New Roman"/>
                <w:b/>
                <w:sz w:val="20"/>
                <w:szCs w:val="20"/>
              </w:rPr>
              <w:t>dopuszczający</w:t>
            </w:r>
          </w:p>
        </w:tc>
      </w:tr>
      <w:tr w:rsidR="00321A9F" w:rsidRPr="007917BE" w14:paraId="4156F328" w14:textId="77777777" w:rsidTr="000B42EC">
        <w:trPr>
          <w:gridAfter w:val="1"/>
          <w:wAfter w:w="710" w:type="dxa"/>
          <w:trHeight w:val="3857"/>
        </w:trPr>
        <w:tc>
          <w:tcPr>
            <w:tcW w:w="1276" w:type="dxa"/>
          </w:tcPr>
          <w:p w14:paraId="1FDEC828" w14:textId="77777777" w:rsidR="00321A9F" w:rsidRPr="002D5096" w:rsidRDefault="00321A9F" w:rsidP="000B42EC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2D509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Poznaję „Nowe przykazania Pana Jezusa</w:t>
            </w:r>
          </w:p>
        </w:tc>
        <w:tc>
          <w:tcPr>
            <w:tcW w:w="1731" w:type="dxa"/>
          </w:tcPr>
          <w:p w14:paraId="40B179C7" w14:textId="77777777" w:rsidR="00321A9F" w:rsidRDefault="00321A9F" w:rsidP="00321A9F">
            <w:pPr>
              <w:pStyle w:val="Akapitzlist"/>
              <w:numPr>
                <w:ilvl w:val="0"/>
                <w:numId w:val="4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F2344">
              <w:rPr>
                <w:rFonts w:ascii="Times New Roman" w:hAnsi="Times New Roman" w:cs="Times New Roman"/>
                <w:sz w:val="18"/>
                <w:szCs w:val="18"/>
              </w:rPr>
              <w:t xml:space="preserve">wyczerpująco wyjaśnia potrzebę skupienia i wyciszenia podczas słuchania słowa Bożego, aby móc poznawać naukę Pana Jezusa i żyć zgodnie z nią </w:t>
            </w:r>
          </w:p>
          <w:p w14:paraId="73999990" w14:textId="77777777" w:rsidR="00321A9F" w:rsidRPr="001A4234" w:rsidRDefault="00321A9F" w:rsidP="00321A9F">
            <w:pPr>
              <w:pStyle w:val="Akapitzlist"/>
              <w:numPr>
                <w:ilvl w:val="0"/>
                <w:numId w:val="4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A4234">
              <w:rPr>
                <w:rFonts w:ascii="Times New Roman" w:hAnsi="Times New Roman" w:cs="Times New Roman"/>
                <w:sz w:val="18"/>
                <w:szCs w:val="18"/>
              </w:rPr>
              <w:t>wskazuje osiem błogosławieństw jako drogę chrześcijanina do osiągnięcia szczęścia w życiu na ziemi i w niebie</w:t>
            </w:r>
          </w:p>
          <w:p w14:paraId="66A51415" w14:textId="77777777" w:rsidR="00321A9F" w:rsidRPr="00973C01" w:rsidRDefault="00321A9F" w:rsidP="00321A9F">
            <w:pPr>
              <w:pStyle w:val="Akapitzlist"/>
              <w:numPr>
                <w:ilvl w:val="0"/>
                <w:numId w:val="4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73C01">
              <w:rPr>
                <w:rFonts w:ascii="Times New Roman" w:hAnsi="Times New Roman" w:cs="Times New Roman"/>
                <w:sz w:val="18"/>
                <w:szCs w:val="18"/>
              </w:rPr>
              <w:t xml:space="preserve">analizuje tekst </w:t>
            </w:r>
            <w:proofErr w:type="spellStart"/>
            <w:r w:rsidRPr="00973C01">
              <w:rPr>
                <w:rFonts w:ascii="Times New Roman" w:hAnsi="Times New Roman" w:cs="Times New Roman"/>
                <w:sz w:val="18"/>
                <w:szCs w:val="18"/>
              </w:rPr>
              <w:t>Łk</w:t>
            </w:r>
            <w:proofErr w:type="spellEnd"/>
            <w:r w:rsidRPr="00973C01">
              <w:rPr>
                <w:rFonts w:ascii="Times New Roman" w:hAnsi="Times New Roman" w:cs="Times New Roman"/>
                <w:sz w:val="18"/>
                <w:szCs w:val="18"/>
              </w:rPr>
              <w:t xml:space="preserve"> 22,59–62,</w:t>
            </w:r>
          </w:p>
          <w:p w14:paraId="660063AF" w14:textId="77777777" w:rsidR="00321A9F" w:rsidRDefault="00321A9F" w:rsidP="00321A9F">
            <w:pPr>
              <w:pStyle w:val="Akapitzlist"/>
              <w:numPr>
                <w:ilvl w:val="0"/>
                <w:numId w:val="4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na przykładzie wybranych świętych wskazuje jak można realizować w swoim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zyciu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drogę błogosławieństw,</w:t>
            </w:r>
          </w:p>
          <w:p w14:paraId="37FD2CA8" w14:textId="77777777" w:rsidR="00321A9F" w:rsidRPr="007C01E3" w:rsidRDefault="00321A9F" w:rsidP="00321A9F">
            <w:pPr>
              <w:pStyle w:val="Akapitzlist"/>
              <w:numPr>
                <w:ilvl w:val="0"/>
                <w:numId w:val="4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szczegółowo </w:t>
            </w:r>
            <w:r w:rsidRPr="001D5455">
              <w:rPr>
                <w:rFonts w:ascii="Times New Roman" w:hAnsi="Times New Roman" w:cs="Times New Roman"/>
                <w:sz w:val="18"/>
                <w:szCs w:val="18"/>
              </w:rPr>
              <w:t xml:space="preserve">opisuje, kiedy realizujemy poszczególne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błogosławieństwa w naszym życiu</w:t>
            </w:r>
          </w:p>
        </w:tc>
        <w:tc>
          <w:tcPr>
            <w:tcW w:w="2800" w:type="dxa"/>
          </w:tcPr>
          <w:p w14:paraId="06A6FB15" w14:textId="77777777" w:rsidR="00321A9F" w:rsidRDefault="00321A9F" w:rsidP="00321A9F">
            <w:pPr>
              <w:pStyle w:val="Akapitzlist"/>
              <w:numPr>
                <w:ilvl w:val="0"/>
                <w:numId w:val="4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wyjasnia</w:t>
            </w:r>
            <w:proofErr w:type="spellEnd"/>
            <w:r w:rsidRPr="009F2344">
              <w:rPr>
                <w:rFonts w:ascii="Times New Roman" w:hAnsi="Times New Roman" w:cs="Times New Roman"/>
                <w:sz w:val="18"/>
                <w:szCs w:val="18"/>
              </w:rPr>
              <w:t xml:space="preserve">, że każda katecheza pogłębia jego więź z Jezusem, </w:t>
            </w:r>
          </w:p>
          <w:p w14:paraId="4EFB0422" w14:textId="77777777" w:rsidR="00321A9F" w:rsidRDefault="00321A9F" w:rsidP="00321A9F">
            <w:pPr>
              <w:pStyle w:val="Akapitzlist"/>
              <w:numPr>
                <w:ilvl w:val="0"/>
                <w:numId w:val="4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F2344">
              <w:rPr>
                <w:rFonts w:ascii="Times New Roman" w:hAnsi="Times New Roman" w:cs="Times New Roman"/>
                <w:sz w:val="18"/>
                <w:szCs w:val="18"/>
              </w:rPr>
              <w:t xml:space="preserve">uzasadnia,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że słuchanie słowa Bożego wymaga skupienia i wyciszenia,</w:t>
            </w:r>
          </w:p>
          <w:p w14:paraId="0EDA6C57" w14:textId="77777777" w:rsidR="00321A9F" w:rsidRDefault="00321A9F" w:rsidP="00321A9F">
            <w:pPr>
              <w:pStyle w:val="Akapitzlist"/>
              <w:numPr>
                <w:ilvl w:val="0"/>
                <w:numId w:val="4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F2344">
              <w:rPr>
                <w:rFonts w:ascii="Times New Roman" w:hAnsi="Times New Roman" w:cs="Times New Roman"/>
                <w:sz w:val="18"/>
                <w:szCs w:val="18"/>
              </w:rPr>
              <w:t>odkrywa, że osiągnięcie szczęścia wymaga od nas zaufania Panu Jezusowi i podj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ęcia trudu bycia Jego uczniem,</w:t>
            </w:r>
          </w:p>
          <w:p w14:paraId="6C7AECDE" w14:textId="77777777" w:rsidR="00321A9F" w:rsidRDefault="00321A9F" w:rsidP="00321A9F">
            <w:pPr>
              <w:pStyle w:val="Akapitzlist"/>
              <w:numPr>
                <w:ilvl w:val="0"/>
                <w:numId w:val="4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71B0A">
              <w:rPr>
                <w:rFonts w:ascii="Times New Roman" w:hAnsi="Times New Roman" w:cs="Times New Roman"/>
                <w:sz w:val="18"/>
                <w:szCs w:val="18"/>
              </w:rPr>
              <w:t>wymienia cech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 człowieka ubogiego w duchu,</w:t>
            </w:r>
          </w:p>
          <w:p w14:paraId="42DDE162" w14:textId="77777777" w:rsidR="00321A9F" w:rsidRDefault="00321A9F" w:rsidP="00321A9F">
            <w:pPr>
              <w:pStyle w:val="Akapitzlist"/>
              <w:numPr>
                <w:ilvl w:val="0"/>
                <w:numId w:val="4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71B0A">
              <w:rPr>
                <w:rFonts w:ascii="Times New Roman" w:hAnsi="Times New Roman" w:cs="Times New Roman"/>
                <w:sz w:val="18"/>
                <w:szCs w:val="18"/>
              </w:rPr>
              <w:t>odnosząc się do pierwszego błogosławieństwa, wylicza, co przeszkadza nam w osiągnięciu szczęścia,</w:t>
            </w:r>
          </w:p>
          <w:p w14:paraId="551C3342" w14:textId="77777777" w:rsidR="00321A9F" w:rsidRDefault="00321A9F" w:rsidP="00321A9F">
            <w:pPr>
              <w:pStyle w:val="Akapitzlist"/>
              <w:numPr>
                <w:ilvl w:val="0"/>
                <w:numId w:val="4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71B0A">
              <w:rPr>
                <w:rFonts w:ascii="Times New Roman" w:hAnsi="Times New Roman" w:cs="Times New Roman"/>
                <w:sz w:val="18"/>
                <w:szCs w:val="18"/>
              </w:rPr>
              <w:t>wyjaśnia, że niedostrzeganie, bagatelizowanie swoich grzechów i ich konsekwencji dla nas i dla innych to przeszkody dla 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ycia drugim błogosławieństwem,</w:t>
            </w:r>
            <w:r w:rsidRPr="00A71B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35E74FD5" w14:textId="77777777" w:rsidR="00321A9F" w:rsidRDefault="00321A9F" w:rsidP="00321A9F">
            <w:pPr>
              <w:pStyle w:val="Akapitzlist"/>
              <w:numPr>
                <w:ilvl w:val="0"/>
                <w:numId w:val="4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71B0A">
              <w:rPr>
                <w:rFonts w:ascii="Times New Roman" w:hAnsi="Times New Roman" w:cs="Times New Roman"/>
                <w:sz w:val="18"/>
                <w:szCs w:val="18"/>
              </w:rPr>
              <w:t xml:space="preserve">odkrywa, że przeszkodą w wypełnianiu w życiu trzeciego błogosławieństwa jest wymuszanie na innych wypełniania naszych projekcji życiowych, traktowanie Pana Boga jako wykonawcy naszych życzeń, </w:t>
            </w:r>
          </w:p>
          <w:p w14:paraId="05EE6497" w14:textId="77777777" w:rsidR="00321A9F" w:rsidRDefault="00321A9F" w:rsidP="00321A9F">
            <w:pPr>
              <w:pStyle w:val="Akapitzlist"/>
              <w:numPr>
                <w:ilvl w:val="0"/>
                <w:numId w:val="4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880">
              <w:rPr>
                <w:rFonts w:ascii="Times New Roman" w:hAnsi="Times New Roman" w:cs="Times New Roman"/>
                <w:sz w:val="18"/>
                <w:szCs w:val="18"/>
              </w:rPr>
              <w:t xml:space="preserve">na przykładzie Jana Chrzciciela wskazuje cechy </w:t>
            </w:r>
            <w:r w:rsidRPr="00FA388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człowieka łaknącego i pragnącego sprawiedliwości,</w:t>
            </w:r>
          </w:p>
          <w:p w14:paraId="2595AFE7" w14:textId="77777777" w:rsidR="00321A9F" w:rsidRDefault="00321A9F" w:rsidP="00321A9F">
            <w:pPr>
              <w:pStyle w:val="Akapitzlist"/>
              <w:numPr>
                <w:ilvl w:val="0"/>
                <w:numId w:val="4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880">
              <w:rPr>
                <w:rFonts w:ascii="Times New Roman" w:hAnsi="Times New Roman" w:cs="Times New Roman"/>
                <w:sz w:val="18"/>
                <w:szCs w:val="18"/>
              </w:rPr>
              <w:t>odkrywa, że człowiek szczęśliwy to ten, który jest czystego serca, nie ma w nim zła, żyje 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godnie z Bożymi przykazaniami, </w:t>
            </w:r>
          </w:p>
          <w:p w14:paraId="7A89E97C" w14:textId="77777777" w:rsidR="00321A9F" w:rsidRDefault="00321A9F" w:rsidP="00321A9F">
            <w:pPr>
              <w:pStyle w:val="Akapitzlist"/>
              <w:numPr>
                <w:ilvl w:val="0"/>
                <w:numId w:val="4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7F08">
              <w:rPr>
                <w:rFonts w:ascii="Times New Roman" w:hAnsi="Times New Roman" w:cs="Times New Roman"/>
                <w:sz w:val="18"/>
                <w:szCs w:val="18"/>
              </w:rPr>
              <w:t>odkrywa, że przeszkodą we wprowadzaniu w życie błogosławieństwa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związanego z pokojem</w:t>
            </w:r>
            <w:r w:rsidRPr="00F87F08">
              <w:rPr>
                <w:rFonts w:ascii="Times New Roman" w:hAnsi="Times New Roman" w:cs="Times New Roman"/>
                <w:sz w:val="18"/>
                <w:szCs w:val="18"/>
              </w:rPr>
              <w:t xml:space="preserve"> jest egoizm, rządza władzy, brak wrażliwości na krzywdzę drugiego człowieka.</w:t>
            </w:r>
          </w:p>
          <w:p w14:paraId="17CF3F92" w14:textId="77777777" w:rsidR="00321A9F" w:rsidRDefault="00321A9F" w:rsidP="00321A9F">
            <w:pPr>
              <w:pStyle w:val="Akapitzlist"/>
              <w:numPr>
                <w:ilvl w:val="0"/>
                <w:numId w:val="4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5455">
              <w:rPr>
                <w:rFonts w:ascii="Times New Roman" w:hAnsi="Times New Roman" w:cs="Times New Roman"/>
                <w:sz w:val="18"/>
                <w:szCs w:val="18"/>
              </w:rPr>
              <w:t>odkrywa, że chęć dominowania nad drugim człowiekiem, odrzucanie tych, którzy są od nas lepsi lub poszkodowani przez los, stanowi przeszkodę w dążeniu do szczęścia</w:t>
            </w:r>
          </w:p>
          <w:p w14:paraId="04C691E5" w14:textId="77777777" w:rsidR="00321A9F" w:rsidRDefault="00321A9F" w:rsidP="00321A9F">
            <w:pPr>
              <w:pStyle w:val="Akapitzlist"/>
              <w:numPr>
                <w:ilvl w:val="0"/>
                <w:numId w:val="4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5455">
              <w:rPr>
                <w:rFonts w:ascii="Times New Roman" w:hAnsi="Times New Roman" w:cs="Times New Roman"/>
                <w:sz w:val="18"/>
                <w:szCs w:val="18"/>
              </w:rPr>
              <w:t xml:space="preserve">wskazuje przeszkody utrudniające nam realizację poszczególnych błogosławieństw  </w:t>
            </w:r>
          </w:p>
          <w:p w14:paraId="50D7A71A" w14:textId="77777777" w:rsidR="00321A9F" w:rsidRPr="00A71B0A" w:rsidRDefault="00321A9F" w:rsidP="00321A9F">
            <w:pPr>
              <w:pStyle w:val="Akapitzlist"/>
              <w:numPr>
                <w:ilvl w:val="0"/>
                <w:numId w:val="4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</w:t>
            </w:r>
            <w:r w:rsidRPr="001D5455">
              <w:rPr>
                <w:rFonts w:ascii="Times New Roman" w:hAnsi="Times New Roman" w:cs="Times New Roman"/>
                <w:sz w:val="18"/>
                <w:szCs w:val="18"/>
              </w:rPr>
              <w:t>, że Piotr Jerzy jest człowiekiem ośmiu błogosławieństw</w:t>
            </w:r>
          </w:p>
        </w:tc>
        <w:tc>
          <w:tcPr>
            <w:tcW w:w="2835" w:type="dxa"/>
          </w:tcPr>
          <w:p w14:paraId="7C327106" w14:textId="77777777" w:rsidR="00321A9F" w:rsidRDefault="00321A9F" w:rsidP="00321A9F">
            <w:pPr>
              <w:pStyle w:val="Akapitzlist"/>
              <w:numPr>
                <w:ilvl w:val="0"/>
                <w:numId w:val="4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tłumaczy znaczenie przypowieści o siewcy</w:t>
            </w:r>
            <w:r w:rsidRPr="001661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3626F88E" w14:textId="77777777" w:rsidR="00321A9F" w:rsidRDefault="00321A9F" w:rsidP="00321A9F">
            <w:pPr>
              <w:pStyle w:val="Akapitzlist"/>
              <w:numPr>
                <w:ilvl w:val="0"/>
                <w:numId w:val="4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F2344">
              <w:rPr>
                <w:rFonts w:ascii="Times New Roman" w:hAnsi="Times New Roman" w:cs="Times New Roman"/>
                <w:sz w:val="18"/>
                <w:szCs w:val="18"/>
              </w:rPr>
              <w:t>wyjaśnia znaczenie pojęć „katecheza”, „przypowieść”, „pielgrzym</w:t>
            </w:r>
          </w:p>
          <w:p w14:paraId="101A1F5A" w14:textId="77777777" w:rsidR="00321A9F" w:rsidRDefault="00321A9F" w:rsidP="00321A9F">
            <w:pPr>
              <w:pStyle w:val="Akapitzlist"/>
              <w:numPr>
                <w:ilvl w:val="0"/>
                <w:numId w:val="4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</w:t>
            </w:r>
            <w:r w:rsidRPr="009F2344">
              <w:rPr>
                <w:rFonts w:ascii="Times New Roman" w:hAnsi="Times New Roman" w:cs="Times New Roman"/>
                <w:sz w:val="18"/>
                <w:szCs w:val="18"/>
              </w:rPr>
              <w:t>, że człowiek szczęśliwy to ten, który zaufał Panu Jezusowi</w:t>
            </w:r>
          </w:p>
          <w:p w14:paraId="55318946" w14:textId="77777777" w:rsidR="00321A9F" w:rsidRDefault="00321A9F" w:rsidP="00321A9F">
            <w:pPr>
              <w:pStyle w:val="Akapitzlist"/>
              <w:numPr>
                <w:ilvl w:val="0"/>
                <w:numId w:val="4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F2344">
              <w:rPr>
                <w:rFonts w:ascii="Times New Roman" w:hAnsi="Times New Roman" w:cs="Times New Roman"/>
                <w:sz w:val="18"/>
                <w:szCs w:val="18"/>
              </w:rPr>
              <w:t>wskazuj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 na mapie górę Błogosławieństw</w:t>
            </w:r>
          </w:p>
          <w:p w14:paraId="686C2A81" w14:textId="77777777" w:rsidR="00321A9F" w:rsidRDefault="00321A9F" w:rsidP="00321A9F">
            <w:pPr>
              <w:pStyle w:val="Akapitzlist"/>
              <w:numPr>
                <w:ilvl w:val="0"/>
                <w:numId w:val="4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71B0A">
              <w:rPr>
                <w:rFonts w:ascii="Times New Roman" w:hAnsi="Times New Roman" w:cs="Times New Roman"/>
                <w:sz w:val="18"/>
                <w:szCs w:val="18"/>
              </w:rPr>
              <w:t xml:space="preserve">wskazuje na mapie Górę Synaj </w:t>
            </w:r>
          </w:p>
          <w:p w14:paraId="18A77C2B" w14:textId="77777777" w:rsidR="00321A9F" w:rsidRDefault="00321A9F" w:rsidP="00321A9F">
            <w:pPr>
              <w:pStyle w:val="Akapitzlist"/>
              <w:numPr>
                <w:ilvl w:val="0"/>
                <w:numId w:val="4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71B0A">
              <w:rPr>
                <w:rFonts w:ascii="Times New Roman" w:hAnsi="Times New Roman" w:cs="Times New Roman"/>
                <w:sz w:val="18"/>
                <w:szCs w:val="18"/>
              </w:rPr>
              <w:t xml:space="preserve">wymienia cechy faryzeusza i celnika z przypowieści Jezusa </w:t>
            </w:r>
          </w:p>
          <w:p w14:paraId="6C534746" w14:textId="77777777" w:rsidR="00321A9F" w:rsidRDefault="00321A9F" w:rsidP="00321A9F">
            <w:pPr>
              <w:pStyle w:val="Akapitzlist"/>
              <w:numPr>
                <w:ilvl w:val="0"/>
                <w:numId w:val="4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71B0A">
              <w:rPr>
                <w:rFonts w:ascii="Times New Roman" w:hAnsi="Times New Roman" w:cs="Times New Roman"/>
                <w:sz w:val="18"/>
                <w:szCs w:val="18"/>
              </w:rPr>
              <w:t>opisuje historię Piotra, który płacze z powodu swojego grzechu,</w:t>
            </w:r>
          </w:p>
          <w:p w14:paraId="51E23779" w14:textId="77777777" w:rsidR="00321A9F" w:rsidRPr="001D5455" w:rsidRDefault="00321A9F" w:rsidP="00321A9F">
            <w:pPr>
              <w:pStyle w:val="Akapitzlist"/>
              <w:numPr>
                <w:ilvl w:val="0"/>
                <w:numId w:val="4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5455">
              <w:rPr>
                <w:rFonts w:ascii="Times New Roman" w:hAnsi="Times New Roman" w:cs="Times New Roman"/>
                <w:sz w:val="18"/>
                <w:szCs w:val="18"/>
              </w:rPr>
              <w:t xml:space="preserve">określa ludzi cichych jako tych, którzy ufają Panu Bogu, wypełniają w swym życiu Jego wolę wsłuchując się w Słowo Boże, nie szukają poklasku, nie unoszą się gniewem, </w:t>
            </w:r>
          </w:p>
          <w:p w14:paraId="6E76FE49" w14:textId="77777777" w:rsidR="00321A9F" w:rsidRDefault="00321A9F" w:rsidP="00321A9F">
            <w:pPr>
              <w:pStyle w:val="Akapitzlist"/>
              <w:numPr>
                <w:ilvl w:val="0"/>
                <w:numId w:val="4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880">
              <w:rPr>
                <w:rFonts w:ascii="Times New Roman" w:hAnsi="Times New Roman" w:cs="Times New Roman"/>
                <w:sz w:val="18"/>
                <w:szCs w:val="18"/>
              </w:rPr>
              <w:t>odkrywa, że tylko Bóg może sprawiedliwie osądzić człowie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ka, bo tylko On zna jego serce,</w:t>
            </w:r>
          </w:p>
          <w:p w14:paraId="660634D9" w14:textId="77777777" w:rsidR="00321A9F" w:rsidRDefault="00321A9F" w:rsidP="00321A9F">
            <w:pPr>
              <w:pStyle w:val="Akapitzlist"/>
              <w:numPr>
                <w:ilvl w:val="0"/>
                <w:numId w:val="4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880">
              <w:rPr>
                <w:rFonts w:ascii="Times New Roman" w:hAnsi="Times New Roman" w:cs="Times New Roman"/>
                <w:sz w:val="18"/>
                <w:szCs w:val="18"/>
              </w:rPr>
              <w:t>odkrywa, że człowiek miłosierny okazuje aktywne współczucie drugiemu człowiekowi – dos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trzega jego biedę i pomaga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mu,</w:t>
            </w:r>
            <w:r w:rsidRPr="00FA3880">
              <w:rPr>
                <w:rFonts w:ascii="Times New Roman" w:hAnsi="Times New Roman" w:cs="Times New Roman"/>
                <w:sz w:val="18"/>
                <w:szCs w:val="18"/>
              </w:rPr>
              <w:t xml:space="preserve"> czyli brak miłości do Boga i bliźniego, </w:t>
            </w:r>
          </w:p>
          <w:p w14:paraId="17264C44" w14:textId="77777777" w:rsidR="00321A9F" w:rsidRDefault="00321A9F" w:rsidP="00321A9F">
            <w:pPr>
              <w:pStyle w:val="Akapitzlist"/>
              <w:numPr>
                <w:ilvl w:val="0"/>
                <w:numId w:val="4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7F08">
              <w:rPr>
                <w:rFonts w:ascii="Times New Roman" w:hAnsi="Times New Roman" w:cs="Times New Roman"/>
                <w:sz w:val="18"/>
                <w:szCs w:val="18"/>
              </w:rPr>
              <w:t>opisuje, jak powinniśmy wprowadzać pokój na świecie, w rodzinach, wśród rówieśników</w:t>
            </w:r>
            <w:r w:rsidRPr="001D54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3348819B" w14:textId="77777777" w:rsidR="00321A9F" w:rsidRDefault="00321A9F" w:rsidP="00321A9F">
            <w:pPr>
              <w:pStyle w:val="Akapitzlist"/>
              <w:numPr>
                <w:ilvl w:val="0"/>
                <w:numId w:val="4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5455">
              <w:rPr>
                <w:rFonts w:ascii="Times New Roman" w:hAnsi="Times New Roman" w:cs="Times New Roman"/>
                <w:sz w:val="18"/>
                <w:szCs w:val="18"/>
              </w:rPr>
              <w:t xml:space="preserve">odkrywa, że szczęście człowieka wypływa z faktu wypełniania przykazania miłości Boga i bliźniego </w:t>
            </w:r>
          </w:p>
          <w:p w14:paraId="7FA0D3EC" w14:textId="77777777" w:rsidR="00321A9F" w:rsidRDefault="00321A9F" w:rsidP="00321A9F">
            <w:pPr>
              <w:pStyle w:val="Akapitzlist"/>
              <w:numPr>
                <w:ilvl w:val="0"/>
                <w:numId w:val="4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5455">
              <w:rPr>
                <w:rFonts w:ascii="Times New Roman" w:hAnsi="Times New Roman" w:cs="Times New Roman"/>
                <w:sz w:val="18"/>
                <w:szCs w:val="18"/>
              </w:rPr>
              <w:t>wskazuje możliwe powody 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drzucenia w grupie rówieśniczej</w:t>
            </w:r>
          </w:p>
          <w:p w14:paraId="57EF02EA" w14:textId="77777777" w:rsidR="00321A9F" w:rsidRDefault="00321A9F" w:rsidP="00321A9F">
            <w:pPr>
              <w:pStyle w:val="Akapitzlist"/>
              <w:numPr>
                <w:ilvl w:val="0"/>
                <w:numId w:val="4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5455">
              <w:rPr>
                <w:rFonts w:ascii="Times New Roman" w:hAnsi="Times New Roman" w:cs="Times New Roman"/>
                <w:sz w:val="18"/>
                <w:szCs w:val="18"/>
              </w:rPr>
              <w:t>robi rachunek sumienia w oparciu o osiem błogosławieństw</w:t>
            </w:r>
          </w:p>
          <w:p w14:paraId="074FA05B" w14:textId="77777777" w:rsidR="00321A9F" w:rsidRPr="00F87F08" w:rsidRDefault="00321A9F" w:rsidP="00321A9F">
            <w:pPr>
              <w:pStyle w:val="Akapitzlist"/>
              <w:numPr>
                <w:ilvl w:val="0"/>
                <w:numId w:val="4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5455">
              <w:rPr>
                <w:rFonts w:ascii="Times New Roman" w:hAnsi="Times New Roman" w:cs="Times New Roman"/>
                <w:sz w:val="18"/>
                <w:szCs w:val="18"/>
              </w:rPr>
              <w:t xml:space="preserve">podaje główne fakty z życia Piotra Jerzego Frassatiego, •, • </w:t>
            </w:r>
          </w:p>
        </w:tc>
        <w:tc>
          <w:tcPr>
            <w:tcW w:w="2977" w:type="dxa"/>
          </w:tcPr>
          <w:p w14:paraId="14C77244" w14:textId="77777777" w:rsidR="00321A9F" w:rsidRDefault="00321A9F" w:rsidP="00321A9F">
            <w:pPr>
              <w:pStyle w:val="Akapitzlist"/>
              <w:numPr>
                <w:ilvl w:val="0"/>
                <w:numId w:val="4"/>
              </w:numPr>
              <w:tabs>
                <w:tab w:val="left" w:pos="31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619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opowiada przypowieść o siewcy, </w:t>
            </w:r>
          </w:p>
          <w:p w14:paraId="42775ED0" w14:textId="77777777" w:rsidR="00321A9F" w:rsidRDefault="00321A9F" w:rsidP="00321A9F">
            <w:pPr>
              <w:pStyle w:val="Akapitzlist"/>
              <w:numPr>
                <w:ilvl w:val="0"/>
                <w:numId w:val="4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F2344">
              <w:rPr>
                <w:rFonts w:ascii="Times New Roman" w:hAnsi="Times New Roman" w:cs="Times New Roman"/>
                <w:sz w:val="18"/>
                <w:szCs w:val="18"/>
              </w:rPr>
              <w:t xml:space="preserve">wskazuje na mapie Ziemię Świętą, </w:t>
            </w:r>
          </w:p>
          <w:p w14:paraId="787D2FAB" w14:textId="77777777" w:rsidR="00321A9F" w:rsidRDefault="00321A9F" w:rsidP="00321A9F">
            <w:pPr>
              <w:pStyle w:val="Akapitzlist"/>
              <w:numPr>
                <w:ilvl w:val="0"/>
                <w:numId w:val="4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F2344">
              <w:rPr>
                <w:rFonts w:ascii="Times New Roman" w:hAnsi="Times New Roman" w:cs="Times New Roman"/>
                <w:sz w:val="18"/>
                <w:szCs w:val="18"/>
              </w:rPr>
              <w:t xml:space="preserve">wyjaśnia znaczenie pojęć „błogosławieni” i „chrześcijanin”, </w:t>
            </w:r>
          </w:p>
          <w:p w14:paraId="759AB8B7" w14:textId="77777777" w:rsidR="00321A9F" w:rsidRDefault="00321A9F" w:rsidP="00321A9F">
            <w:pPr>
              <w:pStyle w:val="Akapitzlist"/>
              <w:numPr>
                <w:ilvl w:val="0"/>
                <w:numId w:val="4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71B0A">
              <w:rPr>
                <w:rFonts w:ascii="Times New Roman" w:hAnsi="Times New Roman" w:cs="Times New Roman"/>
                <w:sz w:val="18"/>
                <w:szCs w:val="18"/>
              </w:rPr>
              <w:t>odkrywa, że nagrodą za bycie ubogim w duchu jest królestwo niebieskie już tu, na ziemi, i w życiu wiecznym</w:t>
            </w:r>
          </w:p>
          <w:p w14:paraId="4BAD3F96" w14:textId="77777777" w:rsidR="00321A9F" w:rsidRDefault="00321A9F" w:rsidP="00321A9F">
            <w:pPr>
              <w:pStyle w:val="Akapitzlist"/>
              <w:numPr>
                <w:ilvl w:val="0"/>
                <w:numId w:val="4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71B0A">
              <w:rPr>
                <w:rFonts w:ascii="Times New Roman" w:hAnsi="Times New Roman" w:cs="Times New Roman"/>
                <w:sz w:val="18"/>
                <w:szCs w:val="18"/>
              </w:rPr>
              <w:t>wskazuje Górę Błogosławieństw jako miejsce żywej modlitwy pielgrzymów</w:t>
            </w:r>
          </w:p>
          <w:p w14:paraId="506D481D" w14:textId="77777777" w:rsidR="00321A9F" w:rsidRDefault="00321A9F" w:rsidP="00321A9F">
            <w:pPr>
              <w:pStyle w:val="Akapitzlist"/>
              <w:numPr>
                <w:ilvl w:val="0"/>
                <w:numId w:val="4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dlaczego trzeba żałować za grzechy</w:t>
            </w:r>
          </w:p>
          <w:p w14:paraId="0B746C96" w14:textId="77777777" w:rsidR="00321A9F" w:rsidRDefault="00321A9F" w:rsidP="00321A9F">
            <w:pPr>
              <w:pStyle w:val="Akapitzlist"/>
              <w:numPr>
                <w:ilvl w:val="0"/>
                <w:numId w:val="4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71B0A">
              <w:rPr>
                <w:rFonts w:ascii="Times New Roman" w:hAnsi="Times New Roman" w:cs="Times New Roman"/>
                <w:sz w:val="18"/>
                <w:szCs w:val="18"/>
              </w:rPr>
              <w:t>wskazuje Maryję jako Tę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która wypełniła w swym życiu błogosławieństwa</w:t>
            </w:r>
            <w:r w:rsidRPr="00A71B0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FA38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C766720" w14:textId="77777777" w:rsidR="00321A9F" w:rsidRDefault="00321A9F" w:rsidP="00321A9F">
            <w:pPr>
              <w:pStyle w:val="Akapitzlist"/>
              <w:numPr>
                <w:ilvl w:val="0"/>
                <w:numId w:val="4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880">
              <w:rPr>
                <w:rFonts w:ascii="Times New Roman" w:hAnsi="Times New Roman" w:cs="Times New Roman"/>
                <w:sz w:val="18"/>
                <w:szCs w:val="18"/>
              </w:rPr>
              <w:t>objaśnia, że zbyt często osądzamy innych, a samych siebie usprawiedliwiamy</w:t>
            </w:r>
          </w:p>
          <w:p w14:paraId="355EE5AE" w14:textId="77777777" w:rsidR="00321A9F" w:rsidRDefault="00321A9F" w:rsidP="00321A9F">
            <w:pPr>
              <w:pStyle w:val="Akapitzlist"/>
              <w:numPr>
                <w:ilvl w:val="0"/>
                <w:numId w:val="4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880">
              <w:rPr>
                <w:rFonts w:ascii="Times New Roman" w:hAnsi="Times New Roman" w:cs="Times New Roman"/>
                <w:sz w:val="18"/>
                <w:szCs w:val="18"/>
              </w:rPr>
              <w:t xml:space="preserve">wskazuje na mapie Górę Błogosławieństw </w:t>
            </w:r>
          </w:p>
          <w:p w14:paraId="149E20C0" w14:textId="77777777" w:rsidR="00321A9F" w:rsidRDefault="00321A9F" w:rsidP="00321A9F">
            <w:pPr>
              <w:pStyle w:val="Akapitzlist"/>
              <w:numPr>
                <w:ilvl w:val="0"/>
                <w:numId w:val="4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880">
              <w:rPr>
                <w:rFonts w:ascii="Times New Roman" w:hAnsi="Times New Roman" w:cs="Times New Roman"/>
                <w:sz w:val="18"/>
                <w:szCs w:val="18"/>
              </w:rPr>
              <w:t xml:space="preserve">odkrywa, że przeszkodą w stawaniu się człowiekiem miłosiernym jest egoizm </w:t>
            </w:r>
          </w:p>
          <w:p w14:paraId="115B25BE" w14:textId="77777777" w:rsidR="00321A9F" w:rsidRDefault="00321A9F" w:rsidP="00321A9F">
            <w:pPr>
              <w:pStyle w:val="Akapitzlist"/>
              <w:numPr>
                <w:ilvl w:val="0"/>
                <w:numId w:val="4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880">
              <w:rPr>
                <w:rFonts w:ascii="Times New Roman" w:hAnsi="Times New Roman" w:cs="Times New Roman"/>
                <w:sz w:val="18"/>
                <w:szCs w:val="18"/>
              </w:rPr>
              <w:t xml:space="preserve">odkrywa, że przeszkodą do stawania się człowiekiem czystego serca jest nasze zobojętnienie na Boże słowo i Jego przykazania oraz </w:t>
            </w:r>
            <w:r w:rsidRPr="00FA388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zachowania pełne fałszu wobec innych</w:t>
            </w:r>
          </w:p>
          <w:p w14:paraId="70C3A224" w14:textId="77777777" w:rsidR="00321A9F" w:rsidRDefault="00321A9F" w:rsidP="00321A9F">
            <w:pPr>
              <w:pStyle w:val="Akapitzlist"/>
              <w:numPr>
                <w:ilvl w:val="0"/>
                <w:numId w:val="4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5455">
              <w:rPr>
                <w:rFonts w:ascii="Times New Roman" w:hAnsi="Times New Roman" w:cs="Times New Roman"/>
                <w:sz w:val="18"/>
                <w:szCs w:val="18"/>
              </w:rPr>
              <w:t>opowia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da historię Świętego Szczepana,</w:t>
            </w:r>
          </w:p>
          <w:p w14:paraId="1C304128" w14:textId="77777777" w:rsidR="00321A9F" w:rsidRDefault="00321A9F" w:rsidP="00321A9F">
            <w:pPr>
              <w:pStyle w:val="Akapitzlist"/>
              <w:numPr>
                <w:ilvl w:val="0"/>
                <w:numId w:val="4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5455">
              <w:rPr>
                <w:rFonts w:ascii="Times New Roman" w:hAnsi="Times New Roman" w:cs="Times New Roman"/>
                <w:sz w:val="18"/>
                <w:szCs w:val="18"/>
              </w:rPr>
              <w:t>odkrywa, że każdy chrześcijanin jest wezwany przez Jezusa Chrystusa do ży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cia ośmioma błogosławieństwami,</w:t>
            </w:r>
          </w:p>
          <w:p w14:paraId="02405B99" w14:textId="77777777" w:rsidR="00321A9F" w:rsidRPr="00F078A6" w:rsidRDefault="00321A9F" w:rsidP="00321A9F">
            <w:pPr>
              <w:pStyle w:val="Akapitzlist"/>
              <w:numPr>
                <w:ilvl w:val="0"/>
                <w:numId w:val="4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5455">
              <w:rPr>
                <w:rFonts w:ascii="Times New Roman" w:hAnsi="Times New Roman" w:cs="Times New Roman"/>
                <w:sz w:val="18"/>
                <w:szCs w:val="18"/>
              </w:rPr>
              <w:t xml:space="preserve"> odkrywa, że każdy chrześcijanin jest powołany do świętości</w:t>
            </w:r>
          </w:p>
        </w:tc>
        <w:tc>
          <w:tcPr>
            <w:tcW w:w="2302" w:type="dxa"/>
          </w:tcPr>
          <w:p w14:paraId="7A06BBAB" w14:textId="77777777" w:rsidR="00321A9F" w:rsidRPr="00F078A6" w:rsidRDefault="00321A9F" w:rsidP="00321A9F">
            <w:pPr>
              <w:pStyle w:val="Akapitzlist"/>
              <w:numPr>
                <w:ilvl w:val="0"/>
                <w:numId w:val="4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F078A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lastRenderedPageBreak/>
              <w:t>formułuje modlitwę dziękczynną za przeżyte wakacje,</w:t>
            </w:r>
          </w:p>
          <w:p w14:paraId="6F5A8D13" w14:textId="77777777" w:rsidR="00321A9F" w:rsidRPr="00A71B0A" w:rsidRDefault="00321A9F" w:rsidP="00321A9F">
            <w:pPr>
              <w:pStyle w:val="Akapitzlist"/>
              <w:numPr>
                <w:ilvl w:val="0"/>
                <w:numId w:val="4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F2344">
              <w:rPr>
                <w:rFonts w:ascii="Times New Roman" w:hAnsi="Times New Roman" w:cs="Times New Roman"/>
                <w:sz w:val="18"/>
                <w:szCs w:val="18"/>
              </w:rPr>
              <w:t>wyjaśnia znaczenie symboli zawartych w przypowieści: siewca, ziarno, miejsca, na które pada ziarno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7FE30FB4" w14:textId="77777777" w:rsidR="00321A9F" w:rsidRPr="00A71B0A" w:rsidRDefault="00321A9F" w:rsidP="00321A9F">
            <w:pPr>
              <w:pStyle w:val="Akapitzlist"/>
              <w:numPr>
                <w:ilvl w:val="0"/>
                <w:numId w:val="4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wyjasnia</w:t>
            </w:r>
            <w:proofErr w:type="spellEnd"/>
            <w:r w:rsidRPr="00A71B0A">
              <w:rPr>
                <w:rFonts w:ascii="Times New Roman" w:hAnsi="Times New Roman" w:cs="Times New Roman"/>
                <w:sz w:val="18"/>
                <w:szCs w:val="18"/>
              </w:rPr>
              <w:t>, że ludzie, którzy się smucą z powodu braku miłości do Boga i drugiego człowieka, będą pocieszeni</w:t>
            </w:r>
          </w:p>
          <w:p w14:paraId="44DE6BB2" w14:textId="77777777" w:rsidR="00321A9F" w:rsidRPr="00FA3880" w:rsidRDefault="00321A9F" w:rsidP="00321A9F">
            <w:pPr>
              <w:pStyle w:val="Akapitzlist"/>
              <w:numPr>
                <w:ilvl w:val="0"/>
                <w:numId w:val="4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A71B0A">
              <w:rPr>
                <w:rFonts w:ascii="Times New Roman" w:hAnsi="Times New Roman" w:cs="Times New Roman"/>
                <w:sz w:val="18"/>
                <w:szCs w:val="18"/>
              </w:rPr>
              <w:t>nazywa postawy, cechy Maryi jako cichej i pokornego serca</w:t>
            </w:r>
          </w:p>
          <w:p w14:paraId="23D65685" w14:textId="77777777" w:rsidR="00321A9F" w:rsidRPr="00FA3880" w:rsidRDefault="00321A9F" w:rsidP="00321A9F">
            <w:pPr>
              <w:pStyle w:val="Akapitzlist"/>
              <w:numPr>
                <w:ilvl w:val="0"/>
                <w:numId w:val="4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FA3880">
              <w:rPr>
                <w:rFonts w:ascii="Times New Roman" w:hAnsi="Times New Roman" w:cs="Times New Roman"/>
                <w:sz w:val="18"/>
                <w:szCs w:val="18"/>
              </w:rPr>
              <w:t>wskazuje na mapie rzekę Jordan</w:t>
            </w:r>
          </w:p>
          <w:p w14:paraId="70C1F166" w14:textId="77777777" w:rsidR="00321A9F" w:rsidRDefault="00321A9F" w:rsidP="00321A9F">
            <w:pPr>
              <w:pStyle w:val="Akapitzlist"/>
              <w:numPr>
                <w:ilvl w:val="0"/>
                <w:numId w:val="4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tłumaczy pojęcie miłosierdzia,</w:t>
            </w:r>
          </w:p>
          <w:p w14:paraId="5B56C206" w14:textId="77777777" w:rsidR="00321A9F" w:rsidRDefault="00321A9F" w:rsidP="00321A9F">
            <w:pPr>
              <w:pStyle w:val="Akapitzlist"/>
              <w:numPr>
                <w:ilvl w:val="0"/>
                <w:numId w:val="4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880">
              <w:rPr>
                <w:rFonts w:ascii="Times New Roman" w:hAnsi="Times New Roman" w:cs="Times New Roman"/>
                <w:sz w:val="18"/>
                <w:szCs w:val="18"/>
              </w:rPr>
              <w:t>wskazuje miłość do Boga i bliźniego jako podstawową motywację naszego postępowania</w:t>
            </w:r>
            <w:r w:rsidRPr="00F87F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2A5E56A5" w14:textId="77777777" w:rsidR="00321A9F" w:rsidRDefault="00321A9F" w:rsidP="00321A9F">
            <w:pPr>
              <w:pStyle w:val="Akapitzlist"/>
              <w:numPr>
                <w:ilvl w:val="0"/>
                <w:numId w:val="4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7F08">
              <w:rPr>
                <w:rFonts w:ascii="Times New Roman" w:hAnsi="Times New Roman" w:cs="Times New Roman"/>
                <w:sz w:val="18"/>
                <w:szCs w:val="18"/>
              </w:rPr>
              <w:t>odkrywa, że każdy chrześcijanin jest wezwany przez Jezusa Chrystusa do budowania pokoju między ludźmi,</w:t>
            </w:r>
          </w:p>
          <w:p w14:paraId="002EB217" w14:textId="77777777" w:rsidR="00321A9F" w:rsidRPr="001D5455" w:rsidRDefault="00321A9F" w:rsidP="00321A9F">
            <w:pPr>
              <w:pStyle w:val="Akapitzlist"/>
              <w:numPr>
                <w:ilvl w:val="0"/>
                <w:numId w:val="4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1D545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odkrywa, że Jezus wzywa nas do modlitwy za nieprzyjaciół,</w:t>
            </w:r>
          </w:p>
          <w:p w14:paraId="1A72CE09" w14:textId="77777777" w:rsidR="00321A9F" w:rsidRPr="00031D2B" w:rsidRDefault="00321A9F" w:rsidP="00321A9F">
            <w:pPr>
              <w:pStyle w:val="Akapitzlist"/>
              <w:numPr>
                <w:ilvl w:val="0"/>
                <w:numId w:val="4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większość z ośmiu błogosławieństw</w:t>
            </w:r>
          </w:p>
        </w:tc>
      </w:tr>
      <w:tr w:rsidR="00321A9F" w:rsidRPr="002D5096" w14:paraId="51C4B303" w14:textId="77777777" w:rsidTr="000B42EC">
        <w:trPr>
          <w:gridAfter w:val="1"/>
          <w:wAfter w:w="710" w:type="dxa"/>
          <w:trHeight w:val="9844"/>
        </w:trPr>
        <w:tc>
          <w:tcPr>
            <w:tcW w:w="1276" w:type="dxa"/>
          </w:tcPr>
          <w:p w14:paraId="3FBB1D1B" w14:textId="77777777" w:rsidR="00321A9F" w:rsidRPr="002F0EAC" w:rsidRDefault="00321A9F" w:rsidP="000B42EC">
            <w:pPr>
              <w:pStyle w:val="Akapitzlist"/>
              <w:tabs>
                <w:tab w:val="left" w:pos="183"/>
              </w:tabs>
              <w:autoSpaceDE w:val="0"/>
              <w:autoSpaceDN w:val="0"/>
              <w:adjustRightInd w:val="0"/>
              <w:ind w:left="6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</w:t>
            </w:r>
            <w:r w:rsidRPr="001A4234">
              <w:t xml:space="preserve"> </w:t>
            </w:r>
            <w:r w:rsidRPr="001A4234">
              <w:rPr>
                <w:rFonts w:ascii="Times New Roman" w:hAnsi="Times New Roman" w:cs="Times New Roman"/>
                <w:sz w:val="18"/>
                <w:szCs w:val="18"/>
              </w:rPr>
              <w:t>Przyjaźnię się z Panem Jezusem</w:t>
            </w:r>
          </w:p>
        </w:tc>
        <w:tc>
          <w:tcPr>
            <w:tcW w:w="1731" w:type="dxa"/>
          </w:tcPr>
          <w:p w14:paraId="08585D1E" w14:textId="77777777" w:rsidR="00321A9F" w:rsidRDefault="00321A9F" w:rsidP="00321A9F">
            <w:pPr>
              <w:pStyle w:val="Akapitzlist"/>
              <w:numPr>
                <w:ilvl w:val="0"/>
                <w:numId w:val="5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wyczerpująco uzasadnia potrzebę i sposoby troski o przyjaźń z Jezusem</w:t>
            </w:r>
          </w:p>
          <w:p w14:paraId="40F9063D" w14:textId="77777777" w:rsidR="00321A9F" w:rsidRDefault="00321A9F" w:rsidP="00321A9F">
            <w:pPr>
              <w:pStyle w:val="Akapitzlist"/>
              <w:numPr>
                <w:ilvl w:val="0"/>
                <w:numId w:val="5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BBF">
              <w:rPr>
                <w:rFonts w:ascii="Times New Roman" w:hAnsi="Times New Roman" w:cs="Times New Roman"/>
                <w:sz w:val="18"/>
                <w:szCs w:val="18"/>
              </w:rPr>
              <w:t>wyja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śnia, że liturgia Kościoła jest </w:t>
            </w:r>
            <w:r w:rsidRPr="00657BBF">
              <w:rPr>
                <w:rFonts w:ascii="Times New Roman" w:hAnsi="Times New Roman" w:cs="Times New Roman"/>
                <w:sz w:val="18"/>
                <w:szCs w:val="18"/>
              </w:rPr>
              <w:t xml:space="preserve">dopełniana psalmami i innymi pieśniami w celu podkreślenia doniosłości czasu spotkania z Jezusem, wyraża naszą miłość i zaufanie do Boga </w:t>
            </w:r>
          </w:p>
          <w:p w14:paraId="2C7130CC" w14:textId="77777777" w:rsidR="00321A9F" w:rsidRPr="00CE7BB9" w:rsidRDefault="00321A9F" w:rsidP="00321A9F">
            <w:pPr>
              <w:pStyle w:val="Akapitzlist"/>
              <w:numPr>
                <w:ilvl w:val="0"/>
                <w:numId w:val="5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</w:tcPr>
          <w:p w14:paraId="0D69C566" w14:textId="77777777" w:rsidR="00321A9F" w:rsidRDefault="00321A9F" w:rsidP="00321A9F">
            <w:pPr>
              <w:pStyle w:val="Akapitzlist"/>
              <w:numPr>
                <w:ilvl w:val="0"/>
                <w:numId w:val="5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A4234">
              <w:rPr>
                <w:rFonts w:ascii="Times New Roman" w:hAnsi="Times New Roman" w:cs="Times New Roman"/>
                <w:sz w:val="18"/>
                <w:szCs w:val="18"/>
              </w:rPr>
              <w:t>wyjaśnia, że Jezusa poznaje się poprzez udział w wydarzeniach roku liturgicznego, • stwierdza, że przyjaźń z Jezusem umacnia się poprzez rozmowę i systematyczne spotkania z Nim (modlitwę, słuchanie słowa Bożego, udział w Euchar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ystii i innych sakramentach),</w:t>
            </w:r>
          </w:p>
          <w:p w14:paraId="2DC691E1" w14:textId="77777777" w:rsidR="00321A9F" w:rsidRDefault="00321A9F" w:rsidP="00321A9F">
            <w:pPr>
              <w:pStyle w:val="Akapitzlist"/>
              <w:numPr>
                <w:ilvl w:val="0"/>
                <w:numId w:val="5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A4234">
              <w:rPr>
                <w:rFonts w:ascii="Times New Roman" w:hAnsi="Times New Roman" w:cs="Times New Roman"/>
                <w:sz w:val="18"/>
                <w:szCs w:val="18"/>
              </w:rPr>
              <w:t>podaje, że udział w Eucharystii, uczcie weselnej jest uprzywilejowanym spotkaniem z Chrystusem – Oblubieńcem,</w:t>
            </w:r>
          </w:p>
          <w:p w14:paraId="35D72494" w14:textId="77777777" w:rsidR="00321A9F" w:rsidRDefault="00321A9F" w:rsidP="00321A9F">
            <w:pPr>
              <w:pStyle w:val="Akapitzlist"/>
              <w:numPr>
                <w:ilvl w:val="0"/>
                <w:numId w:val="5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wyjaśnia,</w:t>
            </w:r>
            <w:r w:rsidRPr="00657BBF">
              <w:rPr>
                <w:rFonts w:ascii="Times New Roman" w:hAnsi="Times New Roman" w:cs="Times New Roman"/>
                <w:sz w:val="18"/>
                <w:szCs w:val="18"/>
              </w:rPr>
              <w:t xml:space="preserve"> że modląc się rano i wieczorem, wypełnia i zachowuje polecenie Pana Jezusa „wy zatem tak się módlcie”</w:t>
            </w:r>
          </w:p>
          <w:p w14:paraId="19A31251" w14:textId="77777777" w:rsidR="00321A9F" w:rsidRDefault="00321A9F" w:rsidP="00321A9F">
            <w:pPr>
              <w:pStyle w:val="Akapitzlist"/>
              <w:numPr>
                <w:ilvl w:val="0"/>
                <w:numId w:val="5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BBF">
              <w:rPr>
                <w:rFonts w:ascii="Times New Roman" w:hAnsi="Times New Roman" w:cs="Times New Roman"/>
                <w:sz w:val="18"/>
                <w:szCs w:val="18"/>
              </w:rPr>
              <w:t xml:space="preserve">odszukuje wybrany fragment w Biblii według </w:t>
            </w:r>
            <w:proofErr w:type="spellStart"/>
            <w:r w:rsidRPr="00657BBF">
              <w:rPr>
                <w:rFonts w:ascii="Times New Roman" w:hAnsi="Times New Roman" w:cs="Times New Roman"/>
                <w:sz w:val="18"/>
                <w:szCs w:val="18"/>
              </w:rPr>
              <w:t>siglów</w:t>
            </w:r>
            <w:proofErr w:type="spellEnd"/>
            <w:r w:rsidRPr="00657BBF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14:paraId="20026B05" w14:textId="77777777" w:rsidR="00321A9F" w:rsidRDefault="00321A9F" w:rsidP="00321A9F">
            <w:pPr>
              <w:pStyle w:val="Akapitzlist"/>
              <w:numPr>
                <w:ilvl w:val="0"/>
                <w:numId w:val="5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BBF">
              <w:rPr>
                <w:rFonts w:ascii="Times New Roman" w:hAnsi="Times New Roman" w:cs="Times New Roman"/>
                <w:sz w:val="18"/>
                <w:szCs w:val="18"/>
              </w:rPr>
              <w:t>przytacza wezwania wiernych z liturgii słowa</w:t>
            </w:r>
          </w:p>
          <w:p w14:paraId="17D05E22" w14:textId="77777777" w:rsidR="00321A9F" w:rsidRDefault="00321A9F" w:rsidP="00321A9F">
            <w:pPr>
              <w:pStyle w:val="Akapitzlist"/>
              <w:numPr>
                <w:ilvl w:val="0"/>
                <w:numId w:val="5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3E23">
              <w:rPr>
                <w:rFonts w:ascii="Times New Roman" w:hAnsi="Times New Roman" w:cs="Times New Roman"/>
                <w:sz w:val="18"/>
                <w:szCs w:val="18"/>
              </w:rPr>
              <w:t>podaje, że przyjaźń z Jezusem przekłada się na budowani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 pozytywnych więzi z bliźnimi</w:t>
            </w:r>
          </w:p>
          <w:p w14:paraId="2FB8047C" w14:textId="77777777" w:rsidR="00321A9F" w:rsidRDefault="00321A9F" w:rsidP="00321A9F">
            <w:pPr>
              <w:pStyle w:val="Akapitzlist"/>
              <w:numPr>
                <w:ilvl w:val="0"/>
                <w:numId w:val="5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</w:t>
            </w:r>
            <w:r w:rsidRPr="00CA36B0">
              <w:rPr>
                <w:rFonts w:ascii="Times New Roman" w:hAnsi="Times New Roman" w:cs="Times New Roman"/>
                <w:sz w:val="18"/>
                <w:szCs w:val="18"/>
              </w:rPr>
              <w:t xml:space="preserve"> w jaki sposób wspólnoty działające na terenie parafii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służą</w:t>
            </w:r>
            <w:r w:rsidRPr="00CA36B0">
              <w:rPr>
                <w:rFonts w:ascii="Times New Roman" w:hAnsi="Times New Roman" w:cs="Times New Roman"/>
                <w:sz w:val="18"/>
                <w:szCs w:val="18"/>
              </w:rPr>
              <w:t xml:space="preserve"> ludziom,</w:t>
            </w:r>
          </w:p>
          <w:p w14:paraId="4190E37C" w14:textId="77777777" w:rsidR="00321A9F" w:rsidRPr="00CA36B0" w:rsidRDefault="00321A9F" w:rsidP="00321A9F">
            <w:pPr>
              <w:pStyle w:val="Akapitzlist"/>
              <w:numPr>
                <w:ilvl w:val="0"/>
                <w:numId w:val="5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36B0">
              <w:rPr>
                <w:rFonts w:ascii="Times New Roman" w:hAnsi="Times New Roman" w:cs="Times New Roman"/>
                <w:sz w:val="18"/>
                <w:szCs w:val="18"/>
              </w:rPr>
              <w:t>odkrywa, że „kiedy się modli, rozmawia z Panem Jezusem, a kiedy czyta Pismo Święte,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Pan Jezus przemawia do niego”</w:t>
            </w:r>
          </w:p>
        </w:tc>
        <w:tc>
          <w:tcPr>
            <w:tcW w:w="2835" w:type="dxa"/>
          </w:tcPr>
          <w:p w14:paraId="6E73EF19" w14:textId="77777777" w:rsidR="00321A9F" w:rsidRDefault="00321A9F" w:rsidP="00321A9F">
            <w:pPr>
              <w:pStyle w:val="Akapitzlist"/>
              <w:numPr>
                <w:ilvl w:val="0"/>
                <w:numId w:val="5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A4234">
              <w:rPr>
                <w:rFonts w:ascii="Times New Roman" w:hAnsi="Times New Roman" w:cs="Times New Roman"/>
                <w:sz w:val="18"/>
                <w:szCs w:val="18"/>
              </w:rPr>
              <w:t xml:space="preserve">wyjaśnia, że każdy chrześcijanin jest zaproszony przez Jezusa Chrystusa do budowania pokoju między ludźmi </w:t>
            </w:r>
          </w:p>
          <w:p w14:paraId="70A8973A" w14:textId="77777777" w:rsidR="00321A9F" w:rsidRDefault="00321A9F" w:rsidP="00321A9F">
            <w:pPr>
              <w:pStyle w:val="Akapitzlist"/>
              <w:numPr>
                <w:ilvl w:val="0"/>
                <w:numId w:val="5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A4234">
              <w:rPr>
                <w:rFonts w:ascii="Times New Roman" w:hAnsi="Times New Roman" w:cs="Times New Roman"/>
                <w:sz w:val="18"/>
                <w:szCs w:val="18"/>
              </w:rPr>
              <w:t>wymienia dary, jakie otrzymujemy w czasie Eucharystii od Pana Jezusa – Oblubieńca</w:t>
            </w:r>
          </w:p>
          <w:p w14:paraId="0EBE83BC" w14:textId="77777777" w:rsidR="00321A9F" w:rsidRDefault="00321A9F" w:rsidP="00321A9F">
            <w:pPr>
              <w:pStyle w:val="Akapitzlist"/>
              <w:numPr>
                <w:ilvl w:val="0"/>
                <w:numId w:val="5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BBF">
              <w:rPr>
                <w:rFonts w:ascii="Times New Roman" w:hAnsi="Times New Roman" w:cs="Times New Roman"/>
                <w:sz w:val="18"/>
                <w:szCs w:val="18"/>
              </w:rPr>
              <w:t>wskazuje Pana Jezusa jako Tego, któr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 objawia imię Boga: „Ojciec”,</w:t>
            </w:r>
            <w:r w:rsidRPr="00657B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3DD079EC" w14:textId="77777777" w:rsidR="00321A9F" w:rsidRDefault="00321A9F" w:rsidP="00321A9F">
            <w:pPr>
              <w:pStyle w:val="Akapitzlist"/>
              <w:numPr>
                <w:ilvl w:val="0"/>
                <w:numId w:val="5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BBF">
              <w:rPr>
                <w:rFonts w:ascii="Times New Roman" w:hAnsi="Times New Roman" w:cs="Times New Roman"/>
                <w:sz w:val="18"/>
                <w:szCs w:val="18"/>
              </w:rPr>
              <w:t>wyjaśnia znaczenie słów świętego Augustyna: „Kto śpiewa, dwa razy się modli”</w:t>
            </w:r>
          </w:p>
          <w:p w14:paraId="01E2162D" w14:textId="77777777" w:rsidR="00321A9F" w:rsidRDefault="00321A9F" w:rsidP="00321A9F">
            <w:pPr>
              <w:pStyle w:val="Akapitzlist"/>
              <w:numPr>
                <w:ilvl w:val="0"/>
                <w:numId w:val="5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BBF">
              <w:rPr>
                <w:rFonts w:ascii="Times New Roman" w:hAnsi="Times New Roman" w:cs="Times New Roman"/>
                <w:sz w:val="18"/>
                <w:szCs w:val="18"/>
              </w:rPr>
              <w:t>odkrywa, że Biblia to księga pisana pod natchnieniem Ducha Świętego – słowo Boże,</w:t>
            </w:r>
          </w:p>
          <w:p w14:paraId="59795BBE" w14:textId="77777777" w:rsidR="00321A9F" w:rsidRDefault="00321A9F" w:rsidP="00321A9F">
            <w:pPr>
              <w:pStyle w:val="Akapitzlist"/>
              <w:numPr>
                <w:ilvl w:val="0"/>
                <w:numId w:val="5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BBF">
              <w:rPr>
                <w:rFonts w:ascii="Times New Roman" w:hAnsi="Times New Roman" w:cs="Times New Roman"/>
                <w:sz w:val="18"/>
                <w:szCs w:val="18"/>
              </w:rPr>
              <w:t xml:space="preserve">wymienia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imiona czterech Ewangelistów,</w:t>
            </w:r>
          </w:p>
          <w:p w14:paraId="1FC165FD" w14:textId="77777777" w:rsidR="00321A9F" w:rsidRDefault="00321A9F" w:rsidP="00321A9F">
            <w:pPr>
              <w:pStyle w:val="Akapitzlist"/>
              <w:numPr>
                <w:ilvl w:val="0"/>
                <w:numId w:val="5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BBF">
              <w:rPr>
                <w:rFonts w:ascii="Times New Roman" w:hAnsi="Times New Roman" w:cs="Times New Roman"/>
                <w:sz w:val="18"/>
                <w:szCs w:val="18"/>
              </w:rPr>
              <w:t>wymienia tytuły 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iektórych listów apostolskich,</w:t>
            </w:r>
          </w:p>
          <w:p w14:paraId="59725CD9" w14:textId="77777777" w:rsidR="00321A9F" w:rsidRDefault="00321A9F" w:rsidP="00321A9F">
            <w:pPr>
              <w:pStyle w:val="Akapitzlist"/>
              <w:numPr>
                <w:ilvl w:val="0"/>
                <w:numId w:val="5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3E23">
              <w:rPr>
                <w:rFonts w:ascii="Times New Roman" w:hAnsi="Times New Roman" w:cs="Times New Roman"/>
                <w:sz w:val="18"/>
                <w:szCs w:val="18"/>
              </w:rPr>
              <w:t>przytacza dewizę, którą kierował się w życi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 błogosławiony Michał Giedroyć</w:t>
            </w:r>
          </w:p>
          <w:p w14:paraId="1360C4AE" w14:textId="77777777" w:rsidR="00321A9F" w:rsidRDefault="00321A9F" w:rsidP="00321A9F">
            <w:pPr>
              <w:pStyle w:val="Akapitzlist"/>
              <w:numPr>
                <w:ilvl w:val="0"/>
                <w:numId w:val="5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36B0">
              <w:rPr>
                <w:rFonts w:ascii="Times New Roman" w:hAnsi="Times New Roman" w:cs="Times New Roman"/>
                <w:sz w:val="18"/>
                <w:szCs w:val="18"/>
              </w:rPr>
              <w:t xml:space="preserve">podaje, że przyjaźń z Jezusem umacnia się poprzez budowanie wspólnot w parafii, </w:t>
            </w:r>
          </w:p>
          <w:p w14:paraId="02660482" w14:textId="77777777" w:rsidR="00321A9F" w:rsidRPr="00D816AB" w:rsidRDefault="00321A9F" w:rsidP="00321A9F">
            <w:pPr>
              <w:pStyle w:val="Akapitzlist"/>
              <w:numPr>
                <w:ilvl w:val="0"/>
                <w:numId w:val="5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36B0">
              <w:rPr>
                <w:rFonts w:ascii="Times New Roman" w:hAnsi="Times New Roman" w:cs="Times New Roman"/>
                <w:sz w:val="18"/>
                <w:szCs w:val="18"/>
              </w:rPr>
              <w:t>podaje fakty z życia Świętego Hieronima</w:t>
            </w:r>
          </w:p>
        </w:tc>
        <w:tc>
          <w:tcPr>
            <w:tcW w:w="2977" w:type="dxa"/>
          </w:tcPr>
          <w:p w14:paraId="1EC792AC" w14:textId="77777777" w:rsidR="00321A9F" w:rsidRDefault="00321A9F" w:rsidP="00321A9F">
            <w:pPr>
              <w:pStyle w:val="Akapitzlist"/>
              <w:numPr>
                <w:ilvl w:val="0"/>
                <w:numId w:val="5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opisuje sposoby spotykania się z Jezusem </w:t>
            </w:r>
            <w:r w:rsidRPr="001A4234">
              <w:rPr>
                <w:rFonts w:ascii="Times New Roman" w:hAnsi="Times New Roman" w:cs="Times New Roman"/>
                <w:sz w:val="18"/>
                <w:szCs w:val="18"/>
              </w:rPr>
              <w:t>(modlitwę, słuchanie słowa Bożego, udział w Eucharystii i innych sakramentach),</w:t>
            </w:r>
          </w:p>
          <w:p w14:paraId="695280BD" w14:textId="77777777" w:rsidR="00321A9F" w:rsidRDefault="00321A9F" w:rsidP="00321A9F">
            <w:pPr>
              <w:pStyle w:val="Akapitzlist"/>
              <w:numPr>
                <w:ilvl w:val="0"/>
                <w:numId w:val="5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A4234">
              <w:rPr>
                <w:rFonts w:ascii="Times New Roman" w:hAnsi="Times New Roman" w:cs="Times New Roman"/>
                <w:sz w:val="18"/>
                <w:szCs w:val="18"/>
              </w:rPr>
              <w:t>podaje, że podstawą przyjaźni z Jezusem jest wiara w Niego i zaufanie Mu</w:t>
            </w:r>
            <w:r w:rsidRPr="00657B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D21C29B" w14:textId="77777777" w:rsidR="00321A9F" w:rsidRDefault="00321A9F" w:rsidP="00321A9F">
            <w:pPr>
              <w:pStyle w:val="Akapitzlist"/>
              <w:numPr>
                <w:ilvl w:val="0"/>
                <w:numId w:val="5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</w:t>
            </w:r>
            <w:r w:rsidRPr="00657BBF">
              <w:rPr>
                <w:rFonts w:ascii="Times New Roman" w:hAnsi="Times New Roman" w:cs="Times New Roman"/>
                <w:sz w:val="18"/>
                <w:szCs w:val="18"/>
              </w:rPr>
              <w:t xml:space="preserve">, że poprzez modlitwę poranną i wieczorną, jako dziecko Boże pogłębia swą relację z Bogiem Ojcem </w:t>
            </w:r>
          </w:p>
          <w:p w14:paraId="33337606" w14:textId="77777777" w:rsidR="00321A9F" w:rsidRDefault="00321A9F" w:rsidP="00321A9F">
            <w:pPr>
              <w:pStyle w:val="Akapitzlist"/>
              <w:numPr>
                <w:ilvl w:val="0"/>
                <w:numId w:val="5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BBF">
              <w:rPr>
                <w:rFonts w:ascii="Times New Roman" w:hAnsi="Times New Roman" w:cs="Times New Roman"/>
                <w:sz w:val="18"/>
                <w:szCs w:val="18"/>
              </w:rPr>
              <w:t>wskazuje Księgę Psalmów jako zbiór pieśni napisanych w większości przez króla Dawida</w:t>
            </w:r>
          </w:p>
          <w:p w14:paraId="5843831E" w14:textId="77777777" w:rsidR="00321A9F" w:rsidRDefault="00321A9F" w:rsidP="00321A9F">
            <w:pPr>
              <w:pStyle w:val="Akapitzlist"/>
              <w:numPr>
                <w:ilvl w:val="0"/>
                <w:numId w:val="5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BBF">
              <w:rPr>
                <w:rFonts w:ascii="Times New Roman" w:hAnsi="Times New Roman" w:cs="Times New Roman"/>
                <w:sz w:val="18"/>
                <w:szCs w:val="18"/>
              </w:rPr>
              <w:t xml:space="preserve">wskazuje, że tylekroć spotyka się z Panem Jezusem i Jego nauczaniem, ilekroć słucha słowa Bożego </w:t>
            </w:r>
          </w:p>
          <w:p w14:paraId="310A05EB" w14:textId="77777777" w:rsidR="00321A9F" w:rsidRDefault="00321A9F" w:rsidP="00321A9F">
            <w:pPr>
              <w:pStyle w:val="Akapitzlist"/>
              <w:numPr>
                <w:ilvl w:val="0"/>
                <w:numId w:val="5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BBF">
              <w:rPr>
                <w:rFonts w:ascii="Times New Roman" w:hAnsi="Times New Roman" w:cs="Times New Roman"/>
                <w:sz w:val="18"/>
                <w:szCs w:val="18"/>
              </w:rPr>
              <w:t>opisuje, w którym momencie Mszy Świętej czytane jest słowo Boże</w:t>
            </w:r>
            <w:r w:rsidRPr="00BD3E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891D10D" w14:textId="77777777" w:rsidR="00321A9F" w:rsidRDefault="00321A9F" w:rsidP="00321A9F">
            <w:pPr>
              <w:pStyle w:val="Akapitzlist"/>
              <w:numPr>
                <w:ilvl w:val="0"/>
                <w:numId w:val="5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BD3E23">
              <w:rPr>
                <w:rFonts w:ascii="Times New Roman" w:hAnsi="Times New Roman" w:cs="Times New Roman"/>
                <w:sz w:val="18"/>
                <w:szCs w:val="18"/>
              </w:rPr>
              <w:t>dkrywa, że owocem Eucharystii jest miłość do Boga i bliźniego</w:t>
            </w:r>
          </w:p>
          <w:p w14:paraId="3D0DC0E8" w14:textId="77777777" w:rsidR="00321A9F" w:rsidRDefault="00321A9F" w:rsidP="00321A9F">
            <w:pPr>
              <w:pStyle w:val="Akapitzlist"/>
              <w:numPr>
                <w:ilvl w:val="0"/>
                <w:numId w:val="5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36B0">
              <w:rPr>
                <w:rFonts w:ascii="Times New Roman" w:hAnsi="Times New Roman" w:cs="Times New Roman"/>
                <w:sz w:val="18"/>
                <w:szCs w:val="18"/>
              </w:rPr>
              <w:t xml:space="preserve">odkrywa, że i on może zaangażować się w budowanie wspólnoty parafialnej </w:t>
            </w:r>
          </w:p>
          <w:p w14:paraId="53AE4E4F" w14:textId="77777777" w:rsidR="00321A9F" w:rsidRPr="00D21229" w:rsidRDefault="00321A9F" w:rsidP="00321A9F">
            <w:pPr>
              <w:pStyle w:val="Akapitzlist"/>
              <w:numPr>
                <w:ilvl w:val="0"/>
                <w:numId w:val="5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36B0">
              <w:rPr>
                <w:rFonts w:ascii="Times New Roman" w:hAnsi="Times New Roman" w:cs="Times New Roman"/>
                <w:sz w:val="18"/>
                <w:szCs w:val="18"/>
              </w:rPr>
              <w:t>podaje, że przyjaciel to ten, o którym wiele wiemy, z którym często spotykamy się, rozmawiamy</w:t>
            </w:r>
          </w:p>
        </w:tc>
        <w:tc>
          <w:tcPr>
            <w:tcW w:w="2302" w:type="dxa"/>
          </w:tcPr>
          <w:p w14:paraId="60FF1838" w14:textId="77777777" w:rsidR="00321A9F" w:rsidRDefault="00321A9F" w:rsidP="00321A9F">
            <w:pPr>
              <w:numPr>
                <w:ilvl w:val="0"/>
                <w:numId w:val="5"/>
              </w:numPr>
              <w:tabs>
                <w:tab w:val="left" w:pos="234"/>
                <w:tab w:val="left" w:pos="40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wymienia sposoby spotykania się z Jezusem </w:t>
            </w:r>
            <w:r w:rsidRPr="001A4234">
              <w:rPr>
                <w:rFonts w:ascii="Times New Roman" w:hAnsi="Times New Roman" w:cs="Times New Roman"/>
                <w:sz w:val="18"/>
                <w:szCs w:val="18"/>
              </w:rPr>
              <w:t>(modlitwę, słuchanie słowa Bożego, udział w Eucharystii i innych sakramentach),</w:t>
            </w:r>
          </w:p>
          <w:p w14:paraId="35510F49" w14:textId="77777777" w:rsidR="00321A9F" w:rsidRDefault="00321A9F" w:rsidP="00321A9F">
            <w:pPr>
              <w:numPr>
                <w:ilvl w:val="0"/>
                <w:numId w:val="5"/>
              </w:numPr>
              <w:tabs>
                <w:tab w:val="left" w:pos="234"/>
                <w:tab w:val="left" w:pos="40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A4234">
              <w:rPr>
                <w:rFonts w:ascii="Times New Roman" w:hAnsi="Times New Roman" w:cs="Times New Roman"/>
                <w:sz w:val="18"/>
                <w:szCs w:val="18"/>
              </w:rPr>
              <w:t xml:space="preserve"> podaje, że przyjaźń z Jezusem umacnia się poprzez budowanie wspólnoty</w:t>
            </w:r>
          </w:p>
          <w:p w14:paraId="01C42F6D" w14:textId="77777777" w:rsidR="00321A9F" w:rsidRDefault="00321A9F" w:rsidP="00321A9F">
            <w:pPr>
              <w:numPr>
                <w:ilvl w:val="0"/>
                <w:numId w:val="5"/>
              </w:numPr>
              <w:tabs>
                <w:tab w:val="left" w:pos="234"/>
                <w:tab w:val="left" w:pos="40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uzasadnia, że modlitwa jest dla chrześcijanina ważna</w:t>
            </w:r>
          </w:p>
          <w:p w14:paraId="5E5C1C26" w14:textId="77777777" w:rsidR="00321A9F" w:rsidRDefault="00321A9F" w:rsidP="00321A9F">
            <w:pPr>
              <w:numPr>
                <w:ilvl w:val="0"/>
                <w:numId w:val="5"/>
              </w:numPr>
              <w:tabs>
                <w:tab w:val="left" w:pos="234"/>
                <w:tab w:val="left" w:pos="40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BBF">
              <w:rPr>
                <w:rFonts w:ascii="Times New Roman" w:hAnsi="Times New Roman" w:cs="Times New Roman"/>
                <w:sz w:val="18"/>
                <w:szCs w:val="18"/>
              </w:rPr>
              <w:t xml:space="preserve">stwierdza, że piosenki i pieśni religijne mają wielkie znaczenie dla katechezy Kościoła </w:t>
            </w:r>
          </w:p>
          <w:p w14:paraId="0EB0B673" w14:textId="77777777" w:rsidR="00321A9F" w:rsidRDefault="00321A9F" w:rsidP="00321A9F">
            <w:pPr>
              <w:numPr>
                <w:ilvl w:val="0"/>
                <w:numId w:val="5"/>
              </w:numPr>
              <w:tabs>
                <w:tab w:val="left" w:pos="234"/>
                <w:tab w:val="left" w:pos="40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BBF">
              <w:rPr>
                <w:rFonts w:ascii="Times New Roman" w:hAnsi="Times New Roman" w:cs="Times New Roman"/>
                <w:sz w:val="18"/>
                <w:szCs w:val="18"/>
              </w:rPr>
              <w:t>wypowiada się na temat podziału Biblii na Stary Testament, Nowy Testament</w:t>
            </w:r>
          </w:p>
          <w:p w14:paraId="2C541FB0" w14:textId="77777777" w:rsidR="00321A9F" w:rsidRDefault="00321A9F" w:rsidP="00321A9F">
            <w:pPr>
              <w:numPr>
                <w:ilvl w:val="0"/>
                <w:numId w:val="5"/>
              </w:numPr>
              <w:tabs>
                <w:tab w:val="left" w:pos="234"/>
                <w:tab w:val="left" w:pos="40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36B0">
              <w:rPr>
                <w:rFonts w:ascii="Times New Roman" w:hAnsi="Times New Roman" w:cs="Times New Roman"/>
                <w:sz w:val="18"/>
                <w:szCs w:val="18"/>
              </w:rPr>
              <w:t xml:space="preserve">wymienia wspólnoty działające na terenie parafii </w:t>
            </w:r>
          </w:p>
          <w:p w14:paraId="32506879" w14:textId="77777777" w:rsidR="00321A9F" w:rsidRPr="00BE00EF" w:rsidRDefault="00321A9F" w:rsidP="00321A9F">
            <w:pPr>
              <w:numPr>
                <w:ilvl w:val="0"/>
                <w:numId w:val="5"/>
              </w:numPr>
              <w:tabs>
                <w:tab w:val="left" w:pos="234"/>
                <w:tab w:val="left" w:pos="40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36B0">
              <w:rPr>
                <w:rFonts w:ascii="Times New Roman" w:hAnsi="Times New Roman" w:cs="Times New Roman"/>
                <w:sz w:val="18"/>
                <w:szCs w:val="18"/>
              </w:rPr>
              <w:t xml:space="preserve">czyta ze zrozumieniem Pismo Święte analizowane podczas katechezy  </w:t>
            </w:r>
          </w:p>
        </w:tc>
      </w:tr>
      <w:tr w:rsidR="00321A9F" w:rsidRPr="002D5096" w14:paraId="13623C62" w14:textId="77777777" w:rsidTr="000B42EC">
        <w:trPr>
          <w:gridAfter w:val="1"/>
          <w:wAfter w:w="710" w:type="dxa"/>
          <w:trHeight w:val="8098"/>
        </w:trPr>
        <w:tc>
          <w:tcPr>
            <w:tcW w:w="1276" w:type="dxa"/>
          </w:tcPr>
          <w:p w14:paraId="021457C1" w14:textId="77777777" w:rsidR="00321A9F" w:rsidRPr="00B31141" w:rsidRDefault="00321A9F" w:rsidP="000B42EC">
            <w:pPr>
              <w:pStyle w:val="Akapitzlist"/>
              <w:tabs>
                <w:tab w:val="left" w:pos="183"/>
              </w:tabs>
              <w:autoSpaceDE w:val="0"/>
              <w:autoSpaceDN w:val="0"/>
              <w:adjustRightInd w:val="0"/>
              <w:ind w:left="6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3. </w:t>
            </w:r>
            <w:r w:rsidRPr="00CA36B0">
              <w:rPr>
                <w:rFonts w:ascii="Times New Roman" w:hAnsi="Times New Roman" w:cs="Times New Roman"/>
                <w:sz w:val="18"/>
                <w:szCs w:val="18"/>
              </w:rPr>
              <w:t>Dziękuję za wszystko Panu Jezusowi</w:t>
            </w:r>
          </w:p>
        </w:tc>
        <w:tc>
          <w:tcPr>
            <w:tcW w:w="1731" w:type="dxa"/>
          </w:tcPr>
          <w:p w14:paraId="61773C89" w14:textId="77777777" w:rsidR="00321A9F" w:rsidRDefault="00321A9F" w:rsidP="00321A9F">
            <w:pPr>
              <w:pStyle w:val="Akapitzlist"/>
              <w:numPr>
                <w:ilvl w:val="0"/>
                <w:numId w:val="6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wyczerpująco omawia dary, które otrzymaliśmy odnosząc do przykładu życia Ojca Pio</w:t>
            </w:r>
          </w:p>
          <w:p w14:paraId="365A412B" w14:textId="77777777" w:rsidR="00321A9F" w:rsidRDefault="00321A9F" w:rsidP="00321A9F">
            <w:pPr>
              <w:pStyle w:val="Akapitzlist"/>
              <w:numPr>
                <w:ilvl w:val="0"/>
                <w:numId w:val="6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analizując treść prefacji tłumaczy dlaczego Eucharystia to dziękczynienie</w:t>
            </w:r>
          </w:p>
          <w:p w14:paraId="3F82E098" w14:textId="77777777" w:rsidR="00321A9F" w:rsidRDefault="00321A9F" w:rsidP="00321A9F">
            <w:pPr>
              <w:pStyle w:val="Akapitzlist"/>
              <w:numPr>
                <w:ilvl w:val="0"/>
                <w:numId w:val="6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projektuje jak wykorzystać media do głoszenia Dobrej Nowiny</w:t>
            </w:r>
          </w:p>
        </w:tc>
        <w:tc>
          <w:tcPr>
            <w:tcW w:w="2800" w:type="dxa"/>
          </w:tcPr>
          <w:p w14:paraId="1AEEF61F" w14:textId="77777777" w:rsidR="00321A9F" w:rsidRDefault="00321A9F" w:rsidP="00321A9F">
            <w:pPr>
              <w:pStyle w:val="Akapitzlist"/>
              <w:numPr>
                <w:ilvl w:val="0"/>
                <w:numId w:val="6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36B0">
              <w:rPr>
                <w:rFonts w:ascii="Times New Roman" w:hAnsi="Times New Roman" w:cs="Times New Roman"/>
                <w:sz w:val="18"/>
                <w:szCs w:val="18"/>
              </w:rPr>
              <w:t>wyjaśnia 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naczenie słowa „wdzięczność”,</w:t>
            </w:r>
          </w:p>
          <w:p w14:paraId="5C64C100" w14:textId="77777777" w:rsidR="00321A9F" w:rsidRDefault="00321A9F" w:rsidP="00321A9F">
            <w:pPr>
              <w:pStyle w:val="Akapitzlist"/>
              <w:numPr>
                <w:ilvl w:val="0"/>
                <w:numId w:val="6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36B0">
              <w:rPr>
                <w:rFonts w:ascii="Times New Roman" w:hAnsi="Times New Roman" w:cs="Times New Roman"/>
                <w:sz w:val="18"/>
                <w:szCs w:val="18"/>
              </w:rPr>
              <w:t>wskazuje motywy wdzięcznoś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ci na przykładzie trędowatego,</w:t>
            </w:r>
            <w:r w:rsidRPr="00CA36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204D109E" w14:textId="77777777" w:rsidR="00321A9F" w:rsidRDefault="00321A9F" w:rsidP="00321A9F">
            <w:pPr>
              <w:pStyle w:val="Akapitzlist"/>
              <w:numPr>
                <w:ilvl w:val="0"/>
                <w:numId w:val="6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36B0">
              <w:rPr>
                <w:rFonts w:ascii="Times New Roman" w:hAnsi="Times New Roman" w:cs="Times New Roman"/>
                <w:sz w:val="18"/>
                <w:szCs w:val="18"/>
              </w:rPr>
              <w:t>określa powody wdzięczności i zmiany w postawach życiowych omawianych postaci biblijnych</w:t>
            </w:r>
            <w:r w:rsidRPr="00A459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47833B4A" w14:textId="77777777" w:rsidR="00321A9F" w:rsidRDefault="00321A9F" w:rsidP="00321A9F">
            <w:pPr>
              <w:pStyle w:val="Akapitzlist"/>
              <w:numPr>
                <w:ilvl w:val="0"/>
                <w:numId w:val="6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5974">
              <w:rPr>
                <w:rFonts w:ascii="Times New Roman" w:hAnsi="Times New Roman" w:cs="Times New Roman"/>
                <w:sz w:val="18"/>
                <w:szCs w:val="18"/>
              </w:rPr>
              <w:t>wymienia dary przyrodzone i nadprzyrodzone</w:t>
            </w:r>
          </w:p>
          <w:p w14:paraId="10866113" w14:textId="77777777" w:rsidR="00321A9F" w:rsidRDefault="00321A9F" w:rsidP="00321A9F">
            <w:pPr>
              <w:pStyle w:val="Akapitzlist"/>
              <w:numPr>
                <w:ilvl w:val="0"/>
                <w:numId w:val="6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5974">
              <w:rPr>
                <w:rFonts w:ascii="Times New Roman" w:hAnsi="Times New Roman" w:cs="Times New Roman"/>
                <w:sz w:val="18"/>
                <w:szCs w:val="18"/>
              </w:rPr>
              <w:t>wyjaśnia znaczenie słów „stygmatyk”, „bilokacja”,</w:t>
            </w:r>
          </w:p>
          <w:p w14:paraId="0E46CB8E" w14:textId="77777777" w:rsidR="00321A9F" w:rsidRDefault="00321A9F" w:rsidP="00321A9F">
            <w:pPr>
              <w:pStyle w:val="Akapitzlist"/>
              <w:numPr>
                <w:ilvl w:val="0"/>
                <w:numId w:val="6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5974">
              <w:rPr>
                <w:rFonts w:ascii="Times New Roman" w:hAnsi="Times New Roman" w:cs="Times New Roman"/>
                <w:sz w:val="18"/>
                <w:szCs w:val="18"/>
              </w:rPr>
              <w:t>wskazuje posłuszeństwo, pokorę i miłość do drugiego człowieka jako cechy Ojca Pio</w:t>
            </w:r>
          </w:p>
          <w:p w14:paraId="4CFBBC29" w14:textId="77777777" w:rsidR="00321A9F" w:rsidRDefault="00321A9F" w:rsidP="00321A9F">
            <w:pPr>
              <w:pStyle w:val="Akapitzlist"/>
              <w:numPr>
                <w:ilvl w:val="0"/>
                <w:numId w:val="6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2FE3">
              <w:rPr>
                <w:rFonts w:ascii="Times New Roman" w:hAnsi="Times New Roman" w:cs="Times New Roman"/>
                <w:sz w:val="18"/>
                <w:szCs w:val="18"/>
              </w:rPr>
              <w:t>wymienia wydarzenia z historii Polski poznane na lekcji; określa wiek, w którym miały miejsce,</w:t>
            </w:r>
          </w:p>
          <w:p w14:paraId="706E45DC" w14:textId="77777777" w:rsidR="00321A9F" w:rsidRDefault="00321A9F" w:rsidP="00321A9F">
            <w:pPr>
              <w:pStyle w:val="Akapitzlist"/>
              <w:numPr>
                <w:ilvl w:val="0"/>
                <w:numId w:val="6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2FE3">
              <w:rPr>
                <w:rFonts w:ascii="Times New Roman" w:hAnsi="Times New Roman" w:cs="Times New Roman"/>
                <w:sz w:val="18"/>
                <w:szCs w:val="18"/>
              </w:rPr>
              <w:t>odkrywa, że Eucharystia to dziękczynienie Bogu</w:t>
            </w:r>
          </w:p>
          <w:p w14:paraId="517B0860" w14:textId="77777777" w:rsidR="00321A9F" w:rsidRPr="00D52FE3" w:rsidRDefault="00321A9F" w:rsidP="00321A9F">
            <w:pPr>
              <w:pStyle w:val="Akapitzlist"/>
              <w:numPr>
                <w:ilvl w:val="0"/>
                <w:numId w:val="6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2FE3">
              <w:rPr>
                <w:rFonts w:ascii="Times New Roman" w:hAnsi="Times New Roman" w:cs="Times New Roman"/>
                <w:sz w:val="18"/>
                <w:szCs w:val="18"/>
              </w:rPr>
              <w:t>wyjaśnia sens Ewangelii o krzewie winnym</w:t>
            </w:r>
          </w:p>
        </w:tc>
        <w:tc>
          <w:tcPr>
            <w:tcW w:w="2835" w:type="dxa"/>
          </w:tcPr>
          <w:p w14:paraId="77FD23A9" w14:textId="77777777" w:rsidR="00321A9F" w:rsidRDefault="00321A9F" w:rsidP="00321A9F">
            <w:pPr>
              <w:pStyle w:val="Akapitzlist"/>
              <w:numPr>
                <w:ilvl w:val="0"/>
                <w:numId w:val="6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36B0">
              <w:rPr>
                <w:rFonts w:ascii="Times New Roman" w:hAnsi="Times New Roman" w:cs="Times New Roman"/>
                <w:sz w:val="18"/>
                <w:szCs w:val="18"/>
              </w:rPr>
              <w:t xml:space="preserve">wskazuje przykładowe powody okazywania wdzięczności, </w:t>
            </w:r>
          </w:p>
          <w:p w14:paraId="454E13F6" w14:textId="77777777" w:rsidR="00321A9F" w:rsidRDefault="00321A9F" w:rsidP="00321A9F">
            <w:pPr>
              <w:pStyle w:val="Akapitzlist"/>
              <w:numPr>
                <w:ilvl w:val="0"/>
                <w:numId w:val="6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36B0">
              <w:rPr>
                <w:rFonts w:ascii="Times New Roman" w:hAnsi="Times New Roman" w:cs="Times New Roman"/>
                <w:sz w:val="18"/>
                <w:szCs w:val="18"/>
              </w:rPr>
              <w:t>wymienia fakty z życia Wandy Błeńskiej</w:t>
            </w:r>
          </w:p>
          <w:p w14:paraId="5F60B116" w14:textId="77777777" w:rsidR="00321A9F" w:rsidRDefault="00321A9F" w:rsidP="00321A9F">
            <w:pPr>
              <w:pStyle w:val="Akapitzlist"/>
              <w:numPr>
                <w:ilvl w:val="0"/>
                <w:numId w:val="6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36B0">
              <w:rPr>
                <w:rFonts w:ascii="Times New Roman" w:hAnsi="Times New Roman" w:cs="Times New Roman"/>
                <w:sz w:val="18"/>
                <w:szCs w:val="18"/>
              </w:rPr>
              <w:t>wskazuje Boga jako dawcę wszelkich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potrzebnych nam w życiu łask,</w:t>
            </w:r>
          </w:p>
          <w:p w14:paraId="1B768857" w14:textId="77777777" w:rsidR="00321A9F" w:rsidRDefault="00321A9F" w:rsidP="00321A9F">
            <w:pPr>
              <w:pStyle w:val="Akapitzlist"/>
              <w:numPr>
                <w:ilvl w:val="0"/>
                <w:numId w:val="6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5974">
              <w:rPr>
                <w:rFonts w:ascii="Times New Roman" w:hAnsi="Times New Roman" w:cs="Times New Roman"/>
                <w:sz w:val="18"/>
                <w:szCs w:val="18"/>
              </w:rPr>
              <w:t>odkrywa, że Bóg obdarowuje ludzi darami prz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yrodzonymi i nadprzyrodzonymi,</w:t>
            </w:r>
          </w:p>
          <w:p w14:paraId="2D5921F0" w14:textId="77777777" w:rsidR="00321A9F" w:rsidRDefault="00321A9F" w:rsidP="00321A9F">
            <w:pPr>
              <w:pStyle w:val="Akapitzlist"/>
              <w:numPr>
                <w:ilvl w:val="0"/>
                <w:numId w:val="6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5974">
              <w:rPr>
                <w:rFonts w:ascii="Times New Roman" w:hAnsi="Times New Roman" w:cs="Times New Roman"/>
                <w:sz w:val="18"/>
                <w:szCs w:val="18"/>
              </w:rPr>
              <w:t xml:space="preserve">  podaje kilka faktów z życia świętego Ojca Pio</w:t>
            </w:r>
            <w:r w:rsidRPr="00D52FE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4F77ADBB" w14:textId="77777777" w:rsidR="00321A9F" w:rsidRDefault="00321A9F" w:rsidP="00321A9F">
            <w:pPr>
              <w:pStyle w:val="Akapitzlist"/>
              <w:numPr>
                <w:ilvl w:val="0"/>
                <w:numId w:val="6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2FE3">
              <w:rPr>
                <w:rFonts w:ascii="Times New Roman" w:hAnsi="Times New Roman" w:cs="Times New Roman"/>
                <w:sz w:val="18"/>
                <w:szCs w:val="18"/>
              </w:rPr>
              <w:t>odkrywa, że Pan Bóg działa w życiu narodu polskiego</w:t>
            </w:r>
          </w:p>
          <w:p w14:paraId="3D50CBF4" w14:textId="77777777" w:rsidR="00321A9F" w:rsidRDefault="00321A9F" w:rsidP="00321A9F">
            <w:pPr>
              <w:pStyle w:val="Akapitzlist"/>
              <w:numPr>
                <w:ilvl w:val="0"/>
                <w:numId w:val="6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2FE3">
              <w:rPr>
                <w:rFonts w:ascii="Times New Roman" w:hAnsi="Times New Roman" w:cs="Times New Roman"/>
                <w:sz w:val="18"/>
                <w:szCs w:val="18"/>
              </w:rPr>
              <w:t xml:space="preserve">wymienia, za kogo i za co dziękujemy Bogu w prefacji, </w:t>
            </w:r>
          </w:p>
          <w:p w14:paraId="5FAD347E" w14:textId="77777777" w:rsidR="00321A9F" w:rsidRPr="00044325" w:rsidRDefault="00321A9F" w:rsidP="00321A9F">
            <w:pPr>
              <w:pStyle w:val="Akapitzlist"/>
              <w:numPr>
                <w:ilvl w:val="0"/>
                <w:numId w:val="6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2FE3">
              <w:rPr>
                <w:rFonts w:ascii="Times New Roman" w:hAnsi="Times New Roman" w:cs="Times New Roman"/>
                <w:sz w:val="18"/>
                <w:szCs w:val="18"/>
              </w:rPr>
              <w:t xml:space="preserve">opowiada o życiu Błogosławionego Karola </w:t>
            </w:r>
            <w:proofErr w:type="spellStart"/>
            <w:r w:rsidRPr="00D52FE3">
              <w:rPr>
                <w:rFonts w:ascii="Times New Roman" w:hAnsi="Times New Roman" w:cs="Times New Roman"/>
                <w:sz w:val="18"/>
                <w:szCs w:val="18"/>
              </w:rPr>
              <w:t>Acutisa</w:t>
            </w:r>
            <w:proofErr w:type="spellEnd"/>
          </w:p>
        </w:tc>
        <w:tc>
          <w:tcPr>
            <w:tcW w:w="2977" w:type="dxa"/>
          </w:tcPr>
          <w:p w14:paraId="12C3B259" w14:textId="77777777" w:rsidR="00321A9F" w:rsidRDefault="00321A9F" w:rsidP="00321A9F">
            <w:pPr>
              <w:pStyle w:val="Akapitzlist"/>
              <w:numPr>
                <w:ilvl w:val="0"/>
                <w:numId w:val="6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36B0">
              <w:rPr>
                <w:rFonts w:ascii="Times New Roman" w:hAnsi="Times New Roman" w:cs="Times New Roman"/>
                <w:sz w:val="18"/>
                <w:szCs w:val="18"/>
              </w:rPr>
              <w:t>uzasadnia wartość wdzięcznośc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CA36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789DBB5F" w14:textId="77777777" w:rsidR="00321A9F" w:rsidRDefault="00321A9F" w:rsidP="00321A9F">
            <w:pPr>
              <w:pStyle w:val="Akapitzlist"/>
              <w:numPr>
                <w:ilvl w:val="0"/>
                <w:numId w:val="6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36B0">
              <w:rPr>
                <w:rFonts w:ascii="Times New Roman" w:hAnsi="Times New Roman" w:cs="Times New Roman"/>
                <w:sz w:val="18"/>
                <w:szCs w:val="18"/>
              </w:rPr>
              <w:t>odkrywa, że modlitwa dziękczynna to sposób okazania wdzięczności Bogu za otrzymywane dary</w:t>
            </w:r>
          </w:p>
          <w:p w14:paraId="562A30CF" w14:textId="77777777" w:rsidR="00321A9F" w:rsidRDefault="00321A9F" w:rsidP="00321A9F">
            <w:pPr>
              <w:pStyle w:val="Akapitzlist"/>
              <w:numPr>
                <w:ilvl w:val="0"/>
                <w:numId w:val="6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36B0">
              <w:rPr>
                <w:rFonts w:ascii="Times New Roman" w:hAnsi="Times New Roman" w:cs="Times New Roman"/>
                <w:sz w:val="18"/>
                <w:szCs w:val="18"/>
              </w:rPr>
              <w:t>odkrywa, że wdzięczność Jezusowi uwidacznia się w zmianie sposobu życia, a także w zmianie w stosunku do Boga i bliźniego</w:t>
            </w:r>
            <w:r w:rsidRPr="00A459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2B9F546F" w14:textId="77777777" w:rsidR="00321A9F" w:rsidRDefault="00321A9F" w:rsidP="00321A9F">
            <w:pPr>
              <w:pStyle w:val="Akapitzlist"/>
              <w:numPr>
                <w:ilvl w:val="0"/>
                <w:numId w:val="6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5974">
              <w:rPr>
                <w:rFonts w:ascii="Times New Roman" w:hAnsi="Times New Roman" w:cs="Times New Roman"/>
                <w:sz w:val="18"/>
                <w:szCs w:val="18"/>
              </w:rPr>
              <w:t>wymienia nadprzyrodzone dary, które otrzymał Ojciec Pio</w:t>
            </w:r>
            <w:r w:rsidRPr="00D52FE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A76FAFF" w14:textId="77777777" w:rsidR="00321A9F" w:rsidRDefault="00321A9F" w:rsidP="00321A9F">
            <w:pPr>
              <w:pStyle w:val="Akapitzlist"/>
              <w:numPr>
                <w:ilvl w:val="0"/>
                <w:numId w:val="6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2FE3">
              <w:rPr>
                <w:rFonts w:ascii="Times New Roman" w:hAnsi="Times New Roman" w:cs="Times New Roman"/>
                <w:sz w:val="18"/>
                <w:szCs w:val="18"/>
              </w:rPr>
              <w:t>podaje, że Maryja objawia się w ważnych dla ludzkości wydarzeniach</w:t>
            </w:r>
          </w:p>
          <w:p w14:paraId="6187C5DA" w14:textId="77777777" w:rsidR="00321A9F" w:rsidRDefault="00321A9F" w:rsidP="00321A9F">
            <w:pPr>
              <w:pStyle w:val="Akapitzlist"/>
              <w:numPr>
                <w:ilvl w:val="0"/>
                <w:numId w:val="6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2FE3">
              <w:rPr>
                <w:rFonts w:ascii="Times New Roman" w:hAnsi="Times New Roman" w:cs="Times New Roman"/>
                <w:sz w:val="18"/>
                <w:szCs w:val="18"/>
              </w:rPr>
              <w:t xml:space="preserve">podaje, że prefacja to modlitwa dziękczynna </w:t>
            </w:r>
          </w:p>
          <w:p w14:paraId="30BE2565" w14:textId="77777777" w:rsidR="00321A9F" w:rsidRPr="007948E3" w:rsidRDefault="00321A9F" w:rsidP="00321A9F">
            <w:pPr>
              <w:pStyle w:val="Akapitzlist"/>
              <w:numPr>
                <w:ilvl w:val="0"/>
                <w:numId w:val="6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2FE3">
              <w:rPr>
                <w:rFonts w:ascii="Times New Roman" w:hAnsi="Times New Roman" w:cs="Times New Roman"/>
                <w:sz w:val="18"/>
                <w:szCs w:val="18"/>
              </w:rPr>
              <w:t>wymienia cechy Karola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Acutisa</w:t>
            </w:r>
            <w:proofErr w:type="spellEnd"/>
            <w:r w:rsidRPr="00D52FE3">
              <w:rPr>
                <w:rFonts w:ascii="Times New Roman" w:hAnsi="Times New Roman" w:cs="Times New Roman"/>
                <w:sz w:val="18"/>
                <w:szCs w:val="18"/>
              </w:rPr>
              <w:t>, które możemy naśladować</w:t>
            </w:r>
          </w:p>
        </w:tc>
        <w:tc>
          <w:tcPr>
            <w:tcW w:w="2302" w:type="dxa"/>
          </w:tcPr>
          <w:p w14:paraId="09AD6E6F" w14:textId="77777777" w:rsidR="00321A9F" w:rsidRDefault="00321A9F" w:rsidP="00321A9F">
            <w:pPr>
              <w:pStyle w:val="Akapitzlist"/>
              <w:numPr>
                <w:ilvl w:val="0"/>
                <w:numId w:val="6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36B0">
              <w:rPr>
                <w:rFonts w:ascii="Times New Roman" w:hAnsi="Times New Roman" w:cs="Times New Roman"/>
                <w:sz w:val="18"/>
                <w:szCs w:val="18"/>
              </w:rPr>
              <w:t xml:space="preserve">• odkrywa, że wdzięczność jest ważną cechą człowieczeństwa </w:t>
            </w:r>
          </w:p>
          <w:p w14:paraId="5D724A86" w14:textId="77777777" w:rsidR="00321A9F" w:rsidRDefault="00321A9F" w:rsidP="00321A9F">
            <w:pPr>
              <w:pStyle w:val="Akapitzlist"/>
              <w:numPr>
                <w:ilvl w:val="0"/>
                <w:numId w:val="6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36B0">
              <w:rPr>
                <w:rFonts w:ascii="Times New Roman" w:hAnsi="Times New Roman" w:cs="Times New Roman"/>
                <w:sz w:val="18"/>
                <w:szCs w:val="18"/>
              </w:rPr>
              <w:t>uzasadnia wartość wdzięczności w relacji z Bogiem</w:t>
            </w:r>
          </w:p>
          <w:p w14:paraId="04A1EB59" w14:textId="77777777" w:rsidR="00321A9F" w:rsidRDefault="00321A9F" w:rsidP="00321A9F">
            <w:pPr>
              <w:pStyle w:val="Akapitzlist"/>
              <w:numPr>
                <w:ilvl w:val="0"/>
                <w:numId w:val="6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5974">
              <w:rPr>
                <w:rFonts w:ascii="Times New Roman" w:hAnsi="Times New Roman" w:cs="Times New Roman"/>
                <w:sz w:val="18"/>
                <w:szCs w:val="18"/>
              </w:rPr>
              <w:t xml:space="preserve"> wymienia różne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dary, które otrzymuje od Boga,</w:t>
            </w:r>
          </w:p>
          <w:p w14:paraId="52CE61B0" w14:textId="77777777" w:rsidR="00321A9F" w:rsidRDefault="00321A9F" w:rsidP="00321A9F">
            <w:pPr>
              <w:pStyle w:val="Akapitzlist"/>
              <w:numPr>
                <w:ilvl w:val="0"/>
                <w:numId w:val="6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5974">
              <w:rPr>
                <w:rFonts w:ascii="Times New Roman" w:hAnsi="Times New Roman" w:cs="Times New Roman"/>
                <w:sz w:val="18"/>
                <w:szCs w:val="18"/>
              </w:rPr>
              <w:t>odkrywa, że Bóg, pełen miłości, działa dla dobra innych poprzez Ojca Pio</w:t>
            </w:r>
          </w:p>
          <w:p w14:paraId="52868B28" w14:textId="77777777" w:rsidR="00321A9F" w:rsidRDefault="00321A9F" w:rsidP="00321A9F">
            <w:pPr>
              <w:pStyle w:val="Akapitzlist"/>
              <w:numPr>
                <w:ilvl w:val="0"/>
                <w:numId w:val="6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2FE3">
              <w:rPr>
                <w:rFonts w:ascii="Times New Roman" w:hAnsi="Times New Roman" w:cs="Times New Roman"/>
                <w:sz w:val="18"/>
                <w:szCs w:val="18"/>
              </w:rPr>
              <w:t xml:space="preserve">nazywa Maryję Królową Polski, Czarną Madonną, </w:t>
            </w:r>
          </w:p>
          <w:p w14:paraId="0E955ECB" w14:textId="77777777" w:rsidR="00321A9F" w:rsidRPr="003123B4" w:rsidRDefault="00321A9F" w:rsidP="00321A9F">
            <w:pPr>
              <w:pStyle w:val="Akapitzlist"/>
              <w:numPr>
                <w:ilvl w:val="0"/>
                <w:numId w:val="6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2FE3">
              <w:rPr>
                <w:rFonts w:ascii="Times New Roman" w:hAnsi="Times New Roman" w:cs="Times New Roman"/>
                <w:sz w:val="18"/>
                <w:szCs w:val="18"/>
              </w:rPr>
              <w:t>wymienia osoby, poprzez które Bóg działa w jego życiu, obdarowując go dobrem</w:t>
            </w:r>
          </w:p>
        </w:tc>
      </w:tr>
      <w:tr w:rsidR="00321A9F" w:rsidRPr="002D5096" w14:paraId="417C61EC" w14:textId="77777777" w:rsidTr="000B42EC">
        <w:trPr>
          <w:gridAfter w:val="1"/>
          <w:wAfter w:w="710" w:type="dxa"/>
          <w:trHeight w:val="15109"/>
        </w:trPr>
        <w:tc>
          <w:tcPr>
            <w:tcW w:w="1276" w:type="dxa"/>
          </w:tcPr>
          <w:p w14:paraId="3AB33CA4" w14:textId="77777777" w:rsidR="00321A9F" w:rsidRPr="002F0EAC" w:rsidRDefault="00321A9F" w:rsidP="000B42EC">
            <w:pPr>
              <w:tabs>
                <w:tab w:val="left" w:pos="176"/>
              </w:tabs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Katechezy okolicznościowe</w:t>
            </w:r>
          </w:p>
        </w:tc>
        <w:tc>
          <w:tcPr>
            <w:tcW w:w="1731" w:type="dxa"/>
          </w:tcPr>
          <w:p w14:paraId="092A2C88" w14:textId="77777777" w:rsidR="00321A9F" w:rsidRDefault="00321A9F" w:rsidP="00321A9F">
            <w:pPr>
              <w:pStyle w:val="Akapitzlist"/>
              <w:numPr>
                <w:ilvl w:val="0"/>
                <w:numId w:val="6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15CA">
              <w:rPr>
                <w:rFonts w:ascii="Times New Roman" w:hAnsi="Times New Roman" w:cs="Times New Roman"/>
                <w:sz w:val="18"/>
                <w:szCs w:val="18"/>
              </w:rPr>
              <w:t>referuje  wartości modlitwy różańcowej,</w:t>
            </w:r>
          </w:p>
          <w:p w14:paraId="31FB25CA" w14:textId="77777777" w:rsidR="00321A9F" w:rsidRDefault="00321A9F" w:rsidP="00321A9F">
            <w:pPr>
              <w:pStyle w:val="Akapitzlist"/>
              <w:numPr>
                <w:ilvl w:val="0"/>
                <w:numId w:val="6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czym jest świętość, do której wzywa nas Bóg</w:t>
            </w:r>
          </w:p>
          <w:p w14:paraId="0AE57BB2" w14:textId="77777777" w:rsidR="00321A9F" w:rsidRDefault="00321A9F" w:rsidP="00321A9F">
            <w:pPr>
              <w:pStyle w:val="Akapitzlist"/>
              <w:numPr>
                <w:ilvl w:val="0"/>
                <w:numId w:val="6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chrześcijański sens przeżywania adwentu</w:t>
            </w:r>
          </w:p>
          <w:p w14:paraId="20C70FD1" w14:textId="77777777" w:rsidR="00321A9F" w:rsidRDefault="00321A9F" w:rsidP="00321A9F">
            <w:pPr>
              <w:pStyle w:val="Akapitzlist"/>
              <w:numPr>
                <w:ilvl w:val="0"/>
                <w:numId w:val="6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rozważa sens obchodzenia pamiątki narodzin Jezusa</w:t>
            </w:r>
          </w:p>
          <w:p w14:paraId="0FB68897" w14:textId="77777777" w:rsidR="00321A9F" w:rsidRPr="00843E83" w:rsidRDefault="00321A9F" w:rsidP="000B42EC">
            <w:p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</w:tcPr>
          <w:p w14:paraId="68A2BD27" w14:textId="77777777" w:rsidR="00321A9F" w:rsidRDefault="00321A9F" w:rsidP="00321A9F">
            <w:pPr>
              <w:pStyle w:val="Akapitzlist"/>
              <w:numPr>
                <w:ilvl w:val="0"/>
                <w:numId w:val="6"/>
              </w:numPr>
              <w:tabs>
                <w:tab w:val="left" w:pos="288"/>
                <w:tab w:val="left" w:pos="316"/>
              </w:tabs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2FE3">
              <w:rPr>
                <w:rFonts w:ascii="Times New Roman" w:hAnsi="Times New Roman" w:cs="Times New Roman"/>
                <w:sz w:val="18"/>
                <w:szCs w:val="18"/>
              </w:rPr>
              <w:t>odkrywa, że tak jak Maryja rozważała wszystkie wydarzenia w swym życiu, tak my w modlitwie różańcowej rozważamy wydarzeni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 z życia Pana Jezusa i Maryi,</w:t>
            </w:r>
          </w:p>
          <w:p w14:paraId="463F7921" w14:textId="77777777" w:rsidR="00321A9F" w:rsidRDefault="00321A9F" w:rsidP="00321A9F">
            <w:pPr>
              <w:pStyle w:val="Akapitzlist"/>
              <w:numPr>
                <w:ilvl w:val="0"/>
                <w:numId w:val="6"/>
              </w:numPr>
              <w:tabs>
                <w:tab w:val="left" w:pos="288"/>
                <w:tab w:val="left" w:pos="316"/>
              </w:tabs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5CE4">
              <w:rPr>
                <w:rFonts w:ascii="Times New Roman" w:hAnsi="Times New Roman" w:cs="Times New Roman"/>
                <w:sz w:val="18"/>
                <w:szCs w:val="18"/>
              </w:rPr>
              <w:t xml:space="preserve">odkrywa, że Jezus jest Zmartwychwstaniem i daje nam obietnicę życia wiecznego, </w:t>
            </w:r>
          </w:p>
          <w:p w14:paraId="0C16B96A" w14:textId="77777777" w:rsidR="00321A9F" w:rsidRDefault="00321A9F" w:rsidP="00321A9F">
            <w:pPr>
              <w:pStyle w:val="Akapitzlist"/>
              <w:numPr>
                <w:ilvl w:val="0"/>
                <w:numId w:val="6"/>
              </w:numPr>
              <w:tabs>
                <w:tab w:val="left" w:pos="288"/>
                <w:tab w:val="left" w:pos="316"/>
              </w:tabs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5CE4">
              <w:rPr>
                <w:rFonts w:ascii="Times New Roman" w:hAnsi="Times New Roman" w:cs="Times New Roman"/>
                <w:sz w:val="18"/>
                <w:szCs w:val="18"/>
              </w:rPr>
              <w:t>na podstawie poznanych tekstów biblijnych stwierdza, że jesteśmy wezwani do budowania Królestwa Bożego na ziemi</w:t>
            </w:r>
          </w:p>
          <w:p w14:paraId="5ED3C37D" w14:textId="77777777" w:rsidR="00321A9F" w:rsidRDefault="00321A9F" w:rsidP="00321A9F">
            <w:pPr>
              <w:pStyle w:val="Akapitzlist"/>
              <w:numPr>
                <w:ilvl w:val="0"/>
                <w:numId w:val="6"/>
              </w:numPr>
              <w:tabs>
                <w:tab w:val="left" w:pos="288"/>
                <w:tab w:val="left" w:pos="316"/>
              </w:tabs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</w:t>
            </w:r>
            <w:r w:rsidRPr="001E1B7C">
              <w:rPr>
                <w:rFonts w:ascii="Times New Roman" w:hAnsi="Times New Roman" w:cs="Times New Roman"/>
                <w:sz w:val="18"/>
                <w:szCs w:val="18"/>
              </w:rPr>
              <w:t xml:space="preserve">, że Kościół jest arką, znakiem danym ludziom, aby mogli się nawracać i osiągnąć życie wieczne </w:t>
            </w:r>
          </w:p>
          <w:p w14:paraId="7CFF8426" w14:textId="77777777" w:rsidR="00321A9F" w:rsidRPr="00D80256" w:rsidRDefault="00321A9F" w:rsidP="00321A9F">
            <w:pPr>
              <w:pStyle w:val="Akapitzlist"/>
              <w:numPr>
                <w:ilvl w:val="0"/>
                <w:numId w:val="6"/>
              </w:numPr>
              <w:tabs>
                <w:tab w:val="left" w:pos="288"/>
                <w:tab w:val="left" w:pos="316"/>
              </w:tabs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E1B7C">
              <w:rPr>
                <w:rFonts w:ascii="Times New Roman" w:hAnsi="Times New Roman" w:cs="Times New Roman"/>
                <w:sz w:val="18"/>
                <w:szCs w:val="18"/>
              </w:rPr>
              <w:t xml:space="preserve">posługuje się </w:t>
            </w:r>
            <w:proofErr w:type="spellStart"/>
            <w:r w:rsidRPr="001E1B7C">
              <w:rPr>
                <w:rFonts w:ascii="Times New Roman" w:hAnsi="Times New Roman" w:cs="Times New Roman"/>
                <w:sz w:val="18"/>
                <w:szCs w:val="18"/>
              </w:rPr>
              <w:t>siglami</w:t>
            </w:r>
            <w:proofErr w:type="spellEnd"/>
            <w:r w:rsidRPr="001E1B7C">
              <w:rPr>
                <w:rFonts w:ascii="Times New Roman" w:hAnsi="Times New Roman" w:cs="Times New Roman"/>
                <w:sz w:val="18"/>
                <w:szCs w:val="18"/>
              </w:rPr>
              <w:t xml:space="preserve"> w odszukiwaniu wskazanych frag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mentów Biblii</w:t>
            </w:r>
          </w:p>
        </w:tc>
        <w:tc>
          <w:tcPr>
            <w:tcW w:w="2835" w:type="dxa"/>
          </w:tcPr>
          <w:p w14:paraId="717D9BAA" w14:textId="77777777" w:rsidR="00321A9F" w:rsidRDefault="00321A9F" w:rsidP="00321A9F">
            <w:pPr>
              <w:pStyle w:val="Akapitzlist"/>
              <w:numPr>
                <w:ilvl w:val="0"/>
                <w:numId w:val="6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2FE3">
              <w:rPr>
                <w:rFonts w:ascii="Times New Roman" w:hAnsi="Times New Roman" w:cs="Times New Roman"/>
                <w:sz w:val="18"/>
                <w:szCs w:val="18"/>
              </w:rPr>
              <w:t>wskazuje Jana Pawła II jako człowieka, który ukochał modlitwę różańcową</w:t>
            </w:r>
          </w:p>
          <w:p w14:paraId="7AC9BE51" w14:textId="77777777" w:rsidR="00321A9F" w:rsidRDefault="00321A9F" w:rsidP="00321A9F">
            <w:pPr>
              <w:pStyle w:val="Akapitzlist"/>
              <w:numPr>
                <w:ilvl w:val="0"/>
                <w:numId w:val="6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5CE4">
              <w:rPr>
                <w:rFonts w:ascii="Times New Roman" w:hAnsi="Times New Roman" w:cs="Times New Roman"/>
                <w:sz w:val="18"/>
                <w:szCs w:val="18"/>
              </w:rPr>
              <w:t xml:space="preserve"> podaje cechy człowieka świętego</w:t>
            </w:r>
          </w:p>
          <w:p w14:paraId="2897297B" w14:textId="77777777" w:rsidR="00321A9F" w:rsidRDefault="00321A9F" w:rsidP="00321A9F">
            <w:pPr>
              <w:pStyle w:val="Akapitzlist"/>
              <w:numPr>
                <w:ilvl w:val="0"/>
                <w:numId w:val="6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5CE4">
              <w:rPr>
                <w:rFonts w:ascii="Times New Roman" w:hAnsi="Times New Roman" w:cs="Times New Roman"/>
                <w:sz w:val="18"/>
                <w:szCs w:val="18"/>
              </w:rPr>
              <w:t xml:space="preserve">na podstawie tekstów biblijnych wskazuje cechy królestwa Jezusa Króla, </w:t>
            </w:r>
          </w:p>
          <w:p w14:paraId="4A1F177E" w14:textId="77777777" w:rsidR="00321A9F" w:rsidRDefault="00321A9F" w:rsidP="00321A9F">
            <w:pPr>
              <w:pStyle w:val="Akapitzlist"/>
              <w:numPr>
                <w:ilvl w:val="0"/>
                <w:numId w:val="6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5CE4">
              <w:rPr>
                <w:rFonts w:ascii="Times New Roman" w:hAnsi="Times New Roman" w:cs="Times New Roman"/>
                <w:sz w:val="18"/>
                <w:szCs w:val="18"/>
              </w:rPr>
              <w:t>uroczystość Chrystusa Króla Wszechświata obchodzimy w ostatn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ią niedzielę roku liturgicznego,</w:t>
            </w:r>
          </w:p>
          <w:p w14:paraId="25D52560" w14:textId="77777777" w:rsidR="00321A9F" w:rsidRDefault="00321A9F" w:rsidP="00321A9F">
            <w:pPr>
              <w:pStyle w:val="Akapitzlist"/>
              <w:numPr>
                <w:ilvl w:val="0"/>
                <w:numId w:val="6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E1B7C">
              <w:rPr>
                <w:rFonts w:ascii="Times New Roman" w:hAnsi="Times New Roman" w:cs="Times New Roman"/>
                <w:sz w:val="18"/>
                <w:szCs w:val="18"/>
              </w:rPr>
              <w:t>podaje znaczenie symboli adwentowych</w:t>
            </w:r>
          </w:p>
          <w:p w14:paraId="7D079D3A" w14:textId="77777777" w:rsidR="00321A9F" w:rsidRPr="00D80256" w:rsidRDefault="00321A9F" w:rsidP="00321A9F">
            <w:pPr>
              <w:pStyle w:val="Akapitzlist"/>
              <w:numPr>
                <w:ilvl w:val="0"/>
                <w:numId w:val="6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E1B7C">
              <w:rPr>
                <w:rFonts w:ascii="Times New Roman" w:hAnsi="Times New Roman" w:cs="Times New Roman"/>
                <w:sz w:val="18"/>
                <w:szCs w:val="18"/>
              </w:rPr>
              <w:t>wskazuje Izajasza jako proroka zap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owiadającego narodziny Jezusa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2827B39B" w14:textId="77777777" w:rsidR="00321A9F" w:rsidRDefault="00321A9F" w:rsidP="00321A9F">
            <w:pPr>
              <w:pStyle w:val="Akapitzlist"/>
              <w:numPr>
                <w:ilvl w:val="0"/>
                <w:numId w:val="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2FE3">
              <w:rPr>
                <w:rFonts w:ascii="Times New Roman" w:hAnsi="Times New Roman" w:cs="Times New Roman"/>
                <w:sz w:val="18"/>
                <w:szCs w:val="18"/>
              </w:rPr>
              <w:t>wymienia tajemnice różańca i wydarzenia im przypisane</w:t>
            </w:r>
            <w:r w:rsidRPr="004A5C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6220CC4" w14:textId="77777777" w:rsidR="00321A9F" w:rsidRDefault="00321A9F" w:rsidP="00321A9F">
            <w:pPr>
              <w:pStyle w:val="Akapitzlist"/>
              <w:numPr>
                <w:ilvl w:val="0"/>
                <w:numId w:val="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5CE4">
              <w:rPr>
                <w:rFonts w:ascii="Times New Roman" w:hAnsi="Times New Roman" w:cs="Times New Roman"/>
                <w:sz w:val="18"/>
                <w:szCs w:val="18"/>
              </w:rPr>
              <w:t>wskazuje, że to sam Bóg wzywa nas do świętości</w:t>
            </w:r>
            <w:r w:rsidRPr="00D52FE3">
              <w:rPr>
                <w:rFonts w:ascii="Times New Roman" w:hAnsi="Times New Roman" w:cs="Times New Roman"/>
                <w:sz w:val="18"/>
                <w:szCs w:val="18"/>
              </w:rPr>
              <w:t>,.</w:t>
            </w:r>
            <w:r w:rsidRPr="004A5C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33506B4F" w14:textId="77777777" w:rsidR="00321A9F" w:rsidRDefault="00321A9F" w:rsidP="00321A9F">
            <w:pPr>
              <w:pStyle w:val="Akapitzlist"/>
              <w:numPr>
                <w:ilvl w:val="0"/>
                <w:numId w:val="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5CE4">
              <w:rPr>
                <w:rFonts w:ascii="Times New Roman" w:hAnsi="Times New Roman" w:cs="Times New Roman"/>
                <w:sz w:val="18"/>
                <w:szCs w:val="18"/>
              </w:rPr>
              <w:t>odkrywa, że Jezus w rozmowie z Piłatem mówi, że jest królem, ale Jego królestwo nie jest z tego świata</w:t>
            </w:r>
          </w:p>
          <w:p w14:paraId="2F3180B4" w14:textId="77777777" w:rsidR="00321A9F" w:rsidRDefault="00321A9F" w:rsidP="00321A9F">
            <w:pPr>
              <w:pStyle w:val="Akapitzlist"/>
              <w:numPr>
                <w:ilvl w:val="0"/>
                <w:numId w:val="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E1B7C">
              <w:rPr>
                <w:rFonts w:ascii="Times New Roman" w:hAnsi="Times New Roman" w:cs="Times New Roman"/>
                <w:sz w:val="18"/>
                <w:szCs w:val="18"/>
              </w:rPr>
              <w:t>wy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jaśnia, czym jest Adwentu,</w:t>
            </w:r>
          </w:p>
          <w:p w14:paraId="19234C6A" w14:textId="77777777" w:rsidR="00321A9F" w:rsidRPr="001E1B7C" w:rsidRDefault="00321A9F" w:rsidP="00321A9F">
            <w:pPr>
              <w:pStyle w:val="Akapitzlist"/>
              <w:numPr>
                <w:ilvl w:val="0"/>
                <w:numId w:val="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E1B7C">
              <w:rPr>
                <w:rFonts w:ascii="Times New Roman" w:hAnsi="Times New Roman" w:cs="Times New Roman"/>
                <w:sz w:val="18"/>
                <w:szCs w:val="18"/>
              </w:rPr>
              <w:t>podaje fakty związane z wydarzeniami narodzin Jezusa</w:t>
            </w:r>
          </w:p>
        </w:tc>
        <w:tc>
          <w:tcPr>
            <w:tcW w:w="2302" w:type="dxa"/>
          </w:tcPr>
          <w:p w14:paraId="7A373BDF" w14:textId="77777777" w:rsidR="00321A9F" w:rsidRPr="004A5CE4" w:rsidRDefault="00321A9F" w:rsidP="00321A9F">
            <w:pPr>
              <w:pStyle w:val="Akapitzlist"/>
              <w:numPr>
                <w:ilvl w:val="0"/>
                <w:numId w:val="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D52FE3">
              <w:rPr>
                <w:rFonts w:ascii="Times New Roman" w:hAnsi="Times New Roman" w:cs="Times New Roman"/>
                <w:sz w:val="18"/>
                <w:szCs w:val="18"/>
              </w:rPr>
              <w:t>nazywa październik miesiącem modlitwy różańcowej</w:t>
            </w:r>
          </w:p>
          <w:p w14:paraId="3400D126" w14:textId="77777777" w:rsidR="00321A9F" w:rsidRPr="004A5CE4" w:rsidRDefault="00321A9F" w:rsidP="00321A9F">
            <w:pPr>
              <w:pStyle w:val="Akapitzlist"/>
              <w:numPr>
                <w:ilvl w:val="0"/>
                <w:numId w:val="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wymienia, że </w:t>
            </w:r>
            <w:r w:rsidRPr="004A5CE4">
              <w:rPr>
                <w:rFonts w:ascii="Times New Roman" w:hAnsi="Times New Roman" w:cs="Times New Roman"/>
                <w:sz w:val="18"/>
                <w:szCs w:val="18"/>
              </w:rPr>
              <w:t>uroczystość Chrystusa Króla Wszechświata obchodzimy w ostatnią niedzielę roku liturgicznego.</w:t>
            </w:r>
          </w:p>
          <w:p w14:paraId="1E647174" w14:textId="77777777" w:rsidR="00321A9F" w:rsidRPr="001E1B7C" w:rsidRDefault="00321A9F" w:rsidP="00321A9F">
            <w:pPr>
              <w:pStyle w:val="Akapitzlist"/>
              <w:numPr>
                <w:ilvl w:val="0"/>
                <w:numId w:val="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symbole adwentu</w:t>
            </w:r>
          </w:p>
          <w:p w14:paraId="0E613008" w14:textId="77777777" w:rsidR="00321A9F" w:rsidRPr="002C254B" w:rsidRDefault="00321A9F" w:rsidP="00321A9F">
            <w:pPr>
              <w:pStyle w:val="Akapitzlist"/>
              <w:numPr>
                <w:ilvl w:val="0"/>
                <w:numId w:val="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1E1B7C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odkrywa, że największym darem Bożego Narodzenia jest samo narodzenie Jezusa</w:t>
            </w:r>
          </w:p>
        </w:tc>
      </w:tr>
      <w:tr w:rsidR="00321A9F" w:rsidRPr="002D5096" w14:paraId="3FB46CFB" w14:textId="77777777" w:rsidTr="000B42EC">
        <w:trPr>
          <w:trHeight w:val="396"/>
        </w:trPr>
        <w:tc>
          <w:tcPr>
            <w:tcW w:w="14631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14:paraId="5BC56B5B" w14:textId="77777777" w:rsidR="00321A9F" w:rsidRPr="00C34191" w:rsidRDefault="00321A9F" w:rsidP="000B42EC">
            <w:pPr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191">
              <w:rPr>
                <w:rFonts w:ascii="Times New Roman" w:hAnsi="Times New Roman" w:cs="Times New Roman"/>
                <w:b/>
                <w:szCs w:val="18"/>
              </w:rPr>
              <w:lastRenderedPageBreak/>
              <w:t>II semestr</w:t>
            </w:r>
          </w:p>
        </w:tc>
      </w:tr>
      <w:tr w:rsidR="00321A9F" w:rsidRPr="002D5096" w14:paraId="13AD3421" w14:textId="77777777" w:rsidTr="000B42EC">
        <w:trPr>
          <w:trHeight w:val="6216"/>
        </w:trPr>
        <w:tc>
          <w:tcPr>
            <w:tcW w:w="1276" w:type="dxa"/>
            <w:tcBorders>
              <w:top w:val="single" w:sz="4" w:space="0" w:color="auto"/>
            </w:tcBorders>
          </w:tcPr>
          <w:p w14:paraId="07C5BABE" w14:textId="77777777" w:rsidR="00321A9F" w:rsidRDefault="00321A9F" w:rsidP="000B42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Pr="001E1B7C">
              <w:rPr>
                <w:rFonts w:ascii="Times New Roman" w:hAnsi="Times New Roman" w:cs="Times New Roman"/>
                <w:sz w:val="18"/>
                <w:szCs w:val="18"/>
              </w:rPr>
              <w:t>Przepraszam Pana Jezusa</w:t>
            </w:r>
          </w:p>
          <w:p w14:paraId="4799D188" w14:textId="77777777" w:rsidR="00321A9F" w:rsidRPr="00D80256" w:rsidRDefault="00321A9F" w:rsidP="000B42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</w:tcBorders>
          </w:tcPr>
          <w:p w14:paraId="73082552" w14:textId="77777777" w:rsidR="00321A9F" w:rsidRDefault="00321A9F" w:rsidP="00321A9F">
            <w:pPr>
              <w:pStyle w:val="Akapitzlist"/>
              <w:numPr>
                <w:ilvl w:val="0"/>
                <w:numId w:val="4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uzasadnia, że Bóg z miłości stworzył Jezusa i ludzi</w:t>
            </w:r>
          </w:p>
          <w:p w14:paraId="1A8CAF9B" w14:textId="77777777" w:rsidR="00321A9F" w:rsidRDefault="00321A9F" w:rsidP="00321A9F">
            <w:pPr>
              <w:pStyle w:val="Akapitzlist"/>
              <w:numPr>
                <w:ilvl w:val="0"/>
                <w:numId w:val="4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wyczerpująco wyjaśnia konieczność </w:t>
            </w:r>
            <w:r w:rsidRPr="0007264C">
              <w:rPr>
                <w:rFonts w:ascii="Times New Roman" w:hAnsi="Times New Roman" w:cs="Times New Roman"/>
                <w:sz w:val="18"/>
                <w:szCs w:val="18"/>
              </w:rPr>
              <w:t xml:space="preserve"> żałow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ania, naprawiania popełnionych błędów i </w:t>
            </w:r>
            <w:r w:rsidRPr="0007264C">
              <w:rPr>
                <w:rFonts w:ascii="Times New Roman" w:hAnsi="Times New Roman" w:cs="Times New Roman"/>
                <w:sz w:val="18"/>
                <w:szCs w:val="18"/>
              </w:rPr>
              <w:t>zadośćuczyni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enia</w:t>
            </w:r>
            <w:r w:rsidRPr="0007264C">
              <w:rPr>
                <w:rFonts w:ascii="Times New Roman" w:hAnsi="Times New Roman" w:cs="Times New Roman"/>
                <w:sz w:val="18"/>
                <w:szCs w:val="18"/>
              </w:rPr>
              <w:t xml:space="preserve"> tym, których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skrzywdziliśmy, aby Jezus odpuścił nam grzechy w sakramencie pokuty</w:t>
            </w:r>
          </w:p>
          <w:p w14:paraId="223987AE" w14:textId="77777777" w:rsidR="00321A9F" w:rsidRDefault="00321A9F" w:rsidP="00321A9F">
            <w:pPr>
              <w:pStyle w:val="Akapitzlist"/>
              <w:numPr>
                <w:ilvl w:val="0"/>
                <w:numId w:val="4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określa momenty Eucharystii, w których dokonuje się nasze pojednanie z Bogiem i ludźmi,</w:t>
            </w:r>
          </w:p>
          <w:p w14:paraId="1416E4CC" w14:textId="77777777" w:rsidR="00321A9F" w:rsidRPr="007C01E3" w:rsidRDefault="00321A9F" w:rsidP="00321A9F">
            <w:pPr>
              <w:pStyle w:val="Akapitzlist"/>
              <w:numPr>
                <w:ilvl w:val="0"/>
                <w:numId w:val="4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7BD4">
              <w:rPr>
                <w:rFonts w:ascii="Times New Roman" w:hAnsi="Times New Roman" w:cs="Times New Roman"/>
                <w:sz w:val="18"/>
                <w:szCs w:val="18"/>
              </w:rPr>
              <w:t>wyjaśnia znaczenie frazy „brać krzyż na swe ramiona”</w:t>
            </w:r>
          </w:p>
        </w:tc>
        <w:tc>
          <w:tcPr>
            <w:tcW w:w="2800" w:type="dxa"/>
            <w:tcBorders>
              <w:top w:val="single" w:sz="4" w:space="0" w:color="auto"/>
            </w:tcBorders>
          </w:tcPr>
          <w:p w14:paraId="4D541DA1" w14:textId="77777777" w:rsidR="00321A9F" w:rsidRDefault="00321A9F" w:rsidP="00321A9F">
            <w:pPr>
              <w:pStyle w:val="Akapitzlist"/>
              <w:numPr>
                <w:ilvl w:val="0"/>
                <w:numId w:val="4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E1B7C">
              <w:rPr>
                <w:rFonts w:ascii="Times New Roman" w:hAnsi="Times New Roman" w:cs="Times New Roman"/>
                <w:sz w:val="18"/>
                <w:szCs w:val="18"/>
              </w:rPr>
              <w:t>opowiada hi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storię grzechu pierworodnego, </w:t>
            </w:r>
          </w:p>
          <w:p w14:paraId="2F019A2F" w14:textId="77777777" w:rsidR="00321A9F" w:rsidRDefault="00321A9F" w:rsidP="00321A9F">
            <w:pPr>
              <w:pStyle w:val="Akapitzlist"/>
              <w:numPr>
                <w:ilvl w:val="0"/>
                <w:numId w:val="4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E1B7C">
              <w:rPr>
                <w:rFonts w:ascii="Times New Roman" w:hAnsi="Times New Roman" w:cs="Times New Roman"/>
                <w:sz w:val="18"/>
                <w:szCs w:val="18"/>
              </w:rPr>
              <w:t>odkrywa, że szatan okłamuje Adama i Ewę, chcąc oddalić ich od Boga,</w:t>
            </w:r>
          </w:p>
          <w:p w14:paraId="6B84B7BE" w14:textId="77777777" w:rsidR="00321A9F" w:rsidRDefault="00321A9F" w:rsidP="00321A9F">
            <w:pPr>
              <w:pStyle w:val="Akapitzlist"/>
              <w:numPr>
                <w:ilvl w:val="0"/>
                <w:numId w:val="4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E6EE3">
              <w:rPr>
                <w:rFonts w:ascii="Times New Roman" w:hAnsi="Times New Roman" w:cs="Times New Roman"/>
                <w:sz w:val="18"/>
                <w:szCs w:val="18"/>
              </w:rPr>
              <w:t xml:space="preserve">wskazuje Piotra jako wzór człowieka, który uznaje swą grzeszność, żałuje za grzech i ufa Bożej miłości, </w:t>
            </w:r>
          </w:p>
          <w:p w14:paraId="5D89D67A" w14:textId="77777777" w:rsidR="00321A9F" w:rsidRDefault="00321A9F" w:rsidP="00321A9F">
            <w:pPr>
              <w:pStyle w:val="Akapitzlist"/>
              <w:numPr>
                <w:ilvl w:val="0"/>
                <w:numId w:val="4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E6EE3">
              <w:rPr>
                <w:rFonts w:ascii="Times New Roman" w:hAnsi="Times New Roman" w:cs="Times New Roman"/>
                <w:sz w:val="18"/>
                <w:szCs w:val="18"/>
              </w:rPr>
              <w:t>odkrywa, że grzech i jego konsekwencje niszczą naszą relację z Bogiem i ludźmi</w:t>
            </w:r>
          </w:p>
          <w:p w14:paraId="0BF5FA3D" w14:textId="77777777" w:rsidR="00321A9F" w:rsidRDefault="00321A9F" w:rsidP="00321A9F">
            <w:pPr>
              <w:pStyle w:val="Akapitzlist"/>
              <w:numPr>
                <w:ilvl w:val="0"/>
                <w:numId w:val="4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E6EE3">
              <w:rPr>
                <w:rFonts w:ascii="Times New Roman" w:hAnsi="Times New Roman" w:cs="Times New Roman"/>
                <w:sz w:val="18"/>
                <w:szCs w:val="18"/>
              </w:rPr>
              <w:t>odkrywa, że Jezus wypełnia swą wolę względ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em Piotra mimo jego grzeszności</w:t>
            </w:r>
          </w:p>
          <w:p w14:paraId="768DA98F" w14:textId="77777777" w:rsidR="00321A9F" w:rsidRDefault="00321A9F" w:rsidP="00321A9F">
            <w:pPr>
              <w:pStyle w:val="Akapitzlist"/>
              <w:numPr>
                <w:ilvl w:val="0"/>
                <w:numId w:val="4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264C">
              <w:rPr>
                <w:rFonts w:ascii="Times New Roman" w:hAnsi="Times New Roman" w:cs="Times New Roman"/>
                <w:sz w:val="18"/>
                <w:szCs w:val="18"/>
              </w:rPr>
              <w:t>wskazuje sposoby 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prawiania popełnianych błędów</w:t>
            </w:r>
          </w:p>
          <w:p w14:paraId="33AEC404" w14:textId="77777777" w:rsidR="00321A9F" w:rsidRDefault="00321A9F" w:rsidP="00321A9F">
            <w:pPr>
              <w:pStyle w:val="Akapitzlist"/>
              <w:numPr>
                <w:ilvl w:val="0"/>
                <w:numId w:val="4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264C">
              <w:rPr>
                <w:rFonts w:ascii="Times New Roman" w:hAnsi="Times New Roman" w:cs="Times New Roman"/>
                <w:sz w:val="18"/>
                <w:szCs w:val="18"/>
              </w:rPr>
              <w:t>wyjaśnia znaczenie przebaczenia udzielanego ludziom przez Boga za pośrednictwem Jezusa w sakramencie pokuty i pojednania.</w:t>
            </w:r>
          </w:p>
          <w:p w14:paraId="52A2AB0A" w14:textId="77777777" w:rsidR="00321A9F" w:rsidRDefault="00321A9F" w:rsidP="00321A9F">
            <w:pPr>
              <w:pStyle w:val="Akapitzlist"/>
              <w:numPr>
                <w:ilvl w:val="0"/>
                <w:numId w:val="4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037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mawia</w:t>
            </w:r>
            <w:r w:rsidRPr="00995037">
              <w:rPr>
                <w:rFonts w:ascii="Times New Roman" w:hAnsi="Times New Roman" w:cs="Times New Roman"/>
                <w:sz w:val="18"/>
                <w:szCs w:val="18"/>
              </w:rPr>
              <w:t xml:space="preserve"> niszczące skutki uzależnień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45887374" w14:textId="77777777" w:rsidR="00321A9F" w:rsidRDefault="00321A9F" w:rsidP="00321A9F">
            <w:pPr>
              <w:pStyle w:val="Akapitzlist"/>
              <w:numPr>
                <w:ilvl w:val="0"/>
                <w:numId w:val="4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037">
              <w:rPr>
                <w:rFonts w:ascii="Times New Roman" w:hAnsi="Times New Roman" w:cs="Times New Roman"/>
                <w:sz w:val="18"/>
                <w:szCs w:val="18"/>
              </w:rPr>
              <w:t>odkrywa, że spowiedź powszechna i znak pokoju to momenty na Eucharystii, podczas w których wyznajemy naszą grzeszność, okazujemy pragnienie pozostawania w jedności z Bogiem i drugim człowiekiem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1EC1F44C" w14:textId="77777777" w:rsidR="00321A9F" w:rsidRDefault="00321A9F" w:rsidP="00321A9F">
            <w:pPr>
              <w:pStyle w:val="Akapitzlist"/>
              <w:numPr>
                <w:ilvl w:val="0"/>
                <w:numId w:val="4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037">
              <w:rPr>
                <w:rFonts w:ascii="Times New Roman" w:hAnsi="Times New Roman" w:cs="Times New Roman"/>
                <w:sz w:val="18"/>
                <w:szCs w:val="18"/>
              </w:rPr>
              <w:t xml:space="preserve">• na podstawie fragmentów z Ewangelii wskazuje Piotra jako </w:t>
            </w:r>
            <w:r w:rsidRPr="0099503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tego, który uwierzył w słowa Jezusa o Bożym miłosierdziu</w:t>
            </w:r>
            <w:r w:rsidRPr="00D57BD4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</w:p>
          <w:p w14:paraId="11C5C235" w14:textId="77777777" w:rsidR="00321A9F" w:rsidRPr="00D57BD4" w:rsidRDefault="00321A9F" w:rsidP="00321A9F">
            <w:pPr>
              <w:pStyle w:val="Akapitzlist"/>
              <w:numPr>
                <w:ilvl w:val="0"/>
                <w:numId w:val="4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7BD4">
              <w:rPr>
                <w:rFonts w:ascii="Times New Roman" w:hAnsi="Times New Roman" w:cs="Times New Roman"/>
                <w:sz w:val="18"/>
                <w:szCs w:val="18"/>
              </w:rPr>
              <w:t xml:space="preserve">podaje kilka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istotnych </w:t>
            </w:r>
            <w:r w:rsidRPr="00D57BD4">
              <w:rPr>
                <w:rFonts w:ascii="Times New Roman" w:hAnsi="Times New Roman" w:cs="Times New Roman"/>
                <w:sz w:val="18"/>
                <w:szCs w:val="18"/>
              </w:rPr>
              <w:t>faktów z życia błogosławionej Róży Czackiej,</w:t>
            </w:r>
            <w:r w:rsidRPr="00D57BD4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</w:p>
          <w:p w14:paraId="6AB82060" w14:textId="77777777" w:rsidR="00321A9F" w:rsidRPr="00C34191" w:rsidRDefault="00321A9F" w:rsidP="00321A9F">
            <w:pPr>
              <w:pStyle w:val="Akapitzlist"/>
              <w:numPr>
                <w:ilvl w:val="0"/>
                <w:numId w:val="4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7BD4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na podstawie losów Świętego Pawła, podaje dowód, że miłość Boga przejawia się w przebaczaniu grzechów,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34BEFAC3" w14:textId="77777777" w:rsidR="00321A9F" w:rsidRDefault="00321A9F" w:rsidP="00321A9F">
            <w:pPr>
              <w:pStyle w:val="Akapitzlist"/>
              <w:numPr>
                <w:ilvl w:val="0"/>
                <w:numId w:val="4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E1B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wymienia wypływające z grzechu zagrożenia dla dobra osobistego i wspólnotowego</w:t>
            </w:r>
          </w:p>
          <w:p w14:paraId="1DA6D64C" w14:textId="77777777" w:rsidR="00321A9F" w:rsidRDefault="00321A9F" w:rsidP="00321A9F">
            <w:pPr>
              <w:pStyle w:val="Akapitzlist"/>
              <w:numPr>
                <w:ilvl w:val="0"/>
                <w:numId w:val="4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E1B7C">
              <w:rPr>
                <w:rFonts w:ascii="Times New Roman" w:hAnsi="Times New Roman" w:cs="Times New Roman"/>
                <w:sz w:val="18"/>
                <w:szCs w:val="18"/>
              </w:rPr>
              <w:t>opisuje negatywne konsekwencje grzechu Adama i Ewy wobec Boga, siebie i ludzi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wokół oraz następnych pokoleń</w:t>
            </w:r>
          </w:p>
          <w:p w14:paraId="2477D1B7" w14:textId="77777777" w:rsidR="00321A9F" w:rsidRDefault="00321A9F" w:rsidP="00321A9F">
            <w:pPr>
              <w:pStyle w:val="Akapitzlist"/>
              <w:numPr>
                <w:ilvl w:val="0"/>
                <w:numId w:val="4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E6EE3">
              <w:rPr>
                <w:rFonts w:ascii="Times New Roman" w:hAnsi="Times New Roman" w:cs="Times New Roman"/>
                <w:sz w:val="18"/>
                <w:szCs w:val="18"/>
              </w:rPr>
              <w:t xml:space="preserve">nazywa Boga miłością, która przebacza </w:t>
            </w:r>
          </w:p>
          <w:p w14:paraId="23B5247C" w14:textId="77777777" w:rsidR="00321A9F" w:rsidRDefault="00321A9F" w:rsidP="00321A9F">
            <w:pPr>
              <w:pStyle w:val="Akapitzlist"/>
              <w:numPr>
                <w:ilvl w:val="0"/>
                <w:numId w:val="4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E6EE3">
              <w:rPr>
                <w:rFonts w:ascii="Times New Roman" w:hAnsi="Times New Roman" w:cs="Times New Roman"/>
                <w:sz w:val="18"/>
                <w:szCs w:val="18"/>
              </w:rPr>
              <w:t>wskazuje Piotra jako wzór człowieka, który uznaje swą grzeszność, żałuje za grzech i ufa Bożej miłości,</w:t>
            </w:r>
            <w:r w:rsidRPr="000726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77457C10" w14:textId="77777777" w:rsidR="00321A9F" w:rsidRDefault="00321A9F" w:rsidP="00321A9F">
            <w:pPr>
              <w:pStyle w:val="Akapitzlist"/>
              <w:numPr>
                <w:ilvl w:val="0"/>
                <w:numId w:val="4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264C">
              <w:rPr>
                <w:rFonts w:ascii="Times New Roman" w:hAnsi="Times New Roman" w:cs="Times New Roman"/>
                <w:sz w:val="18"/>
                <w:szCs w:val="18"/>
              </w:rPr>
              <w:t>wyjaśnia, że samo wyznanie grzechów w sakramencie pokuty i pojednania nie wystarczy – trzeba za nie żałować, naprawić je, zadośćuczynić tym, których skrzywdziliśmy</w:t>
            </w:r>
            <w:r w:rsidRPr="009950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3FB57BE8" w14:textId="77777777" w:rsidR="00321A9F" w:rsidRDefault="00321A9F" w:rsidP="00321A9F">
            <w:pPr>
              <w:pStyle w:val="Akapitzlist"/>
              <w:numPr>
                <w:ilvl w:val="0"/>
                <w:numId w:val="4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037">
              <w:rPr>
                <w:rFonts w:ascii="Times New Roman" w:hAnsi="Times New Roman" w:cs="Times New Roman"/>
                <w:sz w:val="18"/>
                <w:szCs w:val="18"/>
              </w:rPr>
              <w:t>odkrywa, że w wolności, jaką daje nam Bóg, człowiek sam dokonuje wyborów</w:t>
            </w:r>
          </w:p>
          <w:p w14:paraId="305F4421" w14:textId="77777777" w:rsidR="00321A9F" w:rsidRDefault="00321A9F" w:rsidP="00321A9F">
            <w:pPr>
              <w:pStyle w:val="Akapitzlist"/>
              <w:numPr>
                <w:ilvl w:val="0"/>
                <w:numId w:val="4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037">
              <w:rPr>
                <w:rFonts w:ascii="Times New Roman" w:hAnsi="Times New Roman" w:cs="Times New Roman"/>
                <w:sz w:val="18"/>
                <w:szCs w:val="18"/>
              </w:rPr>
              <w:t xml:space="preserve">odróżnia grzech popełniony myślą od grzechu popełnionego słowem, uczynkiem oraz zaniedbaniem (B.13.1) </w:t>
            </w:r>
          </w:p>
          <w:p w14:paraId="51C57F74" w14:textId="77777777" w:rsidR="00321A9F" w:rsidRPr="00D57BD4" w:rsidRDefault="00321A9F" w:rsidP="00321A9F">
            <w:pPr>
              <w:pStyle w:val="Akapitzlist"/>
              <w:numPr>
                <w:ilvl w:val="0"/>
                <w:numId w:val="4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037">
              <w:rPr>
                <w:rFonts w:ascii="Times New Roman" w:hAnsi="Times New Roman" w:cs="Times New Roman"/>
                <w:sz w:val="18"/>
                <w:szCs w:val="18"/>
              </w:rPr>
              <w:t>wskazuje cechy osoby modlącej się słowami modlitwy przebłagalnej</w:t>
            </w:r>
            <w:r w:rsidRPr="0099503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</w:p>
          <w:p w14:paraId="20B75A56" w14:textId="77777777" w:rsidR="00321A9F" w:rsidRPr="00D57BD4" w:rsidRDefault="00321A9F" w:rsidP="00321A9F">
            <w:pPr>
              <w:pStyle w:val="Akapitzlist"/>
              <w:numPr>
                <w:ilvl w:val="0"/>
                <w:numId w:val="4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03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podaje przykłady podjętych przez Błogosławioną Różę Czacką działań, mających wpływ na rozwój tyflopedagogiki w Polsce,</w:t>
            </w:r>
          </w:p>
          <w:p w14:paraId="35115CE0" w14:textId="77777777" w:rsidR="00321A9F" w:rsidRPr="00203871" w:rsidRDefault="00321A9F" w:rsidP="00321A9F">
            <w:pPr>
              <w:pStyle w:val="Akapitzlist"/>
              <w:numPr>
                <w:ilvl w:val="0"/>
                <w:numId w:val="4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7BD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odkrywa i przedstawia fakty świadczące, że Bóg przebacza Pawłowi nawet te grzec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hy, których bardzo się wstydził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7624C9B9" w14:textId="77777777" w:rsidR="00321A9F" w:rsidRDefault="00321A9F" w:rsidP="00321A9F">
            <w:pPr>
              <w:pStyle w:val="Akapitzlist"/>
              <w:numPr>
                <w:ilvl w:val="0"/>
                <w:numId w:val="4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E1B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opisuje grzech jako stan nieprzyjaźni między Bogiem a człowiekiem </w:t>
            </w:r>
          </w:p>
          <w:p w14:paraId="7C5BC1ED" w14:textId="77777777" w:rsidR="00321A9F" w:rsidRDefault="00321A9F" w:rsidP="00321A9F">
            <w:pPr>
              <w:pStyle w:val="Akapitzlist"/>
              <w:numPr>
                <w:ilvl w:val="0"/>
                <w:numId w:val="4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E1B7C">
              <w:rPr>
                <w:rFonts w:ascii="Times New Roman" w:hAnsi="Times New Roman" w:cs="Times New Roman"/>
                <w:sz w:val="18"/>
                <w:szCs w:val="18"/>
              </w:rPr>
              <w:t>odkrywa, że Adam i Ewa popełniają grzech nieposłuszeństwa wobec Boga</w:t>
            </w:r>
          </w:p>
          <w:p w14:paraId="672BADE3" w14:textId="77777777" w:rsidR="00321A9F" w:rsidRDefault="00321A9F" w:rsidP="00321A9F">
            <w:pPr>
              <w:pStyle w:val="Akapitzlist"/>
              <w:numPr>
                <w:ilvl w:val="0"/>
                <w:numId w:val="4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E6EE3">
              <w:rPr>
                <w:rFonts w:ascii="Times New Roman" w:hAnsi="Times New Roman" w:cs="Times New Roman"/>
                <w:sz w:val="18"/>
                <w:szCs w:val="18"/>
              </w:rPr>
              <w:t xml:space="preserve"> odkrywa, że Jezus wypełnia swą wolę względem Piotra mimo jego grzeszności </w:t>
            </w:r>
          </w:p>
          <w:p w14:paraId="11BAC2FF" w14:textId="77777777" w:rsidR="00321A9F" w:rsidRDefault="00321A9F" w:rsidP="00321A9F">
            <w:pPr>
              <w:pStyle w:val="Akapitzlist"/>
              <w:numPr>
                <w:ilvl w:val="0"/>
                <w:numId w:val="4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E6EE3">
              <w:rPr>
                <w:rFonts w:ascii="Times New Roman" w:hAnsi="Times New Roman" w:cs="Times New Roman"/>
                <w:sz w:val="18"/>
                <w:szCs w:val="18"/>
              </w:rPr>
              <w:t>odkrywa, że grzech i jego konsekwencje niszczą naszą relację z Bogiem i ludźmi</w:t>
            </w:r>
            <w:r w:rsidRPr="000726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44D768D5" w14:textId="77777777" w:rsidR="00321A9F" w:rsidRDefault="00321A9F" w:rsidP="00321A9F">
            <w:pPr>
              <w:pStyle w:val="Akapitzlist"/>
              <w:numPr>
                <w:ilvl w:val="0"/>
                <w:numId w:val="4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264C">
              <w:rPr>
                <w:rFonts w:ascii="Times New Roman" w:hAnsi="Times New Roman" w:cs="Times New Roman"/>
                <w:sz w:val="18"/>
                <w:szCs w:val="18"/>
              </w:rPr>
              <w:t>wyjaśnia, że Pan Bóg pragnie, abyśmy naprawiali swe błędy – grzechy wobec drugiego człowieka</w:t>
            </w:r>
            <w:r w:rsidRPr="009950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6DD9610" w14:textId="77777777" w:rsidR="00321A9F" w:rsidRDefault="00321A9F" w:rsidP="00321A9F">
            <w:pPr>
              <w:pStyle w:val="Akapitzlist"/>
              <w:numPr>
                <w:ilvl w:val="0"/>
                <w:numId w:val="4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037">
              <w:rPr>
                <w:rFonts w:ascii="Times New Roman" w:hAnsi="Times New Roman" w:cs="Times New Roman"/>
                <w:sz w:val="18"/>
                <w:szCs w:val="18"/>
              </w:rPr>
              <w:t>wskazuje Jezusa jako Tego, który przychodzi leczyć grzeszników</w:t>
            </w:r>
          </w:p>
          <w:p w14:paraId="4DD29FC1" w14:textId="77777777" w:rsidR="00321A9F" w:rsidRDefault="00321A9F" w:rsidP="00321A9F">
            <w:pPr>
              <w:pStyle w:val="Akapitzlist"/>
              <w:numPr>
                <w:ilvl w:val="0"/>
                <w:numId w:val="4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037">
              <w:rPr>
                <w:rFonts w:ascii="Times New Roman" w:hAnsi="Times New Roman" w:cs="Times New Roman"/>
                <w:sz w:val="18"/>
                <w:szCs w:val="18"/>
              </w:rPr>
              <w:t>układ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 tekst modlitwy przebłagalnej,</w:t>
            </w:r>
          </w:p>
          <w:p w14:paraId="244794F1" w14:textId="77777777" w:rsidR="00321A9F" w:rsidRPr="00843E83" w:rsidRDefault="00321A9F" w:rsidP="00321A9F">
            <w:pPr>
              <w:pStyle w:val="Akapitzlist"/>
              <w:numPr>
                <w:ilvl w:val="0"/>
                <w:numId w:val="4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03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wyjaśnia, że Pan Jezus pragnie, abyśmy w swym życiu słuchali Jego słowa i wypełniali je</w:t>
            </w:r>
          </w:p>
        </w:tc>
        <w:tc>
          <w:tcPr>
            <w:tcW w:w="301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6929B59E" w14:textId="77777777" w:rsidR="00321A9F" w:rsidRPr="0007264C" w:rsidRDefault="00321A9F" w:rsidP="00321A9F">
            <w:pPr>
              <w:pStyle w:val="Akapitzlist"/>
              <w:numPr>
                <w:ilvl w:val="0"/>
                <w:numId w:val="4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1E1B7C">
              <w:rPr>
                <w:rFonts w:ascii="Times New Roman" w:hAnsi="Times New Roman" w:cs="Times New Roman"/>
                <w:sz w:val="18"/>
                <w:szCs w:val="18"/>
              </w:rPr>
              <w:t>odkrywa, że Bóg, wyrzucając człowieka z raju, daje mu obietnicę – Dobrą Nowinę</w:t>
            </w:r>
            <w:r w:rsidRPr="006E6EE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02966F6" w14:textId="77777777" w:rsidR="00321A9F" w:rsidRPr="00995037" w:rsidRDefault="00321A9F" w:rsidP="00321A9F">
            <w:pPr>
              <w:pStyle w:val="Akapitzlist"/>
              <w:numPr>
                <w:ilvl w:val="0"/>
                <w:numId w:val="4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6E6EE3">
              <w:rPr>
                <w:rFonts w:ascii="Times New Roman" w:hAnsi="Times New Roman" w:cs="Times New Roman"/>
                <w:sz w:val="18"/>
                <w:szCs w:val="18"/>
              </w:rPr>
              <w:t>nazywa Boga miłością, która przebacza</w:t>
            </w:r>
          </w:p>
          <w:p w14:paraId="4F5FA8CF" w14:textId="77777777" w:rsidR="00321A9F" w:rsidRPr="00995037" w:rsidRDefault="00321A9F" w:rsidP="00321A9F">
            <w:pPr>
              <w:pStyle w:val="Akapitzlist"/>
              <w:numPr>
                <w:ilvl w:val="0"/>
                <w:numId w:val="4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skutki uzależnień</w:t>
            </w:r>
          </w:p>
          <w:p w14:paraId="23DBE4F2" w14:textId="77777777" w:rsidR="00321A9F" w:rsidRPr="00995037" w:rsidRDefault="00321A9F" w:rsidP="00321A9F">
            <w:pPr>
              <w:pStyle w:val="Akapitzlist"/>
              <w:numPr>
                <w:ilvl w:val="0"/>
                <w:numId w:val="4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95037">
              <w:rPr>
                <w:rFonts w:ascii="Times New Roman" w:hAnsi="Times New Roman" w:cs="Times New Roman"/>
                <w:sz w:val="18"/>
                <w:szCs w:val="18"/>
              </w:rPr>
              <w:t>odkrywa, że Bóg w swoim miłosierdziu przebacza nam nasze grzechy</w:t>
            </w:r>
          </w:p>
          <w:p w14:paraId="45EACE50" w14:textId="77777777" w:rsidR="00321A9F" w:rsidRDefault="00321A9F" w:rsidP="00321A9F">
            <w:pPr>
              <w:pStyle w:val="Akapitzlist"/>
              <w:numPr>
                <w:ilvl w:val="0"/>
                <w:numId w:val="4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9503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nazywa Błogosławioną Różę Czacką Matką niewidomych.</w:t>
            </w:r>
          </w:p>
          <w:p w14:paraId="5BF9A7F4" w14:textId="77777777" w:rsidR="00321A9F" w:rsidRPr="00D459BD" w:rsidRDefault="00321A9F" w:rsidP="00321A9F">
            <w:pPr>
              <w:pStyle w:val="Akapitzlist"/>
              <w:numPr>
                <w:ilvl w:val="0"/>
                <w:numId w:val="4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D57BD4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wskazuje, że z ufnością może przystępować do spowiedzi, gdzie czeka na niego Jezus przebaczający</w:t>
            </w:r>
          </w:p>
        </w:tc>
      </w:tr>
      <w:tr w:rsidR="00321A9F" w:rsidRPr="002D5096" w14:paraId="23D9C1B9" w14:textId="77777777" w:rsidTr="000B42EC">
        <w:trPr>
          <w:trHeight w:val="6610"/>
        </w:trPr>
        <w:tc>
          <w:tcPr>
            <w:tcW w:w="1276" w:type="dxa"/>
          </w:tcPr>
          <w:p w14:paraId="76B58C75" w14:textId="77777777" w:rsidR="00321A9F" w:rsidRPr="000B38B3" w:rsidRDefault="00321A9F" w:rsidP="000B42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5. Proszę Pana Jezusa</w:t>
            </w:r>
          </w:p>
        </w:tc>
        <w:tc>
          <w:tcPr>
            <w:tcW w:w="1731" w:type="dxa"/>
          </w:tcPr>
          <w:p w14:paraId="2DDA66BB" w14:textId="77777777" w:rsidR="00321A9F" w:rsidRDefault="00321A9F" w:rsidP="00321A9F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wielkość człowieka, ale też i jego zależność od Stwórcy i innych ludzi</w:t>
            </w:r>
          </w:p>
          <w:p w14:paraId="2EA3E216" w14:textId="77777777" w:rsidR="00321A9F" w:rsidRDefault="00321A9F" w:rsidP="00321A9F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dlaczego Bóg nie spełnia każdej naszej prośby</w:t>
            </w:r>
          </w:p>
          <w:p w14:paraId="60252AC6" w14:textId="77777777" w:rsidR="00321A9F" w:rsidRPr="009B3219" w:rsidRDefault="00321A9F" w:rsidP="00321A9F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wartość modlitwy wstawienniczej</w:t>
            </w:r>
          </w:p>
        </w:tc>
        <w:tc>
          <w:tcPr>
            <w:tcW w:w="2800" w:type="dxa"/>
          </w:tcPr>
          <w:p w14:paraId="0CE6E465" w14:textId="77777777" w:rsidR="00321A9F" w:rsidRDefault="00321A9F" w:rsidP="00321A9F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D57BD4">
              <w:rPr>
                <w:rFonts w:ascii="Times New Roman" w:hAnsi="Times New Roman" w:cs="Times New Roman"/>
                <w:sz w:val="18"/>
                <w:szCs w:val="18"/>
              </w:rPr>
              <w:t>omawia warunki spełnienia modlitwy (F.1.8),</w:t>
            </w:r>
          </w:p>
          <w:p w14:paraId="10D4B0D7" w14:textId="77777777" w:rsidR="00321A9F" w:rsidRDefault="00321A9F" w:rsidP="00321A9F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CD7236">
              <w:rPr>
                <w:rFonts w:ascii="Times New Roman" w:hAnsi="Times New Roman" w:cs="Times New Roman"/>
                <w:sz w:val="18"/>
                <w:szCs w:val="18"/>
              </w:rPr>
              <w:t>wyjaśnia, że człowiek nie jest samowystarczalny, podaje przykłady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CD723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4A90D9C8" w14:textId="77777777" w:rsidR="00321A9F" w:rsidRDefault="00321A9F" w:rsidP="00321A9F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2B2C6E">
              <w:rPr>
                <w:rFonts w:ascii="Times New Roman" w:hAnsi="Times New Roman" w:cs="Times New Roman"/>
                <w:sz w:val="18"/>
                <w:szCs w:val="18"/>
              </w:rPr>
              <w:t>odkrywa jak ważne jest nasze zaufanie Bogu w modlitwie prośby – na przykł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adzie Elżbiety i Zachariasza,</w:t>
            </w:r>
          </w:p>
          <w:p w14:paraId="31FFB7E8" w14:textId="77777777" w:rsidR="00321A9F" w:rsidRDefault="00321A9F" w:rsidP="00321A9F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2B2C6E">
              <w:rPr>
                <w:rFonts w:ascii="Times New Roman" w:hAnsi="Times New Roman" w:cs="Times New Roman"/>
                <w:sz w:val="18"/>
                <w:szCs w:val="18"/>
              </w:rPr>
              <w:t xml:space="preserve">na podstawie historii życia Świętej Moniki i Świętego Augustyna odkrywa wartości wypływające z wierności Bogu </w:t>
            </w:r>
          </w:p>
          <w:p w14:paraId="3A3F087D" w14:textId="77777777" w:rsidR="00321A9F" w:rsidRPr="00843E83" w:rsidRDefault="00321A9F" w:rsidP="00321A9F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2B2C6E">
              <w:rPr>
                <w:rFonts w:ascii="Times New Roman" w:hAnsi="Times New Roman" w:cs="Times New Roman"/>
                <w:sz w:val="18"/>
                <w:szCs w:val="18"/>
              </w:rPr>
              <w:t>wskazuje, że Błogosławiony Stefan Wyszyński modlił się o wolność naszej ojczyzny.</w:t>
            </w:r>
          </w:p>
        </w:tc>
        <w:tc>
          <w:tcPr>
            <w:tcW w:w="2835" w:type="dxa"/>
          </w:tcPr>
          <w:p w14:paraId="1F3568A5" w14:textId="77777777" w:rsidR="00321A9F" w:rsidRDefault="00321A9F" w:rsidP="00321A9F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D57BD4">
              <w:rPr>
                <w:rFonts w:ascii="Times New Roman" w:hAnsi="Times New Roman" w:cs="Times New Roman"/>
                <w:sz w:val="18"/>
                <w:szCs w:val="18"/>
              </w:rPr>
              <w:t>wyjaśnia, dlaczego chrześcijanie proszą Boga (F.1.7),</w:t>
            </w:r>
            <w:r w:rsidRPr="00CD723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5EFC557C" w14:textId="77777777" w:rsidR="00321A9F" w:rsidRDefault="00321A9F" w:rsidP="00321A9F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objaśnia,</w:t>
            </w:r>
            <w:r w:rsidRPr="00CD7236">
              <w:rPr>
                <w:rFonts w:ascii="Times New Roman" w:hAnsi="Times New Roman" w:cs="Times New Roman"/>
                <w:sz w:val="18"/>
                <w:szCs w:val="18"/>
              </w:rPr>
              <w:t xml:space="preserve"> że Bóg pomaga nam w codziennym życiu poprzez drugiego człowieka</w:t>
            </w:r>
            <w:r w:rsidRPr="002B2C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1686432" w14:textId="77777777" w:rsidR="00321A9F" w:rsidRDefault="00321A9F" w:rsidP="00321A9F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2B2C6E">
              <w:rPr>
                <w:rFonts w:ascii="Times New Roman" w:hAnsi="Times New Roman" w:cs="Times New Roman"/>
                <w:sz w:val="18"/>
                <w:szCs w:val="18"/>
              </w:rPr>
              <w:t xml:space="preserve">podaje, że może prosić Boga 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to, co jest zgodne z Jego wolą,</w:t>
            </w:r>
            <w:r w:rsidRPr="002B2C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CD88616" w14:textId="77777777" w:rsidR="00321A9F" w:rsidRDefault="00321A9F" w:rsidP="00321A9F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2B2C6E">
              <w:rPr>
                <w:rFonts w:ascii="Times New Roman" w:hAnsi="Times New Roman" w:cs="Times New Roman"/>
                <w:sz w:val="18"/>
                <w:szCs w:val="18"/>
              </w:rPr>
              <w:t xml:space="preserve">odkrywa, że modlitwa wstawiennicza może przemienić życie człowieka zgodnie z wolą Boga, </w:t>
            </w:r>
          </w:p>
          <w:p w14:paraId="499CF579" w14:textId="77777777" w:rsidR="00321A9F" w:rsidRPr="00655647" w:rsidRDefault="00321A9F" w:rsidP="00321A9F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2B2C6E">
              <w:rPr>
                <w:rFonts w:ascii="Times New Roman" w:hAnsi="Times New Roman" w:cs="Times New Roman"/>
                <w:sz w:val="18"/>
                <w:szCs w:val="18"/>
              </w:rPr>
              <w:t>podaje fakty z życia Prymasa Tysiąclecia świadczące o Jego miłości do Boga i bliźniego</w:t>
            </w:r>
          </w:p>
        </w:tc>
        <w:tc>
          <w:tcPr>
            <w:tcW w:w="2977" w:type="dxa"/>
          </w:tcPr>
          <w:p w14:paraId="258209FC" w14:textId="77777777" w:rsidR="00321A9F" w:rsidRDefault="00321A9F" w:rsidP="00321A9F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D57BD4">
              <w:rPr>
                <w:rFonts w:ascii="Times New Roman" w:hAnsi="Times New Roman" w:cs="Times New Roman"/>
                <w:sz w:val="18"/>
                <w:szCs w:val="18"/>
              </w:rPr>
              <w:t>prawidłowo formułuje prośby do Boga (F.1.9)</w:t>
            </w:r>
          </w:p>
          <w:p w14:paraId="08C5D906" w14:textId="77777777" w:rsidR="00321A9F" w:rsidRDefault="00321A9F" w:rsidP="00321A9F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CD7236">
              <w:rPr>
                <w:rFonts w:ascii="Times New Roman" w:hAnsi="Times New Roman" w:cs="Times New Roman"/>
                <w:sz w:val="18"/>
                <w:szCs w:val="18"/>
              </w:rPr>
              <w:t>odkrywa, że Bóg wzywa nas do pokory wobec Boga i ludzi</w:t>
            </w:r>
            <w:r w:rsidRPr="002B2C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292371CE" w14:textId="77777777" w:rsidR="00321A9F" w:rsidRDefault="00321A9F" w:rsidP="00321A9F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2B2C6E">
              <w:rPr>
                <w:rFonts w:ascii="Times New Roman" w:hAnsi="Times New Roman" w:cs="Times New Roman"/>
                <w:sz w:val="18"/>
                <w:szCs w:val="18"/>
              </w:rPr>
              <w:t>omawia warunki dobrej modlitwy (F.1.8)</w:t>
            </w:r>
          </w:p>
          <w:p w14:paraId="4FD1AF45" w14:textId="77777777" w:rsidR="00321A9F" w:rsidRDefault="00321A9F" w:rsidP="00321A9F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2B2C6E">
              <w:rPr>
                <w:rFonts w:ascii="Times New Roman" w:hAnsi="Times New Roman" w:cs="Times New Roman"/>
                <w:sz w:val="18"/>
                <w:szCs w:val="18"/>
              </w:rPr>
              <w:t>wyjaśnia czym,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jest modlitwa wstawiennicza,</w:t>
            </w:r>
          </w:p>
          <w:p w14:paraId="3A3DD630" w14:textId="77777777" w:rsidR="00321A9F" w:rsidRDefault="00321A9F" w:rsidP="00321A9F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2B2C6E">
              <w:rPr>
                <w:rFonts w:ascii="Times New Roman" w:hAnsi="Times New Roman" w:cs="Times New Roman"/>
                <w:sz w:val="18"/>
                <w:szCs w:val="18"/>
              </w:rPr>
              <w:t>odkrywa, że Prymas Tysiąclecia uczy nas miłości do nieprzyjaciół</w:t>
            </w:r>
          </w:p>
        </w:tc>
        <w:tc>
          <w:tcPr>
            <w:tcW w:w="3012" w:type="dxa"/>
            <w:gridSpan w:val="2"/>
            <w:tcBorders>
              <w:right w:val="single" w:sz="4" w:space="0" w:color="auto"/>
            </w:tcBorders>
          </w:tcPr>
          <w:p w14:paraId="714ECD65" w14:textId="77777777" w:rsidR="00321A9F" w:rsidRDefault="00321A9F" w:rsidP="00321A9F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 potrzebę modlitwy,</w:t>
            </w:r>
          </w:p>
          <w:p w14:paraId="772A9359" w14:textId="77777777" w:rsidR="00321A9F" w:rsidRDefault="00321A9F" w:rsidP="00321A9F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 historię Elżbiety i Zachariasza</w:t>
            </w:r>
          </w:p>
          <w:p w14:paraId="3763C0AF" w14:textId="77777777" w:rsidR="00321A9F" w:rsidRDefault="00321A9F" w:rsidP="00321A9F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historię św. Moniki i św. Augustyna</w:t>
            </w:r>
          </w:p>
          <w:p w14:paraId="08E3BD17" w14:textId="77777777" w:rsidR="00321A9F" w:rsidRDefault="00321A9F" w:rsidP="00321A9F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podaje kim był Prymas Tysiąclecia</w:t>
            </w:r>
          </w:p>
        </w:tc>
      </w:tr>
      <w:tr w:rsidR="00321A9F" w:rsidRPr="002D5096" w14:paraId="02F98178" w14:textId="77777777" w:rsidTr="000B42EC">
        <w:trPr>
          <w:trHeight w:val="6610"/>
        </w:trPr>
        <w:tc>
          <w:tcPr>
            <w:tcW w:w="1276" w:type="dxa"/>
          </w:tcPr>
          <w:p w14:paraId="73E989AE" w14:textId="77777777" w:rsidR="00321A9F" w:rsidRDefault="00321A9F" w:rsidP="000B42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6. Wielbię Pana Jezusa</w:t>
            </w:r>
          </w:p>
        </w:tc>
        <w:tc>
          <w:tcPr>
            <w:tcW w:w="1731" w:type="dxa"/>
          </w:tcPr>
          <w:p w14:paraId="6153D03F" w14:textId="77777777" w:rsidR="00321A9F" w:rsidRDefault="00321A9F" w:rsidP="00321A9F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dlaczego Bogu należne jest uwielbienie</w:t>
            </w:r>
          </w:p>
          <w:p w14:paraId="6768DA6D" w14:textId="77777777" w:rsidR="00321A9F" w:rsidRDefault="00321A9F" w:rsidP="00321A9F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opowiada o kompatybilności działania i słuchania Boga w życiu człowieka</w:t>
            </w:r>
          </w:p>
          <w:p w14:paraId="3C9063C3" w14:textId="77777777" w:rsidR="00321A9F" w:rsidRDefault="00321A9F" w:rsidP="00321A9F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rozróżnia między uwielbieniem a adoracją</w:t>
            </w:r>
          </w:p>
        </w:tc>
        <w:tc>
          <w:tcPr>
            <w:tcW w:w="2800" w:type="dxa"/>
          </w:tcPr>
          <w:p w14:paraId="0A4FF35B" w14:textId="77777777" w:rsidR="00321A9F" w:rsidRDefault="00321A9F" w:rsidP="00321A9F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DF0E6B">
              <w:rPr>
                <w:rFonts w:ascii="Times New Roman" w:hAnsi="Times New Roman" w:cs="Times New Roman"/>
                <w:sz w:val="18"/>
                <w:szCs w:val="18"/>
              </w:rPr>
              <w:t>wyjaśnia, czym je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st modlitwa uwielbienia (D.1),</w:t>
            </w:r>
          </w:p>
          <w:p w14:paraId="3837906C" w14:textId="77777777" w:rsidR="00321A9F" w:rsidRDefault="00321A9F" w:rsidP="00321A9F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DF0E6B">
              <w:rPr>
                <w:rFonts w:ascii="Times New Roman" w:hAnsi="Times New Roman" w:cs="Times New Roman"/>
                <w:sz w:val="18"/>
                <w:szCs w:val="18"/>
              </w:rPr>
              <w:t>odkrywa, że talenty mogą pomóc w uwielbianiu Boga i głoszeniu Dobrej Nowiny,</w:t>
            </w:r>
          </w:p>
          <w:p w14:paraId="46AC5913" w14:textId="77777777" w:rsidR="00321A9F" w:rsidRDefault="00321A9F" w:rsidP="00321A9F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4">
              <w:rPr>
                <w:rFonts w:ascii="Times New Roman" w:hAnsi="Times New Roman" w:cs="Times New Roman"/>
                <w:sz w:val="18"/>
                <w:szCs w:val="18"/>
              </w:rPr>
              <w:t>wskazuje, że Maria uwielbia Jezusa poprzez słuchanie Jego słowa, a Marta poprzez posługę,</w:t>
            </w:r>
          </w:p>
          <w:p w14:paraId="5CE1FF93" w14:textId="77777777" w:rsidR="00321A9F" w:rsidRDefault="00321A9F" w:rsidP="00321A9F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4">
              <w:rPr>
                <w:rFonts w:ascii="Times New Roman" w:hAnsi="Times New Roman" w:cs="Times New Roman"/>
                <w:sz w:val="18"/>
                <w:szCs w:val="18"/>
              </w:rPr>
              <w:t>wyjaśnia, co to znaczy współofiarowanie – współcierpienie, włączanie w Eucharys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tię własnych problemów (F.1),</w:t>
            </w:r>
            <w:r w:rsidRPr="00B3450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51683CA" w14:textId="77777777" w:rsidR="00321A9F" w:rsidRDefault="00321A9F" w:rsidP="00321A9F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B34507">
              <w:rPr>
                <w:rFonts w:ascii="Times New Roman" w:hAnsi="Times New Roman" w:cs="Times New Roman"/>
                <w:sz w:val="18"/>
                <w:szCs w:val="18"/>
              </w:rPr>
              <w:t>wyjaśnia, czym jest adoracja Najświętszego Sakramentu</w:t>
            </w:r>
          </w:p>
          <w:p w14:paraId="2BCAD0F9" w14:textId="77777777" w:rsidR="00321A9F" w:rsidRDefault="00321A9F" w:rsidP="00321A9F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B34507">
              <w:rPr>
                <w:rFonts w:ascii="Times New Roman" w:hAnsi="Times New Roman" w:cs="Times New Roman"/>
                <w:sz w:val="18"/>
                <w:szCs w:val="18"/>
              </w:rPr>
              <w:t>odkrywa, że Maryja jako matka Jezusa współcierpi, przeżywając odrzucenie Go przez ludzi, Jego mękę i śmierć na krzyżu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1EBFAC36" w14:textId="77777777" w:rsidR="00321A9F" w:rsidRPr="00D57BD4" w:rsidRDefault="00321A9F" w:rsidP="00321A9F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B34507">
              <w:rPr>
                <w:rFonts w:ascii="Times New Roman" w:hAnsi="Times New Roman" w:cs="Times New Roman"/>
                <w:sz w:val="18"/>
                <w:szCs w:val="18"/>
              </w:rPr>
              <w:t xml:space="preserve"> odkrywa w słowie Bożym, że można być szczęśliwym nawet w trudnych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sytuacjach, jeżeli zaufamy Bogu</w:t>
            </w:r>
          </w:p>
        </w:tc>
        <w:tc>
          <w:tcPr>
            <w:tcW w:w="2835" w:type="dxa"/>
          </w:tcPr>
          <w:p w14:paraId="3A3E5F98" w14:textId="77777777" w:rsidR="00321A9F" w:rsidRDefault="00321A9F" w:rsidP="00321A9F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DF0E6B">
              <w:rPr>
                <w:rFonts w:ascii="Times New Roman" w:hAnsi="Times New Roman" w:cs="Times New Roman"/>
                <w:sz w:val="18"/>
                <w:szCs w:val="18"/>
              </w:rPr>
              <w:t xml:space="preserve">wskazuje w Pieśni Maryi fakty świadczące o wierności Boga wobec ludzi, Jego nieustannej troski o człowieka </w:t>
            </w:r>
          </w:p>
          <w:p w14:paraId="05E62B1B" w14:textId="77777777" w:rsidR="00321A9F" w:rsidRDefault="00321A9F" w:rsidP="00321A9F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DF0E6B">
              <w:rPr>
                <w:rFonts w:ascii="Times New Roman" w:hAnsi="Times New Roman" w:cs="Times New Roman"/>
                <w:sz w:val="18"/>
                <w:szCs w:val="18"/>
              </w:rPr>
              <w:t>wskazuje, jak może uwielbiać Boga, wykorzystując otrzymane od Boga talenty, umiejętności,</w:t>
            </w:r>
            <w:r w:rsidRPr="00907E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A1058F6" w14:textId="77777777" w:rsidR="00321A9F" w:rsidRDefault="00321A9F" w:rsidP="00321A9F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4">
              <w:rPr>
                <w:rFonts w:ascii="Times New Roman" w:hAnsi="Times New Roman" w:cs="Times New Roman"/>
                <w:sz w:val="18"/>
                <w:szCs w:val="18"/>
              </w:rPr>
              <w:t>odkrywa, że Bóg oczekuje od nas postawy Marty i Marii – posługi drugiemu człowiekowi i kontemplacji słowa Bożego</w:t>
            </w:r>
          </w:p>
          <w:p w14:paraId="1031D160" w14:textId="77777777" w:rsidR="00321A9F" w:rsidRDefault="00321A9F" w:rsidP="00321A9F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B34507">
              <w:rPr>
                <w:rFonts w:ascii="Times New Roman" w:hAnsi="Times New Roman" w:cs="Times New Roman"/>
                <w:sz w:val="18"/>
                <w:szCs w:val="18"/>
              </w:rPr>
              <w:t xml:space="preserve">odkrywa, że katolicy na całym świecie adorują Jezusa Chrystusa w Najświętszym Sakramencie, </w:t>
            </w:r>
          </w:p>
          <w:p w14:paraId="623A1AF4" w14:textId="77777777" w:rsidR="00321A9F" w:rsidRDefault="00321A9F" w:rsidP="00321A9F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B34507">
              <w:rPr>
                <w:rFonts w:ascii="Times New Roman" w:hAnsi="Times New Roman" w:cs="Times New Roman"/>
                <w:sz w:val="18"/>
                <w:szCs w:val="18"/>
              </w:rPr>
              <w:t>podaje fakty z życia Maryi świadczące o Jej uwielbieniu Boga, poddaniu się Jego woli</w:t>
            </w:r>
          </w:p>
          <w:p w14:paraId="6A28DCA1" w14:textId="77777777" w:rsidR="00321A9F" w:rsidRPr="00D57BD4" w:rsidRDefault="00321A9F" w:rsidP="00321A9F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B34507">
              <w:rPr>
                <w:rFonts w:ascii="Times New Roman" w:hAnsi="Times New Roman" w:cs="Times New Roman"/>
                <w:sz w:val="18"/>
                <w:szCs w:val="18"/>
              </w:rPr>
              <w:t xml:space="preserve">• wskazuje Zośkę, Alka i Rudego jako bohaterów narodowych, którzy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poświęcili swe życie dla innych</w:t>
            </w:r>
          </w:p>
        </w:tc>
        <w:tc>
          <w:tcPr>
            <w:tcW w:w="2977" w:type="dxa"/>
          </w:tcPr>
          <w:p w14:paraId="3CA4EC19" w14:textId="77777777" w:rsidR="00321A9F" w:rsidRDefault="00321A9F" w:rsidP="00321A9F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DF0E6B">
              <w:rPr>
                <w:rFonts w:ascii="Times New Roman" w:hAnsi="Times New Roman" w:cs="Times New Roman"/>
                <w:sz w:val="18"/>
                <w:szCs w:val="18"/>
              </w:rPr>
              <w:t>odkrywa, że uwielbie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nie jest należne jedynie Bogu,</w:t>
            </w:r>
          </w:p>
          <w:p w14:paraId="1E024C3B" w14:textId="77777777" w:rsidR="00321A9F" w:rsidRDefault="00321A9F" w:rsidP="00321A9F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DF0E6B">
              <w:rPr>
                <w:rFonts w:ascii="Times New Roman" w:hAnsi="Times New Roman" w:cs="Times New Roman"/>
                <w:sz w:val="18"/>
                <w:szCs w:val="18"/>
              </w:rPr>
              <w:t>odkrywa, że poprzez swoje wypowiedzi i działania uwielbia Boga</w:t>
            </w:r>
            <w:r w:rsidRPr="00907E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59334268" w14:textId="77777777" w:rsidR="00321A9F" w:rsidRDefault="00321A9F" w:rsidP="00321A9F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4">
              <w:rPr>
                <w:rFonts w:ascii="Times New Roman" w:hAnsi="Times New Roman" w:cs="Times New Roman"/>
                <w:sz w:val="18"/>
                <w:szCs w:val="18"/>
              </w:rPr>
              <w:t xml:space="preserve">wskazuje, co przeszkadza mu w skupieniu się na modlitwie uwielbienia </w:t>
            </w:r>
          </w:p>
          <w:p w14:paraId="1E877ADB" w14:textId="77777777" w:rsidR="00321A9F" w:rsidRDefault="00321A9F" w:rsidP="00321A9F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4">
              <w:rPr>
                <w:rFonts w:ascii="Times New Roman" w:hAnsi="Times New Roman" w:cs="Times New Roman"/>
                <w:sz w:val="18"/>
                <w:szCs w:val="18"/>
              </w:rPr>
              <w:t xml:space="preserve">wyjaśnia, że Msza Święta jest ofiarą Chrystusa i naszą, więc własne trudy i cierpienia możemy złożyć Bogu w ofierze (F.1.11) </w:t>
            </w:r>
          </w:p>
          <w:p w14:paraId="4E80ECB0" w14:textId="77777777" w:rsidR="00321A9F" w:rsidRDefault="00321A9F" w:rsidP="00321A9F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4">
              <w:rPr>
                <w:rFonts w:ascii="Times New Roman" w:hAnsi="Times New Roman" w:cs="Times New Roman"/>
                <w:sz w:val="18"/>
                <w:szCs w:val="18"/>
              </w:rPr>
              <w:t>wyjaśnia, że Eucharystia jest uwielbieniem Boga (B.13.2),</w:t>
            </w:r>
            <w:r w:rsidRPr="00B3450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43050091" w14:textId="77777777" w:rsidR="00321A9F" w:rsidRDefault="00321A9F" w:rsidP="00321A9F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B34507">
              <w:rPr>
                <w:rFonts w:ascii="Times New Roman" w:hAnsi="Times New Roman" w:cs="Times New Roman"/>
                <w:sz w:val="18"/>
                <w:szCs w:val="18"/>
              </w:rPr>
              <w:t>wymienia sposoby oddawania czci Bogu</w:t>
            </w:r>
          </w:p>
          <w:p w14:paraId="31F39258" w14:textId="77777777" w:rsidR="00321A9F" w:rsidRDefault="00321A9F" w:rsidP="00321A9F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B34507">
              <w:rPr>
                <w:rFonts w:ascii="Times New Roman" w:hAnsi="Times New Roman" w:cs="Times New Roman"/>
                <w:sz w:val="18"/>
                <w:szCs w:val="18"/>
              </w:rPr>
              <w:t xml:space="preserve">odkrywa, że Pan Jezus, umierając na krzyżu, daje nam Maryję jako matkę </w:t>
            </w:r>
          </w:p>
          <w:p w14:paraId="68420160" w14:textId="77777777" w:rsidR="00321A9F" w:rsidRPr="00D57BD4" w:rsidRDefault="00321A9F" w:rsidP="00321A9F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B34507">
              <w:rPr>
                <w:rFonts w:ascii="Times New Roman" w:hAnsi="Times New Roman" w:cs="Times New Roman"/>
                <w:sz w:val="18"/>
                <w:szCs w:val="18"/>
              </w:rPr>
              <w:t>odkrywa, że młodzi ludzie okresu wojny byli gotowi oddać swe życie za swych przyjaciół, za wolną Polskę</w:t>
            </w:r>
          </w:p>
        </w:tc>
        <w:tc>
          <w:tcPr>
            <w:tcW w:w="3012" w:type="dxa"/>
            <w:gridSpan w:val="2"/>
            <w:tcBorders>
              <w:right w:val="single" w:sz="4" w:space="0" w:color="auto"/>
            </w:tcBorders>
          </w:tcPr>
          <w:p w14:paraId="473B9DAF" w14:textId="77777777" w:rsidR="00321A9F" w:rsidRDefault="00321A9F" w:rsidP="00321A9F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układa prostą modlitwę uwielbienia</w:t>
            </w:r>
          </w:p>
          <w:p w14:paraId="551D2C4C" w14:textId="77777777" w:rsidR="00321A9F" w:rsidRDefault="00321A9F" w:rsidP="00321A9F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opowiada o spotkaniu Marii i Marty z Jezusem</w:t>
            </w:r>
          </w:p>
          <w:p w14:paraId="5B3944C3" w14:textId="77777777" w:rsidR="00321A9F" w:rsidRDefault="00321A9F" w:rsidP="00321A9F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wskazuje na ofiarniczy charakter mszy świętej</w:t>
            </w:r>
          </w:p>
          <w:p w14:paraId="3F0FCEEC" w14:textId="77777777" w:rsidR="00321A9F" w:rsidRDefault="00321A9F" w:rsidP="00321A9F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opowiada o cierpieniu Maryi pod krzyżem Jezusa</w:t>
            </w:r>
          </w:p>
          <w:p w14:paraId="5C8204A8" w14:textId="77777777" w:rsidR="00321A9F" w:rsidRDefault="00321A9F" w:rsidP="00321A9F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układa modlitwę za ojczyznę</w:t>
            </w:r>
          </w:p>
        </w:tc>
      </w:tr>
      <w:tr w:rsidR="00321A9F" w:rsidRPr="002D5096" w14:paraId="49C6CD89" w14:textId="77777777" w:rsidTr="000B42EC">
        <w:trPr>
          <w:trHeight w:val="7928"/>
        </w:trPr>
        <w:tc>
          <w:tcPr>
            <w:tcW w:w="1276" w:type="dxa"/>
          </w:tcPr>
          <w:p w14:paraId="38E8834E" w14:textId="77777777" w:rsidR="00321A9F" w:rsidRPr="003863DA" w:rsidRDefault="00321A9F" w:rsidP="000B42EC">
            <w:pPr>
              <w:tabs>
                <w:tab w:val="left" w:pos="273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Katechezy okolicznościowe</w:t>
            </w:r>
          </w:p>
        </w:tc>
        <w:tc>
          <w:tcPr>
            <w:tcW w:w="1731" w:type="dxa"/>
          </w:tcPr>
          <w:p w14:paraId="4B020F58" w14:textId="77777777" w:rsidR="00321A9F" w:rsidRDefault="00321A9F" w:rsidP="00321A9F">
            <w:pPr>
              <w:pStyle w:val="Akapitzlist"/>
              <w:numPr>
                <w:ilvl w:val="0"/>
                <w:numId w:val="10"/>
              </w:numPr>
              <w:tabs>
                <w:tab w:val="left" w:pos="281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sens udziału w drodze krzyżowej</w:t>
            </w:r>
          </w:p>
          <w:p w14:paraId="291382CE" w14:textId="77777777" w:rsidR="00321A9F" w:rsidRDefault="00321A9F" w:rsidP="00321A9F">
            <w:pPr>
              <w:pStyle w:val="Akapitzlist"/>
              <w:numPr>
                <w:ilvl w:val="0"/>
                <w:numId w:val="10"/>
              </w:numPr>
              <w:tabs>
                <w:tab w:val="left" w:pos="281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istotę Triduum Paschalnego</w:t>
            </w:r>
          </w:p>
          <w:p w14:paraId="6C8DD886" w14:textId="77777777" w:rsidR="00321A9F" w:rsidRDefault="00321A9F" w:rsidP="00321A9F">
            <w:pPr>
              <w:pStyle w:val="Akapitzlist"/>
              <w:numPr>
                <w:ilvl w:val="0"/>
                <w:numId w:val="10"/>
              </w:numPr>
              <w:tabs>
                <w:tab w:val="left" w:pos="281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wyczerpująco omawia rolę i dary Ducha Świętego na podstawie wybranych fragmentów Pisma Świętego,</w:t>
            </w:r>
          </w:p>
          <w:p w14:paraId="18B875A8" w14:textId="77777777" w:rsidR="00321A9F" w:rsidRPr="00342C60" w:rsidRDefault="00321A9F" w:rsidP="00321A9F">
            <w:pPr>
              <w:pStyle w:val="Akapitzlist"/>
              <w:numPr>
                <w:ilvl w:val="0"/>
                <w:numId w:val="10"/>
              </w:numPr>
              <w:tabs>
                <w:tab w:val="left" w:pos="281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 </w:t>
            </w:r>
            <w:r w:rsidRPr="005E15CA">
              <w:rPr>
                <w:rFonts w:ascii="Times New Roman" w:hAnsi="Times New Roman" w:cs="Times New Roman"/>
                <w:sz w:val="18"/>
                <w:szCs w:val="18"/>
              </w:rPr>
              <w:t xml:space="preserve">sens obchodów roku liturgicznego </w:t>
            </w:r>
          </w:p>
        </w:tc>
        <w:tc>
          <w:tcPr>
            <w:tcW w:w="2800" w:type="dxa"/>
          </w:tcPr>
          <w:p w14:paraId="778673F0" w14:textId="77777777" w:rsidR="00321A9F" w:rsidRDefault="00321A9F" w:rsidP="00321A9F">
            <w:pPr>
              <w:pStyle w:val="Akapitzlist"/>
              <w:numPr>
                <w:ilvl w:val="0"/>
                <w:numId w:val="10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B34507">
              <w:rPr>
                <w:rFonts w:ascii="Times New Roman" w:hAnsi="Times New Roman" w:cs="Times New Roman"/>
                <w:sz w:val="18"/>
                <w:szCs w:val="18"/>
              </w:rPr>
              <w:t>wskazuje, że pomocą w nawróceniu jest sakrament pokuty i pojednania, przyjmowanie Chrystusa w Komunii Świętej, modlitwa, post i jałmużna</w:t>
            </w:r>
          </w:p>
          <w:p w14:paraId="7C1AAA15" w14:textId="77777777" w:rsidR="00321A9F" w:rsidRDefault="00321A9F" w:rsidP="00321A9F">
            <w:pPr>
              <w:pStyle w:val="Akapitzlist"/>
              <w:numPr>
                <w:ilvl w:val="0"/>
                <w:numId w:val="10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B34507">
              <w:rPr>
                <w:rFonts w:ascii="Times New Roman" w:hAnsi="Times New Roman" w:cs="Times New Roman"/>
                <w:sz w:val="18"/>
                <w:szCs w:val="18"/>
              </w:rPr>
              <w:t>odkrywa, że Jezus obmywa nogi swym uczniom, aby uświadomić im, że prz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ychodzi na świat, aby służyć,</w:t>
            </w:r>
          </w:p>
          <w:p w14:paraId="25FBD70D" w14:textId="77777777" w:rsidR="00321A9F" w:rsidRDefault="00321A9F" w:rsidP="00321A9F">
            <w:pPr>
              <w:pStyle w:val="Akapitzlist"/>
              <w:numPr>
                <w:ilvl w:val="0"/>
                <w:numId w:val="10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4B156B">
              <w:rPr>
                <w:rFonts w:ascii="Times New Roman" w:hAnsi="Times New Roman" w:cs="Times New Roman"/>
                <w:sz w:val="18"/>
                <w:szCs w:val="18"/>
              </w:rPr>
              <w:t>układa według chronologii wydarzenia Wielkiego Tygodnia,</w:t>
            </w:r>
            <w:r w:rsidRPr="000D69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4975C518" w14:textId="77777777" w:rsidR="00321A9F" w:rsidRDefault="00321A9F" w:rsidP="00321A9F">
            <w:pPr>
              <w:pStyle w:val="Akapitzlist"/>
              <w:numPr>
                <w:ilvl w:val="0"/>
                <w:numId w:val="10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0D69F9">
              <w:rPr>
                <w:rFonts w:ascii="Times New Roman" w:hAnsi="Times New Roman" w:cs="Times New Roman"/>
                <w:sz w:val="18"/>
                <w:szCs w:val="18"/>
              </w:rPr>
              <w:t xml:space="preserve">wymienia części liturgii Wigilii Paschalnej: liturgia światła, liturgia słowa Bożego, liturgia chrzcielna, liturgia eucharystyczna </w:t>
            </w:r>
          </w:p>
          <w:p w14:paraId="46170C79" w14:textId="77777777" w:rsidR="00321A9F" w:rsidRDefault="00321A9F" w:rsidP="00321A9F">
            <w:pPr>
              <w:pStyle w:val="Akapitzlist"/>
              <w:numPr>
                <w:ilvl w:val="0"/>
                <w:numId w:val="10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</w:t>
            </w:r>
            <w:r w:rsidRPr="00404572">
              <w:rPr>
                <w:rFonts w:ascii="Times New Roman" w:hAnsi="Times New Roman" w:cs="Times New Roman"/>
                <w:sz w:val="18"/>
                <w:szCs w:val="18"/>
              </w:rPr>
              <w:t>, że być świadkiem zmartwychwstałego Jezusa, to pozostawać w jedności 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Bogiem okazywać miłość innym,</w:t>
            </w:r>
          </w:p>
          <w:p w14:paraId="7D46673A" w14:textId="77777777" w:rsidR="00321A9F" w:rsidRDefault="00321A9F" w:rsidP="00321A9F">
            <w:pPr>
              <w:pStyle w:val="Akapitzlist"/>
              <w:numPr>
                <w:ilvl w:val="0"/>
                <w:numId w:val="10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404572">
              <w:rPr>
                <w:rFonts w:ascii="Times New Roman" w:hAnsi="Times New Roman" w:cs="Times New Roman"/>
                <w:sz w:val="18"/>
                <w:szCs w:val="18"/>
              </w:rPr>
              <w:t>wyjaśnia znaczenie pojęcia „miłosierdzie”,</w:t>
            </w:r>
          </w:p>
          <w:p w14:paraId="10F32425" w14:textId="77777777" w:rsidR="00321A9F" w:rsidRDefault="00321A9F" w:rsidP="00321A9F">
            <w:pPr>
              <w:pStyle w:val="Akapitzlist"/>
              <w:numPr>
                <w:ilvl w:val="0"/>
                <w:numId w:val="10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F0523">
              <w:rPr>
                <w:rFonts w:ascii="Times New Roman" w:hAnsi="Times New Roman" w:cs="Times New Roman"/>
                <w:sz w:val="18"/>
                <w:szCs w:val="18"/>
              </w:rPr>
              <w:t>odpowiada na pytania dotyczące usłysz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anych fragmentów Pisma Świętego dotyczące roli i darów Ducha Świętego,</w:t>
            </w:r>
          </w:p>
          <w:p w14:paraId="5ABE4D85" w14:textId="77777777" w:rsidR="00321A9F" w:rsidRDefault="00321A9F" w:rsidP="00321A9F">
            <w:pPr>
              <w:pStyle w:val="Akapitzlist"/>
              <w:numPr>
                <w:ilvl w:val="0"/>
                <w:numId w:val="10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DE70F2">
              <w:rPr>
                <w:rFonts w:ascii="Times New Roman" w:hAnsi="Times New Roman" w:cs="Times New Roman"/>
                <w:sz w:val="18"/>
                <w:szCs w:val="18"/>
              </w:rPr>
              <w:t xml:space="preserve">opowiada fragment Ewangelii, czytany w Uroczystość Najświętszego Ciała i Krwi Chrystusa, </w:t>
            </w:r>
          </w:p>
          <w:p w14:paraId="51B0DC5B" w14:textId="77777777" w:rsidR="00321A9F" w:rsidRPr="000171A6" w:rsidRDefault="00321A9F" w:rsidP="00321A9F">
            <w:pPr>
              <w:pStyle w:val="Akapitzlist"/>
              <w:numPr>
                <w:ilvl w:val="0"/>
                <w:numId w:val="10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DE70F2">
              <w:rPr>
                <w:rFonts w:ascii="Times New Roman" w:hAnsi="Times New Roman" w:cs="Times New Roman"/>
                <w:sz w:val="18"/>
                <w:szCs w:val="18"/>
              </w:rPr>
              <w:t>charakteryzuje postawy świadczące o tym, że podążamy za Dobrym Pasterzem</w:t>
            </w:r>
          </w:p>
        </w:tc>
        <w:tc>
          <w:tcPr>
            <w:tcW w:w="2835" w:type="dxa"/>
          </w:tcPr>
          <w:p w14:paraId="09025E43" w14:textId="77777777" w:rsidR="00321A9F" w:rsidRDefault="00321A9F" w:rsidP="00321A9F">
            <w:pPr>
              <w:pStyle w:val="Akapitzlist"/>
              <w:numPr>
                <w:ilvl w:val="0"/>
                <w:numId w:val="10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B34507">
              <w:rPr>
                <w:rFonts w:ascii="Times New Roman" w:hAnsi="Times New Roman" w:cs="Times New Roman"/>
                <w:sz w:val="18"/>
                <w:szCs w:val="18"/>
              </w:rPr>
              <w:t xml:space="preserve">• na podstawie Ewangelii wymienia pokusy, jakim przeciwstawił się Pan Jezus </w:t>
            </w:r>
          </w:p>
          <w:p w14:paraId="3AE6E397" w14:textId="77777777" w:rsidR="00321A9F" w:rsidRDefault="00321A9F" w:rsidP="00321A9F">
            <w:pPr>
              <w:pStyle w:val="Akapitzlist"/>
              <w:numPr>
                <w:ilvl w:val="0"/>
                <w:numId w:val="10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B34507">
              <w:rPr>
                <w:rFonts w:ascii="Times New Roman" w:hAnsi="Times New Roman" w:cs="Times New Roman"/>
                <w:sz w:val="18"/>
                <w:szCs w:val="18"/>
              </w:rPr>
              <w:t>podaje przykłady służby drugiemu człowiekowi.</w:t>
            </w:r>
          </w:p>
          <w:p w14:paraId="46B5FAFC" w14:textId="77777777" w:rsidR="00321A9F" w:rsidRDefault="00321A9F" w:rsidP="00321A9F">
            <w:pPr>
              <w:pStyle w:val="Akapitzlist"/>
              <w:numPr>
                <w:ilvl w:val="0"/>
                <w:numId w:val="10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4B156B">
              <w:rPr>
                <w:rFonts w:ascii="Times New Roman" w:hAnsi="Times New Roman" w:cs="Times New Roman"/>
                <w:sz w:val="18"/>
                <w:szCs w:val="18"/>
              </w:rPr>
              <w:t>odkrywa, że wypełniając wolę Boga, Pan Jezus przyjmuje na siebie mękę, śmierć krzyżową, aby dać ludziom życie wieczne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4E6A7B4D" w14:textId="77777777" w:rsidR="00321A9F" w:rsidRDefault="00321A9F" w:rsidP="00321A9F">
            <w:pPr>
              <w:pStyle w:val="Akapitzlist"/>
              <w:numPr>
                <w:ilvl w:val="0"/>
                <w:numId w:val="10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0D69F9">
              <w:rPr>
                <w:rFonts w:ascii="Times New Roman" w:hAnsi="Times New Roman" w:cs="Times New Roman"/>
                <w:sz w:val="18"/>
                <w:szCs w:val="18"/>
              </w:rPr>
              <w:t>wyjaśnia, że podczas liturgii Wigilii Paschalnej przeżywamy wyprowadzenie nas z niewoli grzechu prz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ez zmartwychwstałego Chrystusa,</w:t>
            </w:r>
          </w:p>
          <w:p w14:paraId="66090612" w14:textId="77777777" w:rsidR="00321A9F" w:rsidRDefault="00321A9F" w:rsidP="00321A9F">
            <w:pPr>
              <w:pStyle w:val="Akapitzlist"/>
              <w:numPr>
                <w:ilvl w:val="0"/>
                <w:numId w:val="10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404572">
              <w:rPr>
                <w:rFonts w:ascii="Times New Roman" w:hAnsi="Times New Roman" w:cs="Times New Roman"/>
                <w:sz w:val="18"/>
                <w:szCs w:val="18"/>
              </w:rPr>
              <w:t xml:space="preserve">wymienia świadków zmartwychwstania Jezusa, </w:t>
            </w:r>
          </w:p>
          <w:p w14:paraId="033ADD39" w14:textId="77777777" w:rsidR="00321A9F" w:rsidRDefault="00321A9F" w:rsidP="00321A9F">
            <w:pPr>
              <w:pStyle w:val="Akapitzlist"/>
              <w:numPr>
                <w:ilvl w:val="0"/>
                <w:numId w:val="10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404572">
              <w:rPr>
                <w:rFonts w:ascii="Times New Roman" w:hAnsi="Times New Roman" w:cs="Times New Roman"/>
                <w:sz w:val="18"/>
                <w:szCs w:val="18"/>
              </w:rPr>
              <w:t>wyjaśnia jakie łaski daje Jezus tym, którzy z ufnością zwracają się do Niego</w:t>
            </w:r>
            <w:r w:rsidRPr="001F05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44590C7" w14:textId="77777777" w:rsidR="00321A9F" w:rsidRDefault="00321A9F" w:rsidP="00321A9F">
            <w:pPr>
              <w:pStyle w:val="Akapitzlist"/>
              <w:numPr>
                <w:ilvl w:val="0"/>
                <w:numId w:val="10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F0523">
              <w:rPr>
                <w:rFonts w:ascii="Times New Roman" w:hAnsi="Times New Roman" w:cs="Times New Roman"/>
                <w:sz w:val="18"/>
                <w:szCs w:val="18"/>
              </w:rPr>
              <w:t>odkrywa, że bez pomocy Ducha Świętego nie jesteśmy w stanie żyć w jedności z innymi, że Duch Święty ma moc pokonania naszego egoizmu</w:t>
            </w:r>
            <w:r w:rsidRPr="00DE70F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7BCFD731" w14:textId="77777777" w:rsidR="00321A9F" w:rsidRDefault="00321A9F" w:rsidP="00321A9F">
            <w:pPr>
              <w:pStyle w:val="Akapitzlist"/>
              <w:numPr>
                <w:ilvl w:val="0"/>
                <w:numId w:val="10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DE70F2">
              <w:rPr>
                <w:rFonts w:ascii="Times New Roman" w:hAnsi="Times New Roman" w:cs="Times New Roman"/>
                <w:sz w:val="18"/>
                <w:szCs w:val="18"/>
              </w:rPr>
              <w:t xml:space="preserve">odkrywa, że Jezus pragnie, aby czczono Jego Ciało i Jego Krew </w:t>
            </w:r>
          </w:p>
          <w:p w14:paraId="6F7F6CC6" w14:textId="77777777" w:rsidR="00321A9F" w:rsidRPr="000E56E4" w:rsidRDefault="00321A9F" w:rsidP="00321A9F">
            <w:pPr>
              <w:pStyle w:val="Akapitzlist"/>
              <w:numPr>
                <w:ilvl w:val="0"/>
                <w:numId w:val="10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DE70F2">
              <w:rPr>
                <w:rFonts w:ascii="Times New Roman" w:hAnsi="Times New Roman" w:cs="Times New Roman"/>
                <w:sz w:val="18"/>
                <w:szCs w:val="18"/>
              </w:rPr>
              <w:t>wymienia, jakimi łaskami obdarza Dobry pasterz owce, które idą za Nim</w:t>
            </w:r>
          </w:p>
        </w:tc>
        <w:tc>
          <w:tcPr>
            <w:tcW w:w="2977" w:type="dxa"/>
          </w:tcPr>
          <w:p w14:paraId="067CCDE9" w14:textId="77777777" w:rsidR="00321A9F" w:rsidRDefault="00321A9F" w:rsidP="00321A9F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507">
              <w:rPr>
                <w:rFonts w:ascii="Times New Roman" w:hAnsi="Times New Roman" w:cs="Times New Roman"/>
                <w:sz w:val="18"/>
                <w:szCs w:val="18"/>
              </w:rPr>
              <w:t xml:space="preserve">odkrywa, że w czasie Wielkiego Postu jesteśmy wezwani do nawrócenia, </w:t>
            </w:r>
          </w:p>
          <w:p w14:paraId="7CF41F5C" w14:textId="77777777" w:rsidR="00321A9F" w:rsidRDefault="00321A9F" w:rsidP="00321A9F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507">
              <w:rPr>
                <w:rFonts w:ascii="Times New Roman" w:hAnsi="Times New Roman" w:cs="Times New Roman"/>
                <w:sz w:val="18"/>
                <w:szCs w:val="18"/>
              </w:rPr>
              <w:t>wskazuje sakramenty jako znak spotkania z Jezusem</w:t>
            </w:r>
            <w:r w:rsidRPr="004B156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3C6403B5" w14:textId="77777777" w:rsidR="00321A9F" w:rsidRDefault="00321A9F" w:rsidP="00321A9F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156B">
              <w:rPr>
                <w:rFonts w:ascii="Times New Roman" w:hAnsi="Times New Roman" w:cs="Times New Roman"/>
                <w:sz w:val="18"/>
                <w:szCs w:val="18"/>
              </w:rPr>
              <w:t>odkrywa, że Wielki Piątek jest jedynym dniem roku liturgicznego, w którym nie jest sprawowana Eucharystia,</w:t>
            </w:r>
          </w:p>
          <w:p w14:paraId="63EF172F" w14:textId="77777777" w:rsidR="00321A9F" w:rsidRDefault="00321A9F" w:rsidP="00321A9F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wymienia </w:t>
            </w:r>
            <w:r w:rsidRPr="000D69F9">
              <w:rPr>
                <w:rFonts w:ascii="Times New Roman" w:hAnsi="Times New Roman" w:cs="Times New Roman"/>
                <w:sz w:val="18"/>
                <w:szCs w:val="18"/>
              </w:rPr>
              <w:t>symbole (paschał, słowo Boże, chrzcielnica, chleb i wino w kielichu)</w:t>
            </w:r>
            <w:r w:rsidRPr="0040457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6595D82" w14:textId="77777777" w:rsidR="00321A9F" w:rsidRDefault="00321A9F" w:rsidP="00321A9F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04572">
              <w:rPr>
                <w:rFonts w:ascii="Times New Roman" w:hAnsi="Times New Roman" w:cs="Times New Roman"/>
                <w:sz w:val="18"/>
                <w:szCs w:val="18"/>
              </w:rPr>
              <w:t xml:space="preserve">odkrywa działanie Jezusa w swoim życiu </w:t>
            </w:r>
          </w:p>
          <w:p w14:paraId="0D653299" w14:textId="77777777" w:rsidR="00321A9F" w:rsidRDefault="00321A9F" w:rsidP="00321A9F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04572">
              <w:rPr>
                <w:rFonts w:ascii="Times New Roman" w:hAnsi="Times New Roman" w:cs="Times New Roman"/>
                <w:sz w:val="18"/>
                <w:szCs w:val="18"/>
              </w:rPr>
              <w:t>z pomocą katechety modli się Koronką do miłosierdzia Bożego</w:t>
            </w:r>
            <w:r w:rsidRPr="001F05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7E52E069" w14:textId="77777777" w:rsidR="00321A9F" w:rsidRDefault="00321A9F" w:rsidP="00321A9F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0523">
              <w:rPr>
                <w:rFonts w:ascii="Times New Roman" w:hAnsi="Times New Roman" w:cs="Times New Roman"/>
                <w:sz w:val="18"/>
                <w:szCs w:val="18"/>
              </w:rPr>
              <w:t>odkrywa, o jakie dary może prosić Ducha Świętego</w:t>
            </w:r>
            <w:r w:rsidRPr="00DE70F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4C780B43" w14:textId="77777777" w:rsidR="00321A9F" w:rsidRDefault="00321A9F" w:rsidP="00321A9F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0F2">
              <w:rPr>
                <w:rFonts w:ascii="Times New Roman" w:hAnsi="Times New Roman" w:cs="Times New Roman"/>
                <w:sz w:val="18"/>
                <w:szCs w:val="18"/>
              </w:rPr>
              <w:t>wykonuje w grupie projekt ołtarza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3454F191" w14:textId="77777777" w:rsidR="00321A9F" w:rsidRPr="00DE70F2" w:rsidRDefault="00321A9F" w:rsidP="00321A9F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0F2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dkrywa cechy Dobrego Pasterza,</w:t>
            </w:r>
          </w:p>
        </w:tc>
        <w:tc>
          <w:tcPr>
            <w:tcW w:w="3012" w:type="dxa"/>
            <w:gridSpan w:val="2"/>
            <w:tcBorders>
              <w:right w:val="single" w:sz="4" w:space="0" w:color="auto"/>
            </w:tcBorders>
          </w:tcPr>
          <w:p w14:paraId="39C4148E" w14:textId="77777777" w:rsidR="00321A9F" w:rsidRDefault="00321A9F" w:rsidP="00321A9F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zadania chrześcijan na wielki post</w:t>
            </w:r>
          </w:p>
          <w:p w14:paraId="32554D00" w14:textId="77777777" w:rsidR="00321A9F" w:rsidRDefault="00321A9F" w:rsidP="00321A9F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opowiada o umyciu nóg przez Jezusa podczas Ostatniej Wieczerzy</w:t>
            </w:r>
          </w:p>
          <w:p w14:paraId="0D77C26F" w14:textId="77777777" w:rsidR="00321A9F" w:rsidRDefault="00321A9F" w:rsidP="00321A9F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4B156B">
              <w:rPr>
                <w:rFonts w:ascii="Times New Roman" w:hAnsi="Times New Roman" w:cs="Times New Roman"/>
                <w:sz w:val="18"/>
                <w:szCs w:val="18"/>
              </w:rPr>
              <w:t>podaje, że przez swą mękę i śmierć na krzyżu Pan Jezus daje nam odkupienie grzechów</w:t>
            </w:r>
            <w:r w:rsidRPr="000D69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466AD019" w14:textId="77777777" w:rsidR="00321A9F" w:rsidRDefault="00321A9F" w:rsidP="00321A9F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0D69F9">
              <w:rPr>
                <w:rFonts w:ascii="Times New Roman" w:hAnsi="Times New Roman" w:cs="Times New Roman"/>
                <w:sz w:val="18"/>
                <w:szCs w:val="18"/>
              </w:rPr>
              <w:t>wymienia symbole chrztu świętego i skutki jego przyjęcia</w:t>
            </w:r>
          </w:p>
          <w:p w14:paraId="0ABE3CA1" w14:textId="77777777" w:rsidR="00321A9F" w:rsidRDefault="00321A9F" w:rsidP="00321A9F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wymienia Koronkę do miłosierdzia Bożego jako skuteczną modlitwę </w:t>
            </w:r>
          </w:p>
          <w:p w14:paraId="3F28B565" w14:textId="77777777" w:rsidR="00321A9F" w:rsidRDefault="00321A9F" w:rsidP="00321A9F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omawia przebieg procesji w </w:t>
            </w:r>
            <w:r w:rsidRPr="00DE70F2">
              <w:rPr>
                <w:rFonts w:ascii="Times New Roman" w:hAnsi="Times New Roman" w:cs="Times New Roman"/>
                <w:sz w:val="18"/>
                <w:szCs w:val="18"/>
              </w:rPr>
              <w:t xml:space="preserve"> Uroczystość Najświętszego Ciała i Krwi Chrystusa,</w:t>
            </w:r>
          </w:p>
          <w:p w14:paraId="17C3B36B" w14:textId="77777777" w:rsidR="00321A9F" w:rsidRPr="000171A6" w:rsidRDefault="00321A9F" w:rsidP="00321A9F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nazywa Jezusa Dobrym Pasterzem.</w:t>
            </w:r>
          </w:p>
        </w:tc>
      </w:tr>
    </w:tbl>
    <w:p w14:paraId="6AC7ED6A" w14:textId="77777777" w:rsidR="00321A9F" w:rsidRPr="00DE5AD9" w:rsidRDefault="00321A9F" w:rsidP="00321A9F">
      <w:pPr>
        <w:pStyle w:val="Podtytu"/>
        <w:ind w:left="0"/>
        <w:contextualSpacing/>
        <w:jc w:val="both"/>
        <w:rPr>
          <w:b w:val="0"/>
          <w:szCs w:val="22"/>
        </w:rPr>
      </w:pPr>
    </w:p>
    <w:p w14:paraId="13BFD7FE" w14:textId="77777777" w:rsidR="00030958" w:rsidRDefault="00030958"/>
    <w:sectPr w:rsidR="00030958" w:rsidSect="001D2420">
      <w:headerReference w:type="default" r:id="rId5"/>
      <w:pgSz w:w="16838" w:h="11906" w:orient="landscape"/>
      <w:pgMar w:top="1702" w:right="223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BE3E3" w14:textId="77777777" w:rsidR="00000000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60CAD"/>
    <w:multiLevelType w:val="hybridMultilevel"/>
    <w:tmpl w:val="E176242E"/>
    <w:lvl w:ilvl="0" w:tplc="F2CC29B6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72D1A"/>
    <w:multiLevelType w:val="hybridMultilevel"/>
    <w:tmpl w:val="08F044B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225EC"/>
    <w:multiLevelType w:val="hybridMultilevel"/>
    <w:tmpl w:val="2AFA1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A51EE2"/>
    <w:multiLevelType w:val="hybridMultilevel"/>
    <w:tmpl w:val="3822CF3C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E03033"/>
    <w:multiLevelType w:val="hybridMultilevel"/>
    <w:tmpl w:val="12163B42"/>
    <w:lvl w:ilvl="0" w:tplc="226CED2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4EDD30C6"/>
    <w:multiLevelType w:val="hybridMultilevel"/>
    <w:tmpl w:val="22903B46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185B13"/>
    <w:multiLevelType w:val="hybridMultilevel"/>
    <w:tmpl w:val="B7C45D34"/>
    <w:lvl w:ilvl="0" w:tplc="F2CC29B6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1B54D7E"/>
    <w:multiLevelType w:val="hybridMultilevel"/>
    <w:tmpl w:val="1504B348"/>
    <w:lvl w:ilvl="0" w:tplc="F2CC29B6">
      <w:start w:val="1"/>
      <w:numFmt w:val="bullet"/>
      <w:lvlText w:val=""/>
      <w:lvlJc w:val="left"/>
      <w:pPr>
        <w:ind w:left="644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BC0AE5"/>
    <w:multiLevelType w:val="hybridMultilevel"/>
    <w:tmpl w:val="5ABC6ED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E521DE"/>
    <w:multiLevelType w:val="hybridMultilevel"/>
    <w:tmpl w:val="5E927A7C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9415915">
    <w:abstractNumId w:val="2"/>
  </w:num>
  <w:num w:numId="2" w16cid:durableId="780341755">
    <w:abstractNumId w:val="4"/>
  </w:num>
  <w:num w:numId="3" w16cid:durableId="1938782355">
    <w:abstractNumId w:val="0"/>
  </w:num>
  <w:num w:numId="4" w16cid:durableId="80033141">
    <w:abstractNumId w:val="6"/>
  </w:num>
  <w:num w:numId="5" w16cid:durableId="231163296">
    <w:abstractNumId w:val="8"/>
  </w:num>
  <w:num w:numId="6" w16cid:durableId="1220828460">
    <w:abstractNumId w:val="9"/>
  </w:num>
  <w:num w:numId="7" w16cid:durableId="672605802">
    <w:abstractNumId w:val="7"/>
  </w:num>
  <w:num w:numId="8" w16cid:durableId="1716464856">
    <w:abstractNumId w:val="1"/>
  </w:num>
  <w:num w:numId="9" w16cid:durableId="688487433">
    <w:abstractNumId w:val="5"/>
  </w:num>
  <w:num w:numId="10" w16cid:durableId="11313622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A9F"/>
    <w:rsid w:val="00030958"/>
    <w:rsid w:val="00321A9F"/>
    <w:rsid w:val="0046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D3D7B"/>
  <w15:chartTrackingRefBased/>
  <w15:docId w15:val="{1D063D5C-9A4B-405C-B12C-EE0766715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1A9F"/>
    <w:pPr>
      <w:spacing w:after="200" w:line="276" w:lineRule="auto"/>
    </w:pPr>
    <w:rPr>
      <w:rFonts w:eastAsiaTheme="minorEastAsia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qFormat/>
    <w:rsid w:val="00321A9F"/>
    <w:pPr>
      <w:spacing w:after="0" w:line="240" w:lineRule="auto"/>
      <w:ind w:left="18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321A9F"/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table" w:styleId="Tabela-Siatka">
    <w:name w:val="Table Grid"/>
    <w:basedOn w:val="Standardowy"/>
    <w:uiPriority w:val="59"/>
    <w:rsid w:val="00321A9F"/>
    <w:pPr>
      <w:spacing w:after="0" w:line="240" w:lineRule="auto"/>
    </w:pPr>
    <w:rPr>
      <w:rFonts w:eastAsiaTheme="minorEastAsia"/>
      <w:kern w:val="0"/>
      <w:lang w:eastAsia="pl-PL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321A9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21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1A9F"/>
    <w:rPr>
      <w:rFonts w:eastAsiaTheme="minorEastAsia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3447</Words>
  <Characters>20687</Characters>
  <Application>Microsoft Office Word</Application>
  <DocSecurity>0</DocSecurity>
  <Lines>172</Lines>
  <Paragraphs>48</Paragraphs>
  <ScaleCrop>false</ScaleCrop>
  <Company/>
  <LinksUpToDate>false</LinksUpToDate>
  <CharactersWithSpaces>24086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Woźniak</dc:creator>
  <cp:keywords/>
  <dc:description/>
  <cp:lastModifiedBy>Mateusz Woźniak</cp:lastModifiedBy>
  <cp:revision>1</cp:revision>
  <dcterms:created xsi:type="dcterms:W3CDTF">2023-09-28T17:58:00Z</dcterms:created>
  <dcterms:modified xsi:type="dcterms:W3CDTF">2023-09-28T18:00:00Z</dcterms:modified>
</cp:coreProperties>
</file>