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2B" w:rsidRPr="00F6032B" w:rsidRDefault="00F6032B" w:rsidP="00F603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36"/>
        </w:rPr>
      </w:pPr>
      <w:r>
        <w:rPr>
          <w:rStyle w:val="Pogrubienie"/>
          <w:color w:val="FF0000"/>
          <w:sz w:val="36"/>
        </w:rPr>
        <w:t>Strój galowy</w:t>
      </w:r>
    </w:p>
    <w:p w:rsidR="00F6032B" w:rsidRDefault="00F6032B" w:rsidP="00E53F27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</w:rPr>
        <w:t xml:space="preserve">Dziewczynka: </w:t>
      </w:r>
      <w:r w:rsidR="00E53F27">
        <w:rPr>
          <w:rStyle w:val="Pogrubienie"/>
        </w:rPr>
        <w:t>biała bluzka</w:t>
      </w:r>
      <w:r>
        <w:rPr>
          <w:rStyle w:val="Pogrubienie"/>
        </w:rPr>
        <w:t xml:space="preserve"> z kołnierzykiem</w:t>
      </w:r>
      <w:r w:rsidR="00E53F27">
        <w:rPr>
          <w:rStyle w:val="Pogrubienie"/>
        </w:rPr>
        <w:t>, granatowa lub czarna spódniczka</w:t>
      </w:r>
      <w:r w:rsidR="00D41B06">
        <w:rPr>
          <w:rStyle w:val="Pogrubienie"/>
        </w:rPr>
        <w:t xml:space="preserve"> do kolan</w:t>
      </w:r>
      <w:r w:rsidR="00E53F27">
        <w:rPr>
          <w:rStyle w:val="Pogrubienie"/>
        </w:rPr>
        <w:t xml:space="preserve">, </w:t>
      </w:r>
    </w:p>
    <w:p w:rsidR="00E53F27" w:rsidRDefault="00F6032B" w:rsidP="00E53F27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Chłopiec: </w:t>
      </w:r>
      <w:r w:rsidR="00E53F27">
        <w:rPr>
          <w:rStyle w:val="Pogrubienie"/>
        </w:rPr>
        <w:t>biała koszula</w:t>
      </w:r>
      <w:r>
        <w:rPr>
          <w:rStyle w:val="Pogrubienie"/>
        </w:rPr>
        <w:t xml:space="preserve"> z kołnierzykiem</w:t>
      </w:r>
      <w:r w:rsidR="00E53F27">
        <w:rPr>
          <w:rStyle w:val="Pogrubienie"/>
        </w:rPr>
        <w:t>, granatowe lub czarne spodnie.</w:t>
      </w:r>
    </w:p>
    <w:p w:rsidR="00E53F27" w:rsidRDefault="00E53F27" w:rsidP="00E53F2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</w:pPr>
      <w:r w:rsidRPr="00F6032B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pl-PL"/>
        </w:rPr>
        <w:t>Wyprawka uczniów kl. IV-</w:t>
      </w:r>
      <w:r w:rsidR="00E53C4F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pl-PL"/>
        </w:rPr>
        <w:t>V</w:t>
      </w:r>
      <w:r w:rsidRPr="00F6032B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pl-PL"/>
        </w:rPr>
        <w:t>III</w:t>
      </w:r>
      <w:r w:rsidRPr="00F6032B">
        <w:rPr>
          <w:rFonts w:ascii="Times New Roman" w:eastAsia="Times New Roman" w:hAnsi="Times New Roman"/>
          <w:b/>
          <w:bCs/>
          <w:color w:val="FF0000"/>
          <w:sz w:val="36"/>
          <w:szCs w:val="24"/>
          <w:vertAlign w:val="superscript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podstawowa lista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podpisany worek z materiału na obuwie po szkole,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obuwie na zmianę na </w:t>
      </w:r>
      <w:r w:rsidRPr="00E53F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jasnych spodach nierysujących posadzki</w:t>
      </w:r>
      <w:r>
        <w:rPr>
          <w:rFonts w:ascii="Times New Roman" w:hAnsi="Times New Roman"/>
          <w:sz w:val="24"/>
        </w:rPr>
        <w:t xml:space="preserve">, np. typu halówki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(na rzepy lub wiązane na sznurówki, które nie są śliskie - śliskie rozwiązują się i stanowią zagrożenie dla bezpieczeństwa dziecka),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podpisany woreczek na strój do wychowania fizycznego, a w nim biały podkoszulek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krótkimi rękawami, krótkie i ciemne spodenki na gumie tzw. szorty</w:t>
      </w:r>
      <w:r w:rsidR="00D41B06">
        <w:rPr>
          <w:rFonts w:ascii="Times New Roman" w:eastAsia="Times New Roman" w:hAnsi="Times New Roman"/>
          <w:sz w:val="24"/>
          <w:szCs w:val="24"/>
          <w:lang w:eastAsia="pl-PL"/>
        </w:rPr>
        <w:t xml:space="preserve"> przylegające </w:t>
      </w:r>
      <w:r w:rsidR="00D41B06">
        <w:rPr>
          <w:rFonts w:ascii="Times New Roman" w:eastAsia="Times New Roman" w:hAnsi="Times New Roman"/>
          <w:sz w:val="24"/>
          <w:szCs w:val="24"/>
          <w:lang w:eastAsia="pl-PL"/>
        </w:rPr>
        <w:br/>
        <w:t>do uda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zeszyty w szeroką linię, kratkę i gładkie po ustaleniu z nauczycielem uczącym – podpisane, np.:,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okładki na zeszyty, książki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piórnik: 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ołówek miękki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 xml:space="preserve"> B2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gumka do mazania, temperówka, </w:t>
      </w:r>
      <w:r w:rsidR="000E649B">
        <w:rPr>
          <w:rFonts w:ascii="Times New Roman" w:eastAsia="Times New Roman" w:hAnsi="Times New Roman"/>
          <w:sz w:val="24"/>
          <w:szCs w:val="24"/>
          <w:lang w:eastAsia="pl-PL"/>
        </w:rPr>
        <w:t>linijka, ekierka,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 xml:space="preserve"> cyrkiel,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pisaki (4 kolory: czerwony, niebieski, zielony, czarny),</w:t>
      </w:r>
      <w:r w:rsidR="000E649B">
        <w:rPr>
          <w:rFonts w:ascii="Times New Roman" w:eastAsia="Times New Roman" w:hAnsi="Times New Roman"/>
          <w:sz w:val="24"/>
          <w:szCs w:val="24"/>
          <w:lang w:eastAsia="pl-PL"/>
        </w:rPr>
        <w:t xml:space="preserve"> lub kolorowe długopisy,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przybory do pisania: długopis  lub pióro wieczne, lub kulkowe zgod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 xml:space="preserve">ne 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br/>
        <w:t>z lateralizacją (dla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leworęcznego lub praworęcznego),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kredki ołówkowe</w:t>
      </w:r>
      <w:r w:rsidR="00596736">
        <w:rPr>
          <w:rFonts w:ascii="Times New Roman" w:eastAsia="Times New Roman" w:hAnsi="Times New Roman"/>
          <w:sz w:val="24"/>
          <w:szCs w:val="24"/>
          <w:lang w:eastAsia="pl-PL"/>
        </w:rPr>
        <w:t xml:space="preserve"> (najlepsze „moje </w:t>
      </w:r>
      <w:proofErr w:type="spellStart"/>
      <w:r w:rsidR="00596736">
        <w:rPr>
          <w:rFonts w:ascii="Times New Roman" w:eastAsia="Times New Roman" w:hAnsi="Times New Roman"/>
          <w:sz w:val="24"/>
          <w:szCs w:val="24"/>
          <w:lang w:eastAsia="pl-PL"/>
        </w:rPr>
        <w:t>bambino</w:t>
      </w:r>
      <w:proofErr w:type="spellEnd"/>
      <w:r w:rsidR="00596736">
        <w:rPr>
          <w:rFonts w:ascii="Times New Roman" w:eastAsia="Times New Roman" w:hAnsi="Times New Roman"/>
          <w:sz w:val="24"/>
          <w:szCs w:val="24"/>
          <w:lang w:eastAsia="pl-PL"/>
        </w:rPr>
        <w:t>”)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zeszyt do korespondencji i teczka z gumką na dokumenty przekazywane pomiędzy szkołą, a rodzicami (noszone codziennie w tornistrze lub plecaku),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pierwszej stronie zeszytu do korespondencji należy napisać: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dziecka, klasa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do kontaktu z rodzicami: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nr tel. mama/prawna opiekunka (imię i nazwisko – nr ………….)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nr tel. tata/prawny opiekun imię i nazwisko – nr ………….)</w:t>
      </w:r>
    </w:p>
    <w:p w:rsidR="00E53F27" w:rsidRDefault="00E53F27" w:rsidP="00E53F27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Proszę pamiętać o: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śniadaniówce, bidonie (z wodą do picia)</w:t>
      </w:r>
    </w:p>
    <w:p w:rsidR="00E53F27" w:rsidRDefault="00E53F27" w:rsidP="000E649B">
      <w:pPr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Przybory do zostawienia w szkol</w:t>
      </w:r>
      <w:r w:rsidR="000E649B">
        <w:rPr>
          <w:rFonts w:ascii="Times New Roman" w:eastAsia="Times New Roman" w:hAnsi="Times New Roman"/>
          <w:b/>
          <w:sz w:val="24"/>
          <w:szCs w:val="24"/>
          <w:lang w:eastAsia="pl-PL"/>
        </w:rPr>
        <w:t>e, w sali lekcyjnej: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(proszę podpisać każdą rzecz pisakiem permanentnym) 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klej w sztyfcie – 2 szt.,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nożyczki zgodne z la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>teralizacją dziecka (dla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leworęcznego lub praworęcznego),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farby plakatowe, pędzle (cienki i średniej grubości), kubek na wodę z blokadą,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blok techniczny z białymi kartkami,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blok techniczny z kolorowymi kartkami,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papier kolorowy,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kredki świecowe lub akwarelowe </w:t>
      </w:r>
      <w:r w:rsidR="00596736">
        <w:rPr>
          <w:rFonts w:ascii="Times New Roman" w:eastAsia="Times New Roman" w:hAnsi="Times New Roman"/>
          <w:sz w:val="24"/>
          <w:szCs w:val="24"/>
          <w:lang w:eastAsia="pl-PL"/>
        </w:rPr>
        <w:t>(moje bambino)</w:t>
      </w:r>
      <w:bookmarkStart w:id="0" w:name="_GoBack"/>
      <w:bookmarkEnd w:id="0"/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ryza papieru ksero (zamiast bloku rysunkowego),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podpisana teczka z gumką na prace plastyczne,</w:t>
      </w:r>
    </w:p>
    <w:p w:rsidR="000E649B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chusteczki higieniczne, chusteczki nawilżające (mokre), </w:t>
      </w:r>
    </w:p>
    <w:p w:rsidR="00E53F27" w:rsidRDefault="00E53F27" w:rsidP="00F6032B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F27" w:rsidRPr="00F6032B" w:rsidRDefault="00E53F27" w:rsidP="00F6032B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F6032B">
        <w:rPr>
          <w:rFonts w:ascii="Times New Roman" w:hAnsi="Times New Roman"/>
          <w:i/>
          <w:sz w:val="24"/>
        </w:rPr>
        <w:t>Podręczniki i ćwiczenia (z wyjątkiem religii) są bezpłatne. Podręczniki są własnością szkolnej biblioteki. Uczniowie otrzymają je w szkole. Prosimy o obłożenie i podpisanie podręczników, ćwiczeń i zeszytów. Informacja dotycząca podręcznikó</w:t>
      </w:r>
      <w:r w:rsidR="008A1667">
        <w:rPr>
          <w:rFonts w:ascii="Times New Roman" w:hAnsi="Times New Roman"/>
          <w:i/>
          <w:sz w:val="24"/>
        </w:rPr>
        <w:t>w do religii na rok szkolny 2023/2024</w:t>
      </w:r>
      <w:r w:rsidRPr="00F6032B">
        <w:rPr>
          <w:rFonts w:ascii="Times New Roman" w:hAnsi="Times New Roman"/>
          <w:i/>
          <w:sz w:val="24"/>
        </w:rPr>
        <w:t xml:space="preserve"> będzie podana na początku września.</w:t>
      </w:r>
    </w:p>
    <w:p w:rsidR="00EA0234" w:rsidRDefault="00EA0234"/>
    <w:sectPr w:rsidR="00EA0234" w:rsidSect="000E64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0E2B"/>
    <w:multiLevelType w:val="multilevel"/>
    <w:tmpl w:val="568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7"/>
    <w:rsid w:val="000E649B"/>
    <w:rsid w:val="00596736"/>
    <w:rsid w:val="00701EB1"/>
    <w:rsid w:val="008A1667"/>
    <w:rsid w:val="009E1C84"/>
    <w:rsid w:val="00CF63BF"/>
    <w:rsid w:val="00D41B06"/>
    <w:rsid w:val="00E53C4F"/>
    <w:rsid w:val="00E53F27"/>
    <w:rsid w:val="00EA0234"/>
    <w:rsid w:val="00F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59B"/>
  <w15:chartTrackingRefBased/>
  <w15:docId w15:val="{B23A658D-7D4C-478B-AC9F-D6260D1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3</cp:revision>
  <dcterms:created xsi:type="dcterms:W3CDTF">2023-08-18T09:35:00Z</dcterms:created>
  <dcterms:modified xsi:type="dcterms:W3CDTF">2023-08-18T09:39:00Z</dcterms:modified>
</cp:coreProperties>
</file>