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9502" w14:textId="77777777" w:rsidR="00A77557" w:rsidRDefault="00A77557" w:rsidP="00A77557">
      <w:pPr>
        <w:pStyle w:val="Normlnywebov"/>
      </w:pPr>
      <w:r>
        <w:t>Vážení rodičia,</w:t>
      </w:r>
    </w:p>
    <w:p w14:paraId="66B659FF" w14:textId="29B3C858" w:rsidR="00A77557" w:rsidRDefault="00A77557" w:rsidP="00A77557">
      <w:pPr>
        <w:pStyle w:val="Normlnywebov"/>
      </w:pPr>
      <w:r>
        <w:rPr>
          <w:rStyle w:val="Zvraznenie"/>
          <w:b/>
          <w:bCs/>
        </w:rPr>
        <w:t xml:space="preserve">zápis detí do 1.ročníka pre školský rok 2024/2025 sa uskutoční </w:t>
      </w:r>
      <w:r w:rsidR="00887A12">
        <w:rPr>
          <w:rStyle w:val="Zvraznenie"/>
          <w:b/>
          <w:bCs/>
        </w:rPr>
        <w:t>8</w:t>
      </w:r>
      <w:r>
        <w:rPr>
          <w:rStyle w:val="Zvraznenie"/>
          <w:b/>
          <w:bCs/>
        </w:rPr>
        <w:t>. apríla 2024 od 14:00 do 16:00 hod a </w:t>
      </w:r>
      <w:r w:rsidR="00887A12">
        <w:rPr>
          <w:rStyle w:val="Zvraznenie"/>
          <w:b/>
          <w:bCs/>
        </w:rPr>
        <w:t>9</w:t>
      </w:r>
      <w:r>
        <w:rPr>
          <w:rStyle w:val="Zvraznenie"/>
          <w:b/>
          <w:bCs/>
        </w:rPr>
        <w:t>. apríla od 13:30 do 14:30 hod.</w:t>
      </w:r>
    </w:p>
    <w:p w14:paraId="7CA7779B" w14:textId="77777777" w:rsidR="00A77557" w:rsidRDefault="00A77557" w:rsidP="00A77557">
      <w:pPr>
        <w:pStyle w:val="Normlnywebov"/>
      </w:pPr>
      <w:r>
        <w:t xml:space="preserve">Pri zápise bude potrebné predložiť </w:t>
      </w:r>
      <w:r>
        <w:rPr>
          <w:rStyle w:val="Vrazn"/>
        </w:rPr>
        <w:t>rodný list dieťaťa, občiansky preukaz zákonného zástupcu, prihlášku</w:t>
      </w:r>
      <w:r>
        <w:t xml:space="preserve"> a </w:t>
      </w:r>
      <w:r>
        <w:rPr>
          <w:rStyle w:val="Vrazn"/>
        </w:rPr>
        <w:t>35 eur</w:t>
      </w:r>
      <w:r>
        <w:t xml:space="preserve"> na nákup rovnakých školských potrieb pre žiakov 1.ročníka. Prihlášku si môžete vyplniť elektronicky na  našej web stránke školy, následne vytlačiť a podpísanú oboma rodičmi priniesť na zápis.</w:t>
      </w:r>
    </w:p>
    <w:p w14:paraId="3FA46BB2" w14:textId="77777777" w:rsidR="00A77557" w:rsidRDefault="00A77557" w:rsidP="00A77557">
      <w:pPr>
        <w:pStyle w:val="Normlnywebov"/>
      </w:pPr>
      <w:r>
        <w:t>Prihlášku podpisujú obaja zákonní zástupcovia. V prípade, že:</w:t>
      </w:r>
    </w:p>
    <w:p w14:paraId="21C46535" w14:textId="77777777" w:rsidR="00A77557" w:rsidRDefault="00A77557" w:rsidP="00A77557">
      <w:pPr>
        <w:pStyle w:val="Normlnywebov"/>
      </w:pPr>
      <w:r>
        <w:rPr>
          <w:rStyle w:val="Zvraznenie"/>
        </w:rPr>
        <w:t xml:space="preserve">a/ zadováženie súhlasu druhého rodiča je spojené s ťažko prekonateľnou prekážkou a je to v najlepšom záujme dieťaťa - spôsob preukázania uvedenej skutočnosti ani doklad, ktorým sa táto skutočnosť preukazuje, školský zákon neustanovuje, túto skutočnosť je možné preukázať napríklad </w:t>
      </w:r>
      <w:r>
        <w:rPr>
          <w:rStyle w:val="Vrazn"/>
          <w:i/>
          <w:iCs/>
        </w:rPr>
        <w:t>čestným vyhlásením zákonného zástupcu v prílohe č. 1</w:t>
      </w:r>
    </w:p>
    <w:p w14:paraId="066B580E" w14:textId="77777777" w:rsidR="00A77557" w:rsidRDefault="00A77557" w:rsidP="00A77557">
      <w:pPr>
        <w:pStyle w:val="Normlnywebov"/>
      </w:pPr>
      <w:r>
        <w:rPr>
          <w:rStyle w:val="Zvraznenie"/>
        </w:rPr>
        <w:t xml:space="preserve">b/ ak sa zákonní zástupcovia dohodli, že prihlášku podpisuje iba jeden zákonný zástupca, a ak o tejto skutočnosti doručia riaditeľovi školy </w:t>
      </w:r>
      <w:r>
        <w:rPr>
          <w:rStyle w:val="Vrazn"/>
          <w:i/>
          <w:iCs/>
        </w:rPr>
        <w:t>písomné vyhlásenie</w:t>
      </w:r>
      <w:r>
        <w:rPr>
          <w:rStyle w:val="Zvraznenie"/>
        </w:rPr>
        <w:t xml:space="preserve"> </w:t>
      </w:r>
      <w:r>
        <w:rPr>
          <w:rStyle w:val="Vrazn"/>
          <w:i/>
          <w:iCs/>
        </w:rPr>
        <w:t>zákonných zástupcov v prílohe č.2</w:t>
      </w:r>
    </w:p>
    <w:p w14:paraId="5F1DD498" w14:textId="77777777" w:rsidR="00A77557" w:rsidRDefault="00A77557" w:rsidP="00A77557">
      <w:pPr>
        <w:pStyle w:val="Normlnywebov"/>
      </w:pPr>
      <w:r>
        <w:rPr>
          <w:rStyle w:val="Zvraznenie"/>
        </w:rPr>
        <w:t xml:space="preserve">c/ zákonní zástupcovia podávajú elektronicky vygenerovanú prihlášku zo školského informačného systému bez elektronického podpisu občianskym preukazom, je potrebné </w:t>
      </w:r>
      <w:r>
        <w:rPr>
          <w:rStyle w:val="Vrazn"/>
          <w:i/>
          <w:iCs/>
        </w:rPr>
        <w:t>tlačivo s podpismi oboch zákonných zástupcov v prílohe č.3</w:t>
      </w:r>
    </w:p>
    <w:p w14:paraId="1671BE50" w14:textId="77777777" w:rsidR="002B050E" w:rsidRDefault="002B050E"/>
    <w:sectPr w:rsidR="002B050E" w:rsidSect="00C1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57"/>
    <w:rsid w:val="002B050E"/>
    <w:rsid w:val="00887A12"/>
    <w:rsid w:val="00A77557"/>
    <w:rsid w:val="00C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C13A"/>
  <w15:docId w15:val="{3CAE8E73-B772-43B4-AC8D-3CD2A8F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0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77557"/>
    <w:rPr>
      <w:b/>
      <w:bCs/>
    </w:rPr>
  </w:style>
  <w:style w:type="character" w:styleId="Zvraznenie">
    <w:name w:val="Emphasis"/>
    <w:basedOn w:val="Predvolenpsmoodseku"/>
    <w:uiPriority w:val="20"/>
    <w:qFormat/>
    <w:rsid w:val="00A77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Základná škola</cp:lastModifiedBy>
  <cp:revision>2</cp:revision>
  <dcterms:created xsi:type="dcterms:W3CDTF">2024-03-21T12:06:00Z</dcterms:created>
  <dcterms:modified xsi:type="dcterms:W3CDTF">2024-03-21T12:06:00Z</dcterms:modified>
</cp:coreProperties>
</file>