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Pr="00C127F1" w:rsidRDefault="00B92CD6" w:rsidP="00B92CD6">
      <w:pPr>
        <w:pStyle w:val="rozdzial"/>
      </w:pPr>
      <w:r w:rsidRPr="00C127F1">
        <w:t xml:space="preserve">Przedmiotowy system oceniania </w:t>
      </w:r>
      <w:r w:rsidR="008C5B22">
        <w:t>z fizyki - Klasa VII</w:t>
      </w:r>
    </w:p>
    <w:tbl>
      <w:tblPr>
        <w:tblW w:w="0" w:type="auto"/>
        <w:tblLook w:val="000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8C5B22" w:rsidRPr="008C5B22" w:rsidRDefault="00B92CD6" w:rsidP="008C5B22">
      <w:pPr>
        <w:pStyle w:val="Akapitzlist"/>
        <w:numPr>
          <w:ilvl w:val="0"/>
          <w:numId w:val="3"/>
        </w:numPr>
        <w:rPr>
          <w:rFonts w:ascii="Calibri" w:eastAsia="Calibri" w:hAnsi="Calibri"/>
          <w:color w:val="70AD47"/>
          <w:sz w:val="20"/>
          <w:szCs w:val="20"/>
          <w:lang w:eastAsia="en-US"/>
        </w:rPr>
      </w:pPr>
      <w:r w:rsidRPr="008C5B22">
        <w:rPr>
          <w:sz w:val="20"/>
          <w:szCs w:val="20"/>
        </w:rPr>
        <w:t xml:space="preserve">potrafi pracować w zespole. </w:t>
      </w:r>
    </w:p>
    <w:p w:rsidR="008C5B22" w:rsidRDefault="008C5B22" w:rsidP="008C5B22">
      <w:pPr>
        <w:rPr>
          <w:color w:val="70AD47"/>
          <w:sz w:val="20"/>
          <w:szCs w:val="20"/>
        </w:rPr>
      </w:pPr>
    </w:p>
    <w:p w:rsidR="008C5B22" w:rsidRDefault="008C5B22" w:rsidP="008C5B22">
      <w:pPr>
        <w:rPr>
          <w:b/>
          <w:color w:val="C45911"/>
          <w:sz w:val="20"/>
          <w:szCs w:val="20"/>
          <w:u w:val="single"/>
        </w:rPr>
      </w:pPr>
      <w:r>
        <w:rPr>
          <w:b/>
          <w:color w:val="C45911"/>
          <w:sz w:val="20"/>
          <w:szCs w:val="20"/>
          <w:u w:val="single"/>
        </w:rPr>
        <w:t>Formy</w:t>
      </w:r>
      <w:r w:rsidR="007920AC">
        <w:rPr>
          <w:b/>
          <w:color w:val="C45911"/>
          <w:sz w:val="20"/>
          <w:szCs w:val="20"/>
          <w:u w:val="single"/>
        </w:rPr>
        <w:t xml:space="preserve">  </w:t>
      </w:r>
      <w:r>
        <w:rPr>
          <w:b/>
          <w:color w:val="C45911"/>
          <w:sz w:val="20"/>
          <w:szCs w:val="20"/>
          <w:u w:val="single"/>
        </w:rPr>
        <w:t>podlegające</w:t>
      </w:r>
      <w:r w:rsidR="007920AC">
        <w:rPr>
          <w:b/>
          <w:color w:val="C45911"/>
          <w:sz w:val="20"/>
          <w:szCs w:val="20"/>
          <w:u w:val="single"/>
        </w:rPr>
        <w:t xml:space="preserve">  </w:t>
      </w:r>
      <w:r>
        <w:rPr>
          <w:b/>
          <w:color w:val="C45911"/>
          <w:sz w:val="20"/>
          <w:szCs w:val="20"/>
          <w:u w:val="single"/>
        </w:rPr>
        <w:t>ocenie</w:t>
      </w:r>
      <w:r w:rsidR="007920AC">
        <w:rPr>
          <w:b/>
          <w:color w:val="C45911"/>
          <w:sz w:val="20"/>
          <w:szCs w:val="20"/>
          <w:u w:val="single"/>
        </w:rPr>
        <w:t xml:space="preserve">  </w:t>
      </w:r>
      <w:r>
        <w:rPr>
          <w:b/>
          <w:color w:val="C45911"/>
          <w:sz w:val="20"/>
          <w:szCs w:val="20"/>
          <w:u w:val="single"/>
        </w:rPr>
        <w:t>na</w:t>
      </w:r>
      <w:r w:rsidR="007920AC">
        <w:rPr>
          <w:b/>
          <w:color w:val="C45911"/>
          <w:sz w:val="20"/>
          <w:szCs w:val="20"/>
          <w:u w:val="single"/>
        </w:rPr>
        <w:t xml:space="preserve">  </w:t>
      </w:r>
      <w:r>
        <w:rPr>
          <w:b/>
          <w:color w:val="C45911"/>
          <w:sz w:val="20"/>
          <w:szCs w:val="20"/>
          <w:u w:val="single"/>
        </w:rPr>
        <w:t>lekcjach</w:t>
      </w:r>
      <w:r w:rsidR="007920AC">
        <w:rPr>
          <w:b/>
          <w:color w:val="C45911"/>
          <w:sz w:val="20"/>
          <w:szCs w:val="20"/>
          <w:u w:val="single"/>
        </w:rPr>
        <w:t xml:space="preserve">  </w:t>
      </w:r>
      <w:r>
        <w:rPr>
          <w:b/>
          <w:color w:val="C45911"/>
          <w:sz w:val="20"/>
          <w:szCs w:val="20"/>
          <w:u w:val="single"/>
        </w:rPr>
        <w:t>fizyki</w:t>
      </w:r>
    </w:p>
    <w:p w:rsidR="008C5B22" w:rsidRDefault="008C5B22" w:rsidP="008C5B22">
      <w:pPr>
        <w:rPr>
          <w:b/>
          <w:color w:val="C45911"/>
          <w:sz w:val="20"/>
          <w:szCs w:val="20"/>
          <w:u w:val="single"/>
        </w:rPr>
      </w:pPr>
    </w:p>
    <w:p w:rsidR="008C5B22" w:rsidRDefault="008C5B22" w:rsidP="008C5B22">
      <w:pPr>
        <w:rPr>
          <w:b/>
          <w:sz w:val="20"/>
          <w:szCs w:val="20"/>
        </w:rPr>
      </w:pPr>
      <w:r>
        <w:rPr>
          <w:b/>
          <w:sz w:val="20"/>
          <w:szCs w:val="20"/>
        </w:rPr>
        <w:t>a. formy</w:t>
      </w:r>
      <w:r w:rsidR="007920A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pisemne:</w:t>
      </w:r>
    </w:p>
    <w:p w:rsidR="008C5B22" w:rsidRDefault="008C5B22" w:rsidP="008C5B22">
      <w:pPr>
        <w:pStyle w:val="Akapitzlist"/>
        <w:numPr>
          <w:ilvl w:val="0"/>
          <w:numId w:val="6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kartkówki obejmujące materiał z trzech ostatnich lekcji (nie muszą być wcześniej zapowiedziane),</w:t>
      </w:r>
    </w:p>
    <w:p w:rsidR="008C5B22" w:rsidRDefault="008C5B22" w:rsidP="008C5B22">
      <w:pPr>
        <w:numPr>
          <w:ilvl w:val="0"/>
          <w:numId w:val="65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testy, sprawdziany</w:t>
      </w:r>
      <w:r w:rsidR="007920AC">
        <w:rPr>
          <w:sz w:val="20"/>
          <w:szCs w:val="20"/>
        </w:rPr>
        <w:t xml:space="preserve"> </w:t>
      </w:r>
      <w:r>
        <w:rPr>
          <w:sz w:val="20"/>
          <w:szCs w:val="20"/>
        </w:rPr>
        <w:t>podsumowujące</w:t>
      </w:r>
      <w:r w:rsidR="007920AC">
        <w:rPr>
          <w:sz w:val="20"/>
          <w:szCs w:val="20"/>
        </w:rPr>
        <w:t xml:space="preserve">  </w:t>
      </w:r>
      <w:r>
        <w:rPr>
          <w:sz w:val="20"/>
          <w:szCs w:val="20"/>
        </w:rPr>
        <w:t>poszczególne</w:t>
      </w:r>
      <w:r w:rsidR="007920AC">
        <w:rPr>
          <w:sz w:val="20"/>
          <w:szCs w:val="20"/>
        </w:rPr>
        <w:t xml:space="preserve">  </w:t>
      </w:r>
      <w:r>
        <w:rPr>
          <w:sz w:val="20"/>
          <w:szCs w:val="20"/>
        </w:rPr>
        <w:t>działy (zapowiedziane z tygodniowym</w:t>
      </w:r>
      <w:r w:rsidR="007920AC">
        <w:rPr>
          <w:sz w:val="20"/>
          <w:szCs w:val="20"/>
        </w:rPr>
        <w:t xml:space="preserve">  </w:t>
      </w:r>
      <w:r>
        <w:rPr>
          <w:sz w:val="20"/>
          <w:szCs w:val="20"/>
        </w:rPr>
        <w:t>wyprzedzeniem),</w:t>
      </w:r>
    </w:p>
    <w:p w:rsidR="008C5B22" w:rsidRDefault="008C5B22" w:rsidP="008C5B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Przyłapanie</w:t>
      </w:r>
      <w:r w:rsidR="007920AC">
        <w:rPr>
          <w:sz w:val="20"/>
          <w:szCs w:val="20"/>
        </w:rPr>
        <w:t xml:space="preserve"> </w:t>
      </w:r>
      <w:r>
        <w:rPr>
          <w:sz w:val="20"/>
          <w:szCs w:val="20"/>
        </w:rPr>
        <w:t>ucznia</w:t>
      </w:r>
      <w:r w:rsidR="007920AC">
        <w:rPr>
          <w:sz w:val="20"/>
          <w:szCs w:val="20"/>
        </w:rPr>
        <w:t xml:space="preserve">  </w:t>
      </w:r>
      <w:r>
        <w:rPr>
          <w:sz w:val="20"/>
          <w:szCs w:val="20"/>
        </w:rPr>
        <w:t>na</w:t>
      </w:r>
      <w:r w:rsidR="007920AC">
        <w:rPr>
          <w:sz w:val="20"/>
          <w:szCs w:val="20"/>
        </w:rPr>
        <w:t xml:space="preserve">  </w:t>
      </w:r>
      <w:r>
        <w:rPr>
          <w:sz w:val="20"/>
          <w:szCs w:val="20"/>
        </w:rPr>
        <w:t>niesamodzielnej</w:t>
      </w:r>
      <w:r w:rsidR="007920AC">
        <w:rPr>
          <w:sz w:val="20"/>
          <w:szCs w:val="20"/>
        </w:rPr>
        <w:t xml:space="preserve">  </w:t>
      </w:r>
      <w:r>
        <w:rPr>
          <w:sz w:val="20"/>
          <w:szCs w:val="20"/>
        </w:rPr>
        <w:t>pracy</w:t>
      </w:r>
      <w:r w:rsidR="007920AC">
        <w:rPr>
          <w:sz w:val="20"/>
          <w:szCs w:val="20"/>
        </w:rPr>
        <w:t xml:space="preserve">  </w:t>
      </w:r>
      <w:r>
        <w:rPr>
          <w:sz w:val="20"/>
          <w:szCs w:val="20"/>
        </w:rPr>
        <w:t>podczas</w:t>
      </w:r>
      <w:r w:rsidR="007920AC">
        <w:rPr>
          <w:sz w:val="20"/>
          <w:szCs w:val="20"/>
        </w:rPr>
        <w:t xml:space="preserve">  </w:t>
      </w:r>
      <w:r>
        <w:rPr>
          <w:sz w:val="20"/>
          <w:szCs w:val="20"/>
        </w:rPr>
        <w:t>kartkówki, na</w:t>
      </w:r>
      <w:r w:rsidR="007920AC">
        <w:rPr>
          <w:sz w:val="20"/>
          <w:szCs w:val="20"/>
        </w:rPr>
        <w:t xml:space="preserve"> </w:t>
      </w:r>
      <w:r>
        <w:rPr>
          <w:sz w:val="20"/>
          <w:szCs w:val="20"/>
        </w:rPr>
        <w:t>sprawdzianie</w:t>
      </w:r>
      <w:r w:rsidR="007920AC">
        <w:rPr>
          <w:sz w:val="20"/>
          <w:szCs w:val="20"/>
        </w:rPr>
        <w:t xml:space="preserve"> </w:t>
      </w:r>
      <w:r>
        <w:rPr>
          <w:sz w:val="20"/>
          <w:szCs w:val="20"/>
        </w:rPr>
        <w:t>lub teście</w:t>
      </w:r>
      <w:r w:rsidR="007920AC">
        <w:rPr>
          <w:sz w:val="20"/>
          <w:szCs w:val="20"/>
        </w:rPr>
        <w:t xml:space="preserve"> </w:t>
      </w:r>
      <w:r>
        <w:rPr>
          <w:sz w:val="20"/>
          <w:szCs w:val="20"/>
        </w:rPr>
        <w:t>wiąże</w:t>
      </w:r>
      <w:r w:rsidR="007920AC">
        <w:rPr>
          <w:sz w:val="20"/>
          <w:szCs w:val="20"/>
        </w:rPr>
        <w:t xml:space="preserve"> </w:t>
      </w:r>
      <w:r>
        <w:rPr>
          <w:sz w:val="20"/>
          <w:szCs w:val="20"/>
        </w:rPr>
        <w:t>się z otrzymaniem</w:t>
      </w:r>
      <w:r w:rsidR="007920AC">
        <w:rPr>
          <w:sz w:val="20"/>
          <w:szCs w:val="20"/>
        </w:rPr>
        <w:t xml:space="preserve"> </w:t>
      </w:r>
      <w:r>
        <w:rPr>
          <w:sz w:val="20"/>
          <w:szCs w:val="20"/>
        </w:rPr>
        <w:t>oceny</w:t>
      </w:r>
      <w:r w:rsidR="007920AC">
        <w:rPr>
          <w:sz w:val="20"/>
          <w:szCs w:val="20"/>
        </w:rPr>
        <w:t xml:space="preserve"> </w:t>
      </w:r>
      <w:r>
        <w:rPr>
          <w:sz w:val="20"/>
          <w:szCs w:val="20"/>
        </w:rPr>
        <w:t>niedostatecznej</w:t>
      </w:r>
      <w:r w:rsidR="007920AC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="007920AC">
        <w:rPr>
          <w:sz w:val="20"/>
          <w:szCs w:val="20"/>
        </w:rPr>
        <w:t xml:space="preserve"> </w:t>
      </w:r>
      <w:r>
        <w:rPr>
          <w:sz w:val="20"/>
          <w:szCs w:val="20"/>
        </w:rPr>
        <w:t>zakończeniem</w:t>
      </w:r>
      <w:r w:rsidR="007920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pracy. </w:t>
      </w:r>
    </w:p>
    <w:p w:rsidR="008C5B22" w:rsidRDefault="008C5B22" w:rsidP="008C5B22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b. wkład</w:t>
      </w:r>
      <w:r w:rsidR="007920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pracy w przyswojenie</w:t>
      </w:r>
      <w:r w:rsidR="007920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wiedzy</w:t>
      </w:r>
      <w:r w:rsidR="007920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</w:t>
      </w:r>
      <w:r w:rsidR="007920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lekcji</w:t>
      </w:r>
      <w:r w:rsidR="007920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bieżącej (krótkie</w:t>
      </w:r>
      <w:r w:rsidR="007920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wypowiedzi</w:t>
      </w:r>
      <w:r w:rsidR="002848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</w:t>
      </w:r>
      <w:r w:rsidR="002848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lekcji, praca w grupie, obserwacja</w:t>
      </w:r>
      <w:r w:rsidR="002848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doświadczeń</w:t>
      </w:r>
      <w:r w:rsidR="002848AE">
        <w:rPr>
          <w:b/>
          <w:sz w:val="20"/>
          <w:szCs w:val="20"/>
        </w:rPr>
        <w:t xml:space="preserve"> I </w:t>
      </w:r>
      <w:r>
        <w:rPr>
          <w:b/>
          <w:sz w:val="20"/>
          <w:szCs w:val="20"/>
        </w:rPr>
        <w:t>wyciąganie</w:t>
      </w:r>
      <w:r w:rsidR="002848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wniosków</w:t>
      </w:r>
      <w:r w:rsidR="002848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itp.).</w:t>
      </w:r>
    </w:p>
    <w:p w:rsidR="002848AE" w:rsidRDefault="008C5B22" w:rsidP="008C5B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Będzie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oceniany za pomocą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tzw. „plusów”. Uczeń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otrzyma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ocenę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bardzo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dobrą, gdy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zgromadzi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pięć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plus</w:t>
      </w:r>
      <w:r w:rsidR="002848AE">
        <w:rPr>
          <w:sz w:val="20"/>
          <w:szCs w:val="20"/>
        </w:rPr>
        <w:t>ów</w:t>
      </w:r>
      <w:r>
        <w:rPr>
          <w:sz w:val="20"/>
          <w:szCs w:val="20"/>
        </w:rPr>
        <w:t xml:space="preserve">. </w:t>
      </w:r>
      <w:r w:rsidR="002848AE">
        <w:rPr>
          <w:sz w:val="20"/>
          <w:szCs w:val="20"/>
        </w:rPr>
        <w:t xml:space="preserve">                                                                     </w:t>
      </w:r>
    </w:p>
    <w:p w:rsidR="008C5B22" w:rsidRDefault="008C5B22" w:rsidP="008C5B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 przypadku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dużego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wkładu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pracy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lekcji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uczeń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otrzymuje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ocenę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bardzo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dobrą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dobrą.</w:t>
      </w:r>
      <w:r w:rsidR="002848AE">
        <w:rPr>
          <w:sz w:val="20"/>
          <w:szCs w:val="20"/>
        </w:rPr>
        <w:t xml:space="preserve"> </w:t>
      </w:r>
    </w:p>
    <w:p w:rsidR="008C5B22" w:rsidRDefault="008C5B22" w:rsidP="008C5B2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c. praca</w:t>
      </w:r>
      <w:r w:rsidR="002848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domowa</w:t>
      </w:r>
    </w:p>
    <w:p w:rsidR="008C5B22" w:rsidRDefault="008C5B22" w:rsidP="008C5B2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 brak</w:t>
      </w:r>
      <w:r w:rsidR="002848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zadania</w:t>
      </w:r>
      <w:r w:rsidR="002848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domowego</w:t>
      </w:r>
      <w:r w:rsidR="002848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uczeń</w:t>
      </w:r>
      <w:r w:rsidR="002848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otrzymuje „bz”, ma taką</w:t>
      </w:r>
      <w:r w:rsidR="002848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możliwość 2 razy w semestrze po wykorzystaniu</w:t>
      </w:r>
      <w:r w:rsidR="002848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tych</w:t>
      </w:r>
      <w:r w:rsidR="002848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możliwości,  uczeń</w:t>
      </w:r>
      <w:r w:rsidR="002848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otrzymuje</w:t>
      </w:r>
      <w:r w:rsidR="002848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ocenę</w:t>
      </w:r>
      <w:r w:rsidR="002848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niedostateczną.</w:t>
      </w:r>
    </w:p>
    <w:p w:rsidR="008C5B22" w:rsidRDefault="008C5B22" w:rsidP="008C5B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d. zeszyt</w:t>
      </w:r>
      <w:r w:rsidR="002848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przedmiotowy</w:t>
      </w:r>
      <w:r w:rsidR="002848A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(obowiązkowy)– </w:t>
      </w:r>
      <w:r>
        <w:rPr>
          <w:b/>
          <w:sz w:val="20"/>
          <w:szCs w:val="20"/>
        </w:rPr>
        <w:t>może</w:t>
      </w:r>
      <w:r w:rsidR="002848A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być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sprawdzany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jeden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raz w ciągu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semestru. </w:t>
      </w:r>
    </w:p>
    <w:p w:rsidR="008C5B22" w:rsidRDefault="008C5B22" w:rsidP="008C5B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inne</w:t>
      </w:r>
      <w:r w:rsidR="002848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prace</w:t>
      </w:r>
      <w:r w:rsidR="002848A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(opracowanie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referatu, wykonanie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doświadczenia, pomocy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multimedialnych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zadany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temat, opracowania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oparte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innych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źródłach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niż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podręcznik, plansze, rysunki, okazy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wzbogacające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zbiory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itp.) </w:t>
      </w:r>
    </w:p>
    <w:p w:rsidR="008C5B22" w:rsidRDefault="008C5B22" w:rsidP="008C5B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f. za wysokie</w:t>
      </w:r>
      <w:r w:rsidR="002848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wyniki w konkursach</w:t>
      </w:r>
      <w:r w:rsidR="002848A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związanych z poszerzaniem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wiadomości</w:t>
      </w:r>
    </w:p>
    <w:p w:rsidR="008C5B22" w:rsidRDefault="008C5B22" w:rsidP="008C5B2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g. odpowiedź</w:t>
      </w:r>
      <w:r w:rsidR="002848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ustna</w:t>
      </w:r>
    </w:p>
    <w:p w:rsidR="008C5B22" w:rsidRDefault="008C5B22" w:rsidP="008C5B2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C5B22" w:rsidRDefault="008C5B22" w:rsidP="008C5B22">
      <w:pPr>
        <w:rPr>
          <w:b/>
          <w:color w:val="2F5496"/>
          <w:sz w:val="20"/>
          <w:szCs w:val="20"/>
          <w:u w:val="single"/>
        </w:rPr>
      </w:pPr>
      <w:r>
        <w:rPr>
          <w:b/>
          <w:color w:val="2F5496"/>
          <w:sz w:val="20"/>
          <w:szCs w:val="20"/>
          <w:u w:val="single"/>
        </w:rPr>
        <w:t>Kryteria</w:t>
      </w:r>
      <w:r w:rsidR="002848AE">
        <w:rPr>
          <w:b/>
          <w:color w:val="2F5496"/>
          <w:sz w:val="20"/>
          <w:szCs w:val="20"/>
          <w:u w:val="single"/>
        </w:rPr>
        <w:t xml:space="preserve"> </w:t>
      </w:r>
      <w:r>
        <w:rPr>
          <w:b/>
          <w:color w:val="2F5496"/>
          <w:sz w:val="20"/>
          <w:szCs w:val="20"/>
          <w:u w:val="single"/>
        </w:rPr>
        <w:t>oceniania:</w:t>
      </w:r>
    </w:p>
    <w:p w:rsidR="008C5B22" w:rsidRDefault="008C5B22" w:rsidP="008C5B22">
      <w:pPr>
        <w:tabs>
          <w:tab w:val="num" w:pos="810"/>
          <w:tab w:val="num" w:pos="2700"/>
        </w:tabs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powyżej 97% do 100%- celujący</w:t>
      </w:r>
    </w:p>
    <w:p w:rsidR="008C5B22" w:rsidRDefault="008C5B22" w:rsidP="008C5B22">
      <w:pPr>
        <w:tabs>
          <w:tab w:val="num" w:pos="810"/>
          <w:tab w:val="num" w:pos="2700"/>
        </w:tabs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powyżej  88%  do  97% -  bardzo</w:t>
      </w:r>
      <w:r w:rsidR="002848AE">
        <w:rPr>
          <w:b/>
          <w:sz w:val="20"/>
          <w:szCs w:val="20"/>
          <w:lang w:eastAsia="pl-PL"/>
        </w:rPr>
        <w:t xml:space="preserve"> </w:t>
      </w:r>
      <w:r>
        <w:rPr>
          <w:b/>
          <w:sz w:val="20"/>
          <w:szCs w:val="20"/>
          <w:lang w:eastAsia="pl-PL"/>
        </w:rPr>
        <w:t>dobry</w:t>
      </w:r>
    </w:p>
    <w:p w:rsidR="008C5B22" w:rsidRDefault="008C5B22" w:rsidP="008C5B22">
      <w:pPr>
        <w:tabs>
          <w:tab w:val="num" w:pos="810"/>
          <w:tab w:val="num" w:pos="2700"/>
        </w:tabs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powyżej 73%  do  88% -  dobry</w:t>
      </w:r>
      <w:r w:rsidR="002848AE">
        <w:rPr>
          <w:b/>
          <w:sz w:val="20"/>
          <w:szCs w:val="20"/>
          <w:lang w:eastAsia="pl-PL"/>
        </w:rPr>
        <w:t xml:space="preserve"> </w:t>
      </w:r>
    </w:p>
    <w:p w:rsidR="008C5B22" w:rsidRDefault="008C5B22" w:rsidP="008C5B22">
      <w:pPr>
        <w:tabs>
          <w:tab w:val="num" w:pos="810"/>
          <w:tab w:val="num" w:pos="2700"/>
        </w:tabs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powyżej  50%  do  73% -  dostateczny</w:t>
      </w:r>
    </w:p>
    <w:p w:rsidR="008C5B22" w:rsidRDefault="008C5B22" w:rsidP="008C5B22">
      <w:pPr>
        <w:tabs>
          <w:tab w:val="num" w:pos="810"/>
          <w:tab w:val="num" w:pos="2700"/>
        </w:tabs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powyżej  30%  do  50% -  dopuszczający</w:t>
      </w:r>
    </w:p>
    <w:p w:rsidR="008C5B22" w:rsidRDefault="008C5B22" w:rsidP="008C5B22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0%  do  30% -  niedostateczny</w:t>
      </w:r>
    </w:p>
    <w:p w:rsidR="008C5B22" w:rsidRDefault="008C5B22" w:rsidP="008C5B22">
      <w:pPr>
        <w:rPr>
          <w:b/>
          <w:sz w:val="20"/>
          <w:szCs w:val="20"/>
        </w:rPr>
      </w:pPr>
    </w:p>
    <w:p w:rsidR="008C5B22" w:rsidRDefault="008C5B22" w:rsidP="008C5B22">
      <w:pPr>
        <w:rPr>
          <w:b/>
          <w:sz w:val="20"/>
          <w:szCs w:val="20"/>
        </w:rPr>
      </w:pPr>
      <w:r>
        <w:rPr>
          <w:sz w:val="20"/>
          <w:szCs w:val="20"/>
        </w:rPr>
        <w:t>Uczeń ma prawo do zgłoszenia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przed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lekcją, bez żadnych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konsekwencji, dwa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razy w semestrze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tzw. nieprzygotowania do lekcji (z wyjątkiem</w:t>
      </w:r>
      <w:r w:rsidR="002848A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zaplanowanych</w:t>
      </w:r>
      <w:r w:rsidR="002848A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sprawdzianów, kartkówek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z w:val="20"/>
          <w:szCs w:val="20"/>
        </w:rPr>
        <w:t>raz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>lekcji</w:t>
      </w:r>
      <w:r w:rsidR="002848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powtórzeniowych). </w:t>
      </w:r>
      <w:r>
        <w:rPr>
          <w:b/>
          <w:sz w:val="20"/>
          <w:szCs w:val="20"/>
        </w:rPr>
        <w:t>Nieprzygotowanie</w:t>
      </w:r>
      <w:r w:rsidR="00383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musi</w:t>
      </w:r>
      <w:r w:rsidR="00383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być</w:t>
      </w:r>
      <w:r w:rsidR="00383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zgłoszone</w:t>
      </w:r>
      <w:r w:rsidR="00383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</w:t>
      </w:r>
      <w:r w:rsidR="00383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początku</w:t>
      </w:r>
      <w:r w:rsidR="00383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zajęć.</w:t>
      </w:r>
    </w:p>
    <w:p w:rsidR="008C5B22" w:rsidRDefault="008C5B22" w:rsidP="008C5B22">
      <w:pPr>
        <w:rPr>
          <w:sz w:val="20"/>
          <w:szCs w:val="20"/>
        </w:rPr>
      </w:pPr>
    </w:p>
    <w:p w:rsidR="008C5B22" w:rsidRDefault="008C5B22" w:rsidP="008C5B22">
      <w:pPr>
        <w:jc w:val="both"/>
        <w:rPr>
          <w:sz w:val="20"/>
          <w:szCs w:val="20"/>
        </w:rPr>
      </w:pPr>
      <w:r>
        <w:rPr>
          <w:sz w:val="20"/>
          <w:szCs w:val="20"/>
        </w:rPr>
        <w:t>Klasyfikacji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semestralnej</w:t>
      </w:r>
      <w:r w:rsidR="00383256">
        <w:rPr>
          <w:sz w:val="20"/>
          <w:szCs w:val="20"/>
        </w:rPr>
        <w:t xml:space="preserve"> i </w:t>
      </w:r>
      <w:r>
        <w:rPr>
          <w:sz w:val="20"/>
          <w:szCs w:val="20"/>
        </w:rPr>
        <w:t>rocznej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dokonuje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ocen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cząstkowych. </w:t>
      </w:r>
      <w:r>
        <w:rPr>
          <w:sz w:val="20"/>
          <w:szCs w:val="20"/>
          <w:lang w:eastAsia="pl-PL"/>
        </w:rPr>
        <w:t>Ocena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klasyfikacyjna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nie jest średnią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arytmetyczną z ocen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bieżących ze względu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nar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óżną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wagę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tych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o</w:t>
      </w:r>
      <w:r>
        <w:rPr>
          <w:sz w:val="20"/>
          <w:szCs w:val="20"/>
          <w:lang w:eastAsia="pl-PL"/>
        </w:rPr>
        <w:t>cen. Stosuje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się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następującą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zasadę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ustalania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oceny</w:t>
      </w:r>
      <w:r w:rsidR="00383256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klasyfikacyjnej:</w:t>
      </w:r>
    </w:p>
    <w:p w:rsidR="008C5B22" w:rsidRDefault="008C5B22" w:rsidP="008C5B22">
      <w:pPr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- waga 3  - sprawdzian, test, dłuższa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wypowiedź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pisemna</w:t>
      </w:r>
    </w:p>
    <w:p w:rsidR="008C5B22" w:rsidRDefault="008C5B22" w:rsidP="008C5B22">
      <w:pPr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- waga 2 – kartkówka, odpowiedź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ustna</w:t>
      </w:r>
    </w:p>
    <w:p w:rsidR="008C5B22" w:rsidRDefault="008C5B22" w:rsidP="008C5B22">
      <w:pPr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- waga 1 – aktywność, praca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na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lekcji, zadanie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domowe</w:t>
      </w:r>
    </w:p>
    <w:p w:rsidR="008C5B22" w:rsidRDefault="008C5B22" w:rsidP="008C5B22">
      <w:pPr>
        <w:jc w:val="both"/>
        <w:rPr>
          <w:rFonts w:cs="Calibri"/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Waga,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 xml:space="preserve"> przy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zadaniach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dodatkowych</w:t>
      </w:r>
      <w:r w:rsidR="00383256">
        <w:rPr>
          <w:color w:val="000000"/>
          <w:sz w:val="20"/>
          <w:szCs w:val="20"/>
          <w:lang w:eastAsia="pl-PL"/>
        </w:rPr>
        <w:t xml:space="preserve"> I </w:t>
      </w:r>
      <w:r>
        <w:rPr>
          <w:color w:val="000000"/>
          <w:sz w:val="20"/>
          <w:szCs w:val="20"/>
          <w:lang w:eastAsia="pl-PL"/>
        </w:rPr>
        <w:t>projektach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oraz za udział w konkursach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na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różnym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szczeblu ,</w:t>
      </w:r>
      <w:r>
        <w:rPr>
          <w:color w:val="000000"/>
          <w:sz w:val="20"/>
          <w:szCs w:val="20"/>
        </w:rPr>
        <w:t>będzie</w:t>
      </w:r>
      <w:r w:rsidR="0038325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ustalana</w:t>
      </w:r>
      <w:r>
        <w:rPr>
          <w:color w:val="000000"/>
          <w:sz w:val="20"/>
          <w:szCs w:val="20"/>
          <w:lang w:eastAsia="pl-PL"/>
        </w:rPr>
        <w:t xml:space="preserve"> w zależności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od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wymaganego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wkładu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pracy</w:t>
      </w:r>
      <w:r w:rsidR="00383256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ucznia.</w:t>
      </w:r>
    </w:p>
    <w:p w:rsidR="008C5B22" w:rsidRDefault="008C5B22" w:rsidP="008C5B2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ustalaniu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oceny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końcowej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średnią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ważoną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ocen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zaokrąglamy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wg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zasady:</w:t>
      </w:r>
    </w:p>
    <w:p w:rsidR="008C5B22" w:rsidRDefault="008C5B22" w:rsidP="008C5B2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0,</w:t>
      </w:r>
      <w:r w:rsidR="00383256">
        <w:rPr>
          <w:rFonts w:cs="Calibri"/>
          <w:sz w:val="20"/>
          <w:szCs w:val="20"/>
        </w:rPr>
        <w:t>60</w:t>
      </w:r>
      <w:r>
        <w:rPr>
          <w:rFonts w:cs="Calibri"/>
          <w:sz w:val="20"/>
          <w:szCs w:val="20"/>
        </w:rPr>
        <w:t xml:space="preserve"> – ocena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niżej ; 0,</w:t>
      </w:r>
      <w:r w:rsidR="00383256">
        <w:rPr>
          <w:rFonts w:cs="Calibri"/>
          <w:sz w:val="20"/>
          <w:szCs w:val="20"/>
        </w:rPr>
        <w:t>61</w:t>
      </w:r>
      <w:r>
        <w:rPr>
          <w:rFonts w:cs="Calibri"/>
          <w:sz w:val="20"/>
          <w:szCs w:val="20"/>
        </w:rPr>
        <w:t xml:space="preserve"> – ocena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wyżej</w:t>
      </w:r>
    </w:p>
    <w:p w:rsidR="008C5B22" w:rsidRDefault="00383256" w:rsidP="008C5B2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8C5B22" w:rsidRDefault="008C5B22" w:rsidP="008C5B22">
      <w:pPr>
        <w:rPr>
          <w:color w:val="942093"/>
          <w:sz w:val="20"/>
          <w:szCs w:val="20"/>
          <w:u w:val="single"/>
        </w:rPr>
      </w:pPr>
      <w:r>
        <w:rPr>
          <w:b/>
          <w:bCs/>
          <w:color w:val="942093"/>
          <w:sz w:val="20"/>
          <w:szCs w:val="20"/>
          <w:u w:val="single"/>
        </w:rPr>
        <w:t>Zasady</w:t>
      </w:r>
      <w:r w:rsidR="00383256">
        <w:rPr>
          <w:b/>
          <w:bCs/>
          <w:color w:val="942093"/>
          <w:sz w:val="20"/>
          <w:szCs w:val="20"/>
          <w:u w:val="single"/>
        </w:rPr>
        <w:t xml:space="preserve"> </w:t>
      </w:r>
      <w:r>
        <w:rPr>
          <w:b/>
          <w:bCs/>
          <w:color w:val="942093"/>
          <w:sz w:val="20"/>
          <w:szCs w:val="20"/>
          <w:u w:val="single"/>
        </w:rPr>
        <w:t>poprawiania</w:t>
      </w:r>
      <w:r w:rsidR="00383256">
        <w:rPr>
          <w:b/>
          <w:bCs/>
          <w:color w:val="942093"/>
          <w:sz w:val="20"/>
          <w:szCs w:val="20"/>
          <w:u w:val="single"/>
        </w:rPr>
        <w:t xml:space="preserve"> </w:t>
      </w:r>
      <w:r>
        <w:rPr>
          <w:b/>
          <w:bCs/>
          <w:color w:val="942093"/>
          <w:sz w:val="20"/>
          <w:szCs w:val="20"/>
          <w:u w:val="single"/>
        </w:rPr>
        <w:t>ocen</w:t>
      </w:r>
      <w:r>
        <w:rPr>
          <w:color w:val="942093"/>
          <w:sz w:val="20"/>
          <w:szCs w:val="20"/>
          <w:u w:val="single"/>
        </w:rPr>
        <w:t>:</w:t>
      </w:r>
    </w:p>
    <w:p w:rsidR="008C5B22" w:rsidRDefault="008C5B22" w:rsidP="008C5B22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Uczeń ma prawo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jednorazowo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poprawić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ocenę</w:t>
      </w:r>
      <w:r w:rsidR="0038325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każdego</w:t>
      </w:r>
      <w:r w:rsidR="00383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sprawdzianu</w:t>
      </w:r>
      <w:r w:rsidR="00383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lub</w:t>
      </w:r>
      <w:r w:rsidR="00383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testu</w:t>
      </w:r>
      <w:r>
        <w:rPr>
          <w:sz w:val="20"/>
          <w:szCs w:val="20"/>
        </w:rPr>
        <w:t xml:space="preserve"> , na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zasadach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i w czasie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ustalonym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prze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znauczyciela</w:t>
      </w:r>
    </w:p>
    <w:p w:rsidR="008C5B22" w:rsidRDefault="008C5B22" w:rsidP="008C5B22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Uczeń ma obowiązek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napisania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sprawdzianu, kartkówki, którego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pisał z powodu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nieobecności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usprawiedliwionej w ciągu 2 tygodni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przyjścia do szkoły. </w:t>
      </w:r>
    </w:p>
    <w:p w:rsidR="008C5B22" w:rsidRDefault="008C5B22" w:rsidP="008C5B22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Uczeń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otrzymuje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ocenę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niedostateczną, jeśli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był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nieobecny w dniu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pisania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sprawdzianu, (testu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 w:rsidR="00383256">
        <w:rPr>
          <w:sz w:val="20"/>
          <w:szCs w:val="20"/>
        </w:rPr>
        <w:t xml:space="preserve">I </w:t>
      </w:r>
      <w:r>
        <w:rPr>
          <w:sz w:val="20"/>
          <w:szCs w:val="20"/>
        </w:rPr>
        <w:t>nie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napisał go w ustalonym</w:t>
      </w:r>
      <w:r w:rsidR="00383256">
        <w:rPr>
          <w:sz w:val="20"/>
          <w:szCs w:val="20"/>
        </w:rPr>
        <w:t xml:space="preserve"> </w:t>
      </w:r>
      <w:r>
        <w:rPr>
          <w:sz w:val="20"/>
          <w:szCs w:val="20"/>
        </w:rPr>
        <w:t>terminie.</w:t>
      </w:r>
    </w:p>
    <w:p w:rsidR="008C5B22" w:rsidRDefault="00383256" w:rsidP="008C5B22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5B22" w:rsidRDefault="008C5B22" w:rsidP="008C5B2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pisaniu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poprawy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sprawdzianu (testu)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wagi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nie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zmienią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się. Do dziennika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obok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oceny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uzyskanej za pierwszym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razem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wpisuje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się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ocenę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uzyskaną z poprawy ,ostateczną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oceną jest średnia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arytmetyczna z tych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dwóch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ocen. W przypadku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poprawy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na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niższą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ocenę, nie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zostaje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ona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wpisana do dziennika. Pozostałe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formy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aktywności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nie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podlegają</w:t>
      </w:r>
      <w:r w:rsidR="0038325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poprawie.</w:t>
      </w:r>
    </w:p>
    <w:p w:rsidR="008C5B22" w:rsidRDefault="008C5B22" w:rsidP="008C5B22">
      <w:pPr>
        <w:jc w:val="both"/>
        <w:rPr>
          <w:rFonts w:cs="Calibri"/>
          <w:sz w:val="20"/>
          <w:szCs w:val="20"/>
        </w:rPr>
      </w:pPr>
    </w:p>
    <w:p w:rsidR="008C5B22" w:rsidRDefault="008C5B22" w:rsidP="008C5B22">
      <w:pPr>
        <w:jc w:val="both"/>
        <w:rPr>
          <w:rFonts w:cs="Calibri"/>
          <w:sz w:val="20"/>
          <w:szCs w:val="20"/>
        </w:rPr>
      </w:pPr>
    </w:p>
    <w:p w:rsidR="00B92CD6" w:rsidRDefault="00B92CD6" w:rsidP="008C5B22">
      <w:pPr>
        <w:pStyle w:val="kropkalistalisty"/>
        <w:ind w:left="170" w:firstLine="0"/>
        <w:rPr>
          <w:rFonts w:ascii="Times New Roman" w:hAnsi="Times New Roman" w:cs="Times New Roman"/>
          <w:sz w:val="20"/>
          <w:szCs w:val="20"/>
        </w:rPr>
      </w:pPr>
    </w:p>
    <w:p w:rsidR="008C5B22" w:rsidRDefault="008C5B22" w:rsidP="008C5B22">
      <w:pPr>
        <w:pStyle w:val="kropkalistalisty"/>
        <w:ind w:left="170" w:firstLine="0"/>
        <w:rPr>
          <w:rFonts w:ascii="Times New Roman" w:hAnsi="Times New Roman" w:cs="Times New Roman"/>
          <w:sz w:val="20"/>
          <w:szCs w:val="20"/>
        </w:rPr>
      </w:pPr>
    </w:p>
    <w:p w:rsidR="008C5B22" w:rsidRDefault="008C5B22" w:rsidP="008C5B22">
      <w:pPr>
        <w:pStyle w:val="kropkalistalisty"/>
        <w:ind w:left="170" w:firstLine="0"/>
        <w:rPr>
          <w:rFonts w:ascii="Times New Roman" w:hAnsi="Times New Roman" w:cs="Times New Roman"/>
          <w:sz w:val="20"/>
          <w:szCs w:val="20"/>
        </w:rPr>
      </w:pPr>
    </w:p>
    <w:p w:rsidR="008C5B22" w:rsidRDefault="008C5B22" w:rsidP="008C5B22">
      <w:pPr>
        <w:pStyle w:val="kropkalistalisty"/>
        <w:ind w:left="170" w:firstLine="0"/>
        <w:rPr>
          <w:rFonts w:ascii="Times New Roman" w:hAnsi="Times New Roman" w:cs="Times New Roman"/>
          <w:sz w:val="20"/>
          <w:szCs w:val="20"/>
        </w:rPr>
      </w:pPr>
    </w:p>
    <w:p w:rsidR="008C5B22" w:rsidRPr="00372F93" w:rsidRDefault="008C5B22" w:rsidP="008C5B22">
      <w:pPr>
        <w:pStyle w:val="kropkalistalisty"/>
        <w:ind w:left="170" w:firstLine="0"/>
        <w:rPr>
          <w:rFonts w:ascii="Times New Roman" w:hAnsi="Times New Roman" w:cs="Times New Roman"/>
          <w:sz w:val="20"/>
          <w:szCs w:val="20"/>
        </w:rPr>
      </w:pP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lastRenderedPageBreak/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4318"/>
      </w:tblGrid>
      <w:tr w:rsidR="00902585" w:rsidTr="00905318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431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905318">
        <w:trPr>
          <w:trHeight w:val="113"/>
          <w:jc w:val="center"/>
        </w:trPr>
        <w:tc>
          <w:tcPr>
            <w:tcW w:w="14818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905318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lastRenderedPageBreak/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2848AE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>
              <w:t>roz</w:t>
            </w:r>
            <w:r w:rsidR="009C60D0" w:rsidRPr="00C127F1">
              <w:t>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wykazuje na przykładach, że oddziaływania są </w:t>
            </w:r>
            <w:r w:rsidRPr="00C127F1">
              <w:lastRenderedPageBreak/>
              <w:t>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2848AE" w:rsidP="009C60D0">
            <w:pPr>
              <w:pStyle w:val="tabelapunktytabela"/>
              <w:numPr>
                <w:ilvl w:val="0"/>
                <w:numId w:val="8"/>
              </w:numPr>
            </w:pPr>
            <w:r>
              <w:t>stosuje poję</w:t>
            </w:r>
            <w:r w:rsidR="009C60D0" w:rsidRPr="00C127F1">
              <w:t>cie siły jako działania skierowan</w:t>
            </w:r>
            <w:r w:rsidR="009C60D0" w:rsidRPr="00C127F1">
              <w:t>e</w:t>
            </w:r>
            <w:r w:rsidR="009C60D0"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</w:t>
            </w:r>
            <w:r w:rsidRPr="00C127F1">
              <w:t>e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buduje prosty siłomierz i wyznacza przy jego użyciu wartość siły, korzystając z opisu </w:t>
            </w:r>
            <w:r w:rsidRPr="00C127F1">
              <w:lastRenderedPageBreak/>
              <w:t>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internetu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431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905318">
        <w:trPr>
          <w:trHeight w:val="208"/>
          <w:jc w:val="center"/>
        </w:trPr>
        <w:tc>
          <w:tcPr>
            <w:tcW w:w="14818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905318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lastRenderedPageBreak/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lastRenderedPageBreak/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 xml:space="preserve">wej ciał stałych, cieczy i gazów; posługuje </w:t>
            </w:r>
            <w:r w:rsidRPr="00C127F1">
              <w:lastRenderedPageBreak/>
              <w:t>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431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</w:t>
            </w:r>
            <w:r w:rsidRPr="00C127F1">
              <w:t>u</w:t>
            </w:r>
            <w:r w:rsidRPr="00C127F1">
              <w:t>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</w:t>
            </w:r>
            <w:r w:rsidRPr="00C127F1">
              <w:t>a</w:t>
            </w:r>
            <w:r w:rsidRPr="00C127F1">
              <w:t>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 xml:space="preserve">Właściwości i budowa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lastRenderedPageBreak/>
              <w:t>materii</w:t>
            </w:r>
            <w:r w:rsidRPr="00C127F1">
              <w:t>)</w:t>
            </w:r>
            <w:r>
              <w:t>)</w:t>
            </w:r>
          </w:p>
        </w:tc>
      </w:tr>
      <w:tr w:rsidR="005222FB" w:rsidTr="00905318">
        <w:trPr>
          <w:trHeight w:val="113"/>
          <w:jc w:val="center"/>
        </w:trPr>
        <w:tc>
          <w:tcPr>
            <w:tcW w:w="14818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905318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rozpoznaje i nazywa siły ciężkości i nacisku, podaje ich przykłady w różnych sytuacjach praktycznych (w otaczającej rzeczywistości); </w:t>
            </w:r>
            <w:r w:rsidRPr="00C127F1">
              <w:lastRenderedPageBreak/>
              <w:t>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podaje warunki pływania ciał: kiedy ciało </w:t>
            </w:r>
            <w:r w:rsidRPr="00C127F1">
              <w:lastRenderedPageBreak/>
              <w:t>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</w:t>
            </w:r>
            <w:r w:rsidRPr="00C127F1">
              <w:t>e</w:t>
            </w:r>
            <w:r w:rsidRPr="00C127F1">
              <w:t>niem, parciem i polem powierzchni, związku między ciśnieniem hydrostatycznym a wysokością słupa cieczy i jej gęstością, prawa Pascala, prawa Archimedesa, warunków pł</w:t>
            </w:r>
            <w:r w:rsidRPr="00C127F1">
              <w:t>y</w:t>
            </w:r>
            <w:r w:rsidRPr="00C127F1">
              <w:t>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lastRenderedPageBreak/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lastRenderedPageBreak/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tympopularnonaukowych) dotyczących ciśnienia hydrostatycznego i atmosferycznego oraz prawa Archimed</w:t>
            </w:r>
            <w:r w:rsidRPr="00C127F1">
              <w:t>e</w:t>
            </w:r>
            <w:r w:rsidRPr="00C127F1">
              <w:t>sa, a w szczególności informacjami poch</w:t>
            </w:r>
            <w:r w:rsidRPr="00C127F1">
              <w:t>o</w:t>
            </w:r>
            <w:r w:rsidRPr="00C127F1">
              <w:t xml:space="preserve">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ciśnienie i próżnia</w:t>
            </w:r>
          </w:p>
        </w:tc>
        <w:tc>
          <w:tcPr>
            <w:tcW w:w="431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</w:t>
            </w:r>
            <w:r w:rsidRPr="00C127F1">
              <w:t>u</w:t>
            </w:r>
            <w:r w:rsidRPr="00C127F1">
              <w:t xml:space="preserve">rzone, korzystając z wzorów na siły wyporu i ciężkości </w:t>
            </w:r>
            <w:r w:rsidRPr="00C127F1">
              <w:lastRenderedPageBreak/>
              <w:t>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</w:t>
            </w:r>
            <w:r w:rsidRPr="00C127F1">
              <w:t>r</w:t>
            </w:r>
            <w:r w:rsidRPr="00C127F1">
              <w:t>ciem i polem powierzchni, związku między ciśnieniem hydrostatycznym a wysokością słupa cieczy i jej gęst</w:t>
            </w:r>
            <w:r w:rsidRPr="00C127F1">
              <w:t>o</w:t>
            </w:r>
            <w:r w:rsidRPr="00C127F1">
              <w:t>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905318">
        <w:trPr>
          <w:trHeight w:val="230"/>
          <w:jc w:val="center"/>
        </w:trPr>
        <w:tc>
          <w:tcPr>
            <w:tcW w:w="14818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905318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lastRenderedPageBreak/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lastRenderedPageBreak/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B95BE3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B95BE3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r w:rsidR="002848AE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B95BE3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 xml:space="preserve">tkowej odcinki </w:t>
            </w:r>
            <w:r w:rsidRPr="0011106B">
              <w:lastRenderedPageBreak/>
              <w:t>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B95BE3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B95BE3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985093">
              <w:fldChar w:fldCharType="end"/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>R</w:t>
            </w:r>
            <w:r w:rsidR="002848AE">
              <w:rPr>
                <w:vertAlign w:val="superscript"/>
              </w:rPr>
              <w:t xml:space="preserve">  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431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zadania(problemy) dot</w:t>
            </w:r>
            <w:r w:rsidRPr="00C127F1">
              <w:t>y</w:t>
            </w:r>
            <w:r w:rsidRPr="00C127F1">
              <w:t xml:space="preserve">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</w:t>
            </w:r>
            <w:r w:rsidR="00D3238A" w:rsidRPr="00C127F1">
              <w:t>o</w:t>
            </w:r>
            <w:r w:rsidR="00D3238A" w:rsidRPr="00C127F1">
              <w:t>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pochodzącymi z analizy przeczytanych tekstów (w tym popularnonaukowych) dotyczących ruchu (np. urządzeń do pomiaru przyspi</w:t>
            </w:r>
            <w:r w:rsidRPr="00C127F1">
              <w:t>e</w:t>
            </w:r>
            <w:r w:rsidRPr="00C127F1">
              <w:t xml:space="preserve">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905318">
        <w:trPr>
          <w:trHeight w:val="230"/>
          <w:jc w:val="center"/>
        </w:trPr>
        <w:tc>
          <w:tcPr>
            <w:tcW w:w="14818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905318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lastRenderedPageBreak/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t>(z wykorzystaniem: pierwszej zasady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lastRenderedPageBreak/>
              <w:t>trza zawsze przeszkadza sportowcom</w:t>
            </w:r>
          </w:p>
        </w:tc>
        <w:tc>
          <w:tcPr>
            <w:tcW w:w="431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B95BE3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B95BE3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905318">
        <w:trPr>
          <w:trHeight w:val="113"/>
          <w:jc w:val="center"/>
        </w:trPr>
        <w:tc>
          <w:tcPr>
            <w:tcW w:w="14818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905318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lastRenderedPageBreak/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przelicza wielokrotności i podwielokrotności </w:t>
            </w:r>
            <w:r w:rsidRPr="00C127F1">
              <w:lastRenderedPageBreak/>
              <w:t>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</w:t>
            </w:r>
            <w:r w:rsidRPr="00C127F1">
              <w:lastRenderedPageBreak/>
              <w:t xml:space="preserve">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B95BE3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lastRenderedPageBreak/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B95BE3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431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</w:t>
            </w:r>
            <w:r w:rsidRPr="00C127F1">
              <w:t>o</w:t>
            </w:r>
            <w:r w:rsidRPr="00C127F1">
              <w:t>ści ciała jest równa zmianie jego energii kinetycznej (w</w:t>
            </w:r>
            <w:r w:rsidRPr="00C127F1">
              <w:t>y</w:t>
            </w:r>
            <w:r w:rsidRPr="00C127F1">
              <w:t>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>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</w:t>
            </w:r>
            <w:r w:rsidRPr="00C127F1">
              <w:t>a</w:t>
            </w:r>
            <w:r w:rsidRPr="00C127F1">
              <w:lastRenderedPageBreak/>
              <w:t>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905318">
        <w:trPr>
          <w:trHeight w:val="113"/>
          <w:jc w:val="center"/>
        </w:trPr>
        <w:tc>
          <w:tcPr>
            <w:tcW w:w="14818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905318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>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 xml:space="preserve">je się pojęciem ciepła właściwego wraz z jego </w:t>
            </w:r>
            <w:r w:rsidRPr="00C127F1">
              <w:lastRenderedPageBreak/>
              <w:t>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B95BE3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doświadczalnie demonstruje zjawiska wrzenia </w:t>
            </w:r>
            <w:r w:rsidRPr="00C127F1">
              <w:lastRenderedPageBreak/>
              <w:t>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B95BE3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B95BE3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547B85">
              <w:fldChar w:fldCharType="end"/>
            </w:r>
            <w:r w:rsidRPr="00C127F1">
              <w:t xml:space="preserve">, zależności </w:t>
            </w:r>
            <w:r w:rsidR="00B95BE3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BE3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B95BE3" w:rsidRPr="00547B85">
              <w:fldChar w:fldCharType="end"/>
            </w:r>
            <w:r w:rsidRPr="00C127F1">
              <w:t xml:space="preserve"> oraz wz</w:t>
            </w:r>
            <w:r w:rsidRPr="00C127F1">
              <w:t>o</w:t>
            </w:r>
            <w:r w:rsidRPr="00C127F1">
              <w:t>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 xml:space="preserve">świadczenia, że przyrost temperatury ciała jest wprost proporcjonalny do ilościpobranego przez ciało ciepła oraz, że ilość pobranego przez ciało ciepła </w:t>
            </w:r>
            <w:r w:rsidRPr="00C127F1">
              <w:lastRenderedPageBreak/>
              <w:t>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</w:t>
            </w:r>
            <w:r w:rsidRPr="00C127F1">
              <w:lastRenderedPageBreak/>
              <w:t>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431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</w:t>
            </w:r>
            <w:r w:rsidRPr="00C127F1">
              <w:t>a</w:t>
            </w:r>
            <w:r w:rsidRPr="00C127F1">
              <w:t>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</w:t>
            </w:r>
            <w:r w:rsidRPr="00C127F1">
              <w:t>e</w:t>
            </w:r>
            <w:r w:rsidRPr="00C127F1">
              <w:t>nia lub krzepnięcia na podstawie danych (opisuje osie układu współrzędnych, uwzględnia niepewności pomi</w:t>
            </w:r>
            <w:r w:rsidRPr="00C127F1">
              <w:t>a</w:t>
            </w:r>
            <w:r w:rsidRPr="00C127F1">
              <w:t>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</w:t>
            </w:r>
            <w:r w:rsidRPr="00C127F1">
              <w:t>o</w:t>
            </w:r>
            <w:r w:rsidRPr="00C127F1">
              <w:t>jęcia ciepła właściwego; szacuje rząd wielkości spodzi</w:t>
            </w:r>
            <w:r w:rsidRPr="00C127F1">
              <w:t>e</w:t>
            </w:r>
            <w:r w:rsidRPr="00C127F1">
              <w:t>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512715" w:rsidRPr="00AA4615" w:rsidRDefault="00512715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2715" w:rsidRPr="00AA4615" w:rsidSect="00E35AE6">
      <w:head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DB" w:rsidRDefault="003E12DB" w:rsidP="00BD0596">
      <w:r>
        <w:separator/>
      </w:r>
    </w:p>
  </w:endnote>
  <w:endnote w:type="continuationSeparator" w:id="1">
    <w:p w:rsidR="003E12DB" w:rsidRDefault="003E12DB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DB" w:rsidRDefault="003E12DB" w:rsidP="00BD0596">
      <w:r>
        <w:separator/>
      </w:r>
    </w:p>
  </w:footnote>
  <w:footnote w:type="continuationSeparator" w:id="1">
    <w:p w:rsidR="003E12DB" w:rsidRDefault="003E12DB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E" w:rsidRDefault="002848AE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10.2pt;margin-top:24.6pt;width:10.2pt;height:20pt;flip:x;z-index:251657216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S4BwIAAO4DAAAOAAAAZHJzL2Uyb0RvYy54bWysU8Fu2zAMvQ/YPwi6L3aCrFuNOEWXotuA&#10;rivQ9QNkWbaFyqJGKbGzrx8lJ2m23oZdBFKkHt8jqdXV2Bu2U+g12JLPZzlnykqotW1L/vTj9t1H&#10;znwQthYGrCr5Xnl+tX77ZjW4Qi2gA1MrZARifTG4knchuCLLvOxUL/wMnLIUbAB7EcjFNqtRDITe&#10;m2yR5xfZAFg7BKm8p9ubKcjXCb9plAzfm8arwEzJiVtIJ6azime2XomiReE6LQ80xD+w6IW2VPQE&#10;dSOCYFvUr6B6LRE8NGEmoc+gabRUSQOpmed/qXnshFNJCzXHu1Ob/P+Dlfe7B2S6Lvnyw5IzK3oa&#10;0gMYxYJ69gEGxWKA2jQ4X1D2o6P8MH6CkcadJHt3B/LZMwubTthWXSPC0ClRE815fJmdPZ1wfASp&#10;hm9QUzWxDZCAxgZ71hjtvhyhqT+M6tDg9qdhqTEwGYsvLt8vKSIptCArT8PMRBFh4igc+vBZQc+i&#10;UXKkXUhlxO7Oh0jrJSWmezC6vtXGJAfbamOQ7UTcm3yRXxzR/0gjLgesKDGqmvSFsRoPLaug3pNY&#10;hGn16KuQ0QH+4mygtSu5/7kVqDgzXy017HK+jKJCcsjA89vqeCusJIiSy4CcTc4mTFu9dajbjmpM&#10;w7FwTe1tdBIcSU58DkOhpUp9OHyAuLXnfsp6+abr3wAAAP//AwBQSwMEFAAGAAgAAAAhAK8UFMjc&#10;AAAABgEAAA8AAABkcnMvZG93bnJldi54bWxMj8FOwzAQRO9I/IO1SNxau1GJSohTIVTUCyC1UImj&#10;Ey9JIF5HttuGv2c5wXG0TzNvy/XkBnHCEHtPGhZzBQKp8banVsPb6+NsBSImQ9YMnlDDN0ZYV5cX&#10;pSmsP9MOT/vUCi6hWBgNXUpjIWVsOnQmzv2IxLcPH5xJHEMrbTBnLneDzJTKpTM98UJnRnzosPna&#10;H52GzOf100u+2G4+38MWbw7poDbPWl9fTfd3IBJO6Q+GX31Wh4qdan8kG8WgYZapJaMalrcZCAb4&#10;s1rDipOsSvlfv/oBAAD//wMAUEsBAi0AFAAGAAgAAAAhALaDOJL+AAAA4QEAABMAAAAAAAAAAAAA&#10;AAAAAAAAAFtDb250ZW50X1R5cGVzXS54bWxQSwECLQAUAAYACAAAACEAOP0h/9YAAACUAQAACwAA&#10;AAAAAAAAAAAAAAAvAQAAX3JlbHMvLnJlbHNQSwECLQAUAAYACAAAACEAYR8kuAcCAADuAwAADgAA&#10;AAAAAAAAAAAAAAAuAgAAZHJzL2Uyb0RvYy54bWxQSwECLQAUAAYACAAAACEArxQUyNwAAAAGAQAA&#10;DwAAAAAAAAAAAAAAAABhBAAAZHJzL2Rvd25yZXYueG1sUEsFBgAAAAAEAAQA8wAAAGoFAAAAAA==&#10;" fillcolor="#002060" stroked="f">
          <v:textbox inset=",0,,0">
            <w:txbxContent>
              <w:p w:rsidR="002848AE" w:rsidRPr="00A65C11" w:rsidRDefault="002848AE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383256" w:rsidRPr="00383256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3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-33pt;margin-top:33pt;width:33pt;height:11.6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sFBgIAAOsDAAAOAAAAZHJzL2Uyb0RvYy54bWysU8GO0zAQvSPxD5bvNEmpgEZNV7tdLUJa&#10;YKWFD3AcJ7HW8Zix22T5esZO2y1wQ1wsj2f8PO/N8+ZqGgw7KPQabMWLRc6ZshIabbuKf/929+YD&#10;Zz4I2wgDVlX8WXl+tX39ajO6Ui2hB9MoZARifTm6ivchuDLLvOzVIPwCnLKUbAEHESjELmtQjIQ+&#10;mGyZ5++yEbBxCFJ5T6e3c5JvE37bKhm+tq1XgZmKU28hrZjWOq7ZdiPKDoXrtTy2If6hi0FoS4+e&#10;oW5FEGyP+i+oQUsED21YSBgyaFstVeJAbIr8DzaPvXAqcSFxvDvL5P8frPxyeECmm4qv3r/lzIqB&#10;hvQARrGgnnyAUbGYIJlG50uqfnRUH6YbmGjcibJ39yCfPLOw64Xt1DUijL0SDbVZxJvZxdUZx0eQ&#10;evwMDb0m9gES0NTiEDUkVRih07iezyNSU2CSDlfFusgpIylVUGfLNMJMlKfLDn34qGBgcVNxJAck&#10;cHG49yE2I8pTSXzLg9HNnTYmBdjVO4PsIMgtN8VunSfmdOW3MurliBWJRS4zqzDVU5IysY65Gppn&#10;Yoow+47+CW16wJ+cjeS5ivsfe4GKM/PJklrrYrWKJk0BbfDytD6dCisJouIyIGdzsAuzpfcOddfT&#10;G/NkLFyTtq1OvF/6OU6EHJXkOLo/WvYyTlUvf3T7CwAA//8DAFBLAwQUAAYACAAAACEAKTupvNsA&#10;AAAGAQAADwAAAGRycy9kb3ducmV2LnhtbEyPwU7DMBBE70j8g7VI3FqHVEQljVNFSCAhLtCWu5Ns&#10;46j2OsRuE/6ehQucRqMZzb4ttrOz4oJj6D0puFsmIJAa3/bUKTjsnxZrECFqarX1hAq+MMC2vL4q&#10;dN76id7xsoud4BEKuVZgYhxyKUNj0Omw9AMSZ0c/Oh3Zjp1sRz3xuLMyTZJMOt0TXzB6wEeDzWl3&#10;dgo+4mp1X03pc32o9i/+7dOa15NV6vZmrjYgIs7xrww/+IwOJTPV/kxtEFbBIsv4l6jgV7nArlaw&#10;fkhBloX8j19+AwAA//8DAFBLAQItABQABgAIAAAAIQC2gziS/gAAAOEBAAATAAAAAAAAAAAAAAAA&#10;AAAAAABbQ29udGVudF9UeXBlc10ueG1sUEsBAi0AFAAGAAgAAAAhADj9If/WAAAAlAEAAAsAAAAA&#10;AAAAAAAAAAAALwEAAF9yZWxzLy5yZWxzUEsBAi0AFAAGAAgAAAAhAGFm6wUGAgAA6wMAAA4AAAAA&#10;AAAAAAAAAAAALgIAAGRycy9lMm9Eb2MueG1sUEsBAi0AFAAGAAgAAAAhACk7qbzbAAAABgEAAA8A&#10;AAAAAAAAAAAAAAAAYAQAAGRycy9kb3ducmV2LnhtbFBLBQYAAAAABAAEAPMAAABoBQAAAAA=&#10;" fillcolor="#b1c903" stroked="f">
          <v:textbox inset=",0,,0">
            <w:txbxContent>
              <w:p w:rsidR="002848AE" w:rsidRDefault="002848AE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</w:t>
                </w: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otowy sy</w:t>
                </w: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tem oc</w:t>
                </w: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ni</w:t>
                </w: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nia</w:t>
                </w:r>
              </w:p>
              <w:p w:rsidR="002848AE" w:rsidRPr="00A65C11" w:rsidRDefault="002848AE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2848AE" w:rsidRDefault="002848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D63375"/>
    <w:multiLevelType w:val="hybridMultilevel"/>
    <w:tmpl w:val="E79003C2"/>
    <w:lvl w:ilvl="0" w:tplc="A9A48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9C57471"/>
    <w:multiLevelType w:val="hybridMultilevel"/>
    <w:tmpl w:val="51E4F006"/>
    <w:lvl w:ilvl="0" w:tplc="B6A66C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8"/>
  </w:num>
  <w:num w:numId="3">
    <w:abstractNumId w:val="41"/>
  </w:num>
  <w:num w:numId="4">
    <w:abstractNumId w:val="37"/>
  </w:num>
  <w:num w:numId="5">
    <w:abstractNumId w:val="25"/>
  </w:num>
  <w:num w:numId="6">
    <w:abstractNumId w:val="35"/>
  </w:num>
  <w:num w:numId="7">
    <w:abstractNumId w:val="2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7"/>
  </w:num>
  <w:num w:numId="9">
    <w:abstractNumId w:val="31"/>
  </w:num>
  <w:num w:numId="10">
    <w:abstractNumId w:val="29"/>
  </w:num>
  <w:num w:numId="11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5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4"/>
  </w:num>
  <w:num w:numId="31">
    <w:abstractNumId w:val="17"/>
  </w:num>
  <w:num w:numId="32">
    <w:abstractNumId w:val="38"/>
  </w:num>
  <w:num w:numId="33">
    <w:abstractNumId w:val="7"/>
  </w:num>
  <w:num w:numId="34">
    <w:abstractNumId w:val="46"/>
  </w:num>
  <w:num w:numId="35">
    <w:abstractNumId w:val="4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40"/>
  </w:num>
  <w:num w:numId="37">
    <w:abstractNumId w:val="39"/>
  </w:num>
  <w:num w:numId="38">
    <w:abstractNumId w:val="14"/>
  </w:num>
  <w:num w:numId="39">
    <w:abstractNumId w:val="33"/>
  </w:num>
  <w:num w:numId="40">
    <w:abstractNumId w:val="3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4"/>
  </w:num>
  <w:num w:numId="50">
    <w:abstractNumId w:val="32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30"/>
  </w:num>
  <w:num w:numId="56">
    <w:abstractNumId w:val="43"/>
  </w:num>
  <w:num w:numId="57">
    <w:abstractNumId w:val="4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6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7"/>
  </w:num>
  <w:num w:numId="63">
    <w:abstractNumId w:val="26"/>
  </w:num>
  <w:num w:numId="64">
    <w:abstractNumId w:val="12"/>
  </w:num>
  <w:num w:numId="6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4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272901"/>
    <w:rsid w:val="002848AE"/>
    <w:rsid w:val="002B11B2"/>
    <w:rsid w:val="00372F93"/>
    <w:rsid w:val="00383256"/>
    <w:rsid w:val="003949A2"/>
    <w:rsid w:val="003E12DB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7920AC"/>
    <w:rsid w:val="00885CAA"/>
    <w:rsid w:val="008C5B22"/>
    <w:rsid w:val="00902585"/>
    <w:rsid w:val="009027AB"/>
    <w:rsid w:val="00905318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95BE3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E3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B95B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B95BE3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B95BE3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B95BE3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B95BE3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B95BE3"/>
    <w:pPr>
      <w:jc w:val="center"/>
    </w:pPr>
  </w:style>
  <w:style w:type="character" w:customStyle="1" w:styleId="dzial-B">
    <w:name w:val="dzial-B"/>
    <w:uiPriority w:val="99"/>
    <w:rsid w:val="00B95BE3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8C5B22"/>
    <w:pPr>
      <w:ind w:left="720"/>
      <w:contextualSpacing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4233-71BA-40D6-A356-6C09F709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7702</Words>
  <Characters>46215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Admin</cp:lastModifiedBy>
  <cp:revision>4</cp:revision>
  <dcterms:created xsi:type="dcterms:W3CDTF">2023-09-13T12:02:00Z</dcterms:created>
  <dcterms:modified xsi:type="dcterms:W3CDTF">2023-09-13T12:18:00Z</dcterms:modified>
</cp:coreProperties>
</file>