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BF" w:rsidRPr="0037383A" w:rsidRDefault="007441C9" w:rsidP="008377D2">
      <w:pPr>
        <w:spacing w:after="0"/>
        <w:jc w:val="center"/>
        <w:rPr>
          <w:rFonts w:ascii="Times New Roman" w:eastAsia="Times New Roman" w:hAnsi="Times New Roman" w:cs="Times New Roman"/>
          <w:b/>
          <w:bCs/>
          <w:sz w:val="24"/>
          <w:szCs w:val="24"/>
          <w:u w:val="single"/>
          <w:lang w:eastAsia="pl-PL"/>
        </w:rPr>
      </w:pPr>
      <w:r w:rsidRPr="0037383A">
        <w:rPr>
          <w:rFonts w:ascii="Times New Roman" w:eastAsia="Times New Roman" w:hAnsi="Times New Roman" w:cs="Times New Roman"/>
          <w:b/>
          <w:bCs/>
          <w:sz w:val="24"/>
          <w:szCs w:val="24"/>
          <w:u w:val="single"/>
          <w:lang w:eastAsia="pl-PL"/>
        </w:rPr>
        <w:t>REGULAMIN REKRU</w:t>
      </w:r>
      <w:r w:rsidR="00DA3917" w:rsidRPr="0037383A">
        <w:rPr>
          <w:rFonts w:ascii="Times New Roman" w:eastAsia="Times New Roman" w:hAnsi="Times New Roman" w:cs="Times New Roman"/>
          <w:b/>
          <w:bCs/>
          <w:sz w:val="24"/>
          <w:szCs w:val="24"/>
          <w:u w:val="single"/>
          <w:lang w:eastAsia="pl-PL"/>
        </w:rPr>
        <w:t xml:space="preserve">TACJI DZIECI </w:t>
      </w:r>
    </w:p>
    <w:p w:rsidR="00DA3917" w:rsidRPr="00264D31" w:rsidRDefault="00264D31" w:rsidP="008377D2">
      <w:pPr>
        <w:spacing w:after="0"/>
        <w:jc w:val="center"/>
        <w:rPr>
          <w:rFonts w:ascii="Times New Roman" w:eastAsia="Times New Roman" w:hAnsi="Times New Roman" w:cs="Times New Roman"/>
          <w:b/>
          <w:bCs/>
          <w:sz w:val="24"/>
          <w:szCs w:val="24"/>
          <w:u w:val="single"/>
          <w:lang w:eastAsia="pl-PL"/>
        </w:rPr>
      </w:pPr>
      <w:r w:rsidRPr="00264D31">
        <w:rPr>
          <w:rFonts w:ascii="Times New Roman" w:eastAsia="Times New Roman" w:hAnsi="Times New Roman" w:cs="Times New Roman"/>
          <w:b/>
          <w:bCs/>
          <w:sz w:val="24"/>
          <w:szCs w:val="24"/>
          <w:u w:val="single"/>
          <w:lang w:eastAsia="pl-PL"/>
        </w:rPr>
        <w:t xml:space="preserve">DO </w:t>
      </w:r>
      <w:r w:rsidRPr="00264D31">
        <w:rPr>
          <w:rFonts w:ascii="Times New Roman" w:eastAsia="Times New Roman" w:hAnsi="Times New Roman" w:cs="Times New Roman"/>
          <w:b/>
          <w:bCs/>
          <w:sz w:val="24"/>
          <w:szCs w:val="24"/>
          <w:lang w:eastAsia="pl-PL"/>
        </w:rPr>
        <w:t xml:space="preserve">ODDZIAŁU PRZEDSZKOLNEGO W SZKOLE PODSTAWOWEJ NR 1 IM. KEN W </w:t>
      </w:r>
      <w:r w:rsidRPr="00264D31">
        <w:rPr>
          <w:rFonts w:ascii="Times New Roman" w:eastAsia="Times New Roman" w:hAnsi="Times New Roman" w:cs="Times New Roman"/>
          <w:b/>
          <w:bCs/>
          <w:sz w:val="24"/>
          <w:szCs w:val="24"/>
          <w:u w:val="single"/>
          <w:lang w:eastAsia="pl-PL"/>
        </w:rPr>
        <w:t>NA ROK SZKOLNY 2024/2025</w:t>
      </w:r>
    </w:p>
    <w:p w:rsidR="007441C9" w:rsidRPr="0037383A" w:rsidRDefault="00935519" w:rsidP="008377D2">
      <w:pPr>
        <w:spacing w:after="0"/>
        <w:jc w:val="center"/>
        <w:rPr>
          <w:rFonts w:ascii="Times New Roman" w:eastAsia="Times New Roman" w:hAnsi="Times New Roman" w:cs="Times New Roman"/>
          <w:b/>
          <w:bCs/>
          <w:sz w:val="24"/>
          <w:szCs w:val="24"/>
          <w:u w:val="single"/>
          <w:lang w:eastAsia="pl-PL"/>
        </w:rPr>
      </w:pPr>
      <w:bookmarkStart w:id="0" w:name="_GoBack"/>
      <w:bookmarkEnd w:id="0"/>
      <w:r w:rsidRPr="0037383A">
        <w:rPr>
          <w:rFonts w:ascii="Times New Roman" w:eastAsia="Times New Roman" w:hAnsi="Times New Roman" w:cs="Times New Roman"/>
          <w:b/>
          <w:bCs/>
          <w:sz w:val="24"/>
          <w:szCs w:val="24"/>
          <w:u w:val="single"/>
          <w:lang w:eastAsia="pl-PL"/>
        </w:rPr>
        <w:br/>
      </w:r>
    </w:p>
    <w:p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Podstawa prawna:</w:t>
      </w:r>
      <w:r w:rsidR="00935519" w:rsidRPr="0037383A">
        <w:rPr>
          <w:rFonts w:ascii="Times New Roman" w:eastAsia="Times New Roman" w:hAnsi="Times New Roman" w:cs="Times New Roman"/>
          <w:b/>
          <w:bCs/>
          <w:sz w:val="24"/>
          <w:szCs w:val="24"/>
          <w:lang w:eastAsia="pl-PL"/>
        </w:rPr>
        <w:br/>
      </w:r>
    </w:p>
    <w:p w:rsidR="007441C9" w:rsidRPr="00AE41C1" w:rsidRDefault="007441C9" w:rsidP="000F07C9">
      <w:pPr>
        <w:pStyle w:val="Akapitzlist"/>
        <w:numPr>
          <w:ilvl w:val="0"/>
          <w:numId w:val="1"/>
        </w:numPr>
        <w:spacing w:after="0"/>
        <w:jc w:val="both"/>
        <w:rPr>
          <w:rFonts w:ascii="Times New Roman" w:eastAsia="Times New Roman" w:hAnsi="Times New Roman" w:cs="Times New Roman"/>
          <w:sz w:val="24"/>
          <w:szCs w:val="24"/>
          <w:lang w:eastAsia="pl-PL"/>
        </w:rPr>
      </w:pPr>
      <w:r w:rsidRPr="00AE41C1">
        <w:rPr>
          <w:rFonts w:ascii="Times New Roman" w:eastAsia="Times New Roman" w:hAnsi="Times New Roman" w:cs="Times New Roman"/>
          <w:sz w:val="24"/>
          <w:szCs w:val="24"/>
          <w:lang w:eastAsia="pl-PL"/>
        </w:rPr>
        <w:t>Ustawa z dnia 14 grudnia 2016 r</w:t>
      </w:r>
      <w:r w:rsidR="00B678BF" w:rsidRPr="00AE41C1">
        <w:rPr>
          <w:rFonts w:ascii="Times New Roman" w:eastAsia="Times New Roman" w:hAnsi="Times New Roman" w:cs="Times New Roman"/>
          <w:sz w:val="24"/>
          <w:szCs w:val="24"/>
          <w:lang w:eastAsia="pl-PL"/>
        </w:rPr>
        <w:t>. Prawo oświatowe (</w:t>
      </w:r>
      <w:r w:rsidR="00C9267C">
        <w:rPr>
          <w:rFonts w:ascii="Times New Roman" w:hAnsi="Times New Roman" w:cs="Times New Roman"/>
          <w:sz w:val="24"/>
          <w:szCs w:val="24"/>
          <w:shd w:val="clear" w:color="auto" w:fill="FFFFFF"/>
        </w:rPr>
        <w:t>Dz. U. z 2023 r. poz. 900, 1672, 1718, 2005</w:t>
      </w:r>
      <w:r w:rsidR="00B678BF" w:rsidRPr="00AE41C1">
        <w:rPr>
          <w:rFonts w:ascii="Times New Roman" w:eastAsia="Times New Roman" w:hAnsi="Times New Roman" w:cs="Times New Roman"/>
          <w:sz w:val="24"/>
          <w:szCs w:val="24"/>
          <w:lang w:eastAsia="pl-PL"/>
        </w:rPr>
        <w:t>)</w:t>
      </w:r>
      <w:r w:rsidR="002A7A93">
        <w:rPr>
          <w:rFonts w:ascii="Times New Roman" w:eastAsia="Times New Roman" w:hAnsi="Times New Roman" w:cs="Times New Roman"/>
          <w:sz w:val="24"/>
          <w:szCs w:val="24"/>
          <w:lang w:eastAsia="pl-PL"/>
        </w:rPr>
        <w:t>,</w:t>
      </w:r>
    </w:p>
    <w:p w:rsidR="0001799E" w:rsidRPr="00AE41C1" w:rsidRDefault="0001799E" w:rsidP="000F07C9">
      <w:pPr>
        <w:pStyle w:val="Akapitzlist"/>
        <w:numPr>
          <w:ilvl w:val="0"/>
          <w:numId w:val="1"/>
        </w:numPr>
        <w:autoSpaceDE w:val="0"/>
        <w:autoSpaceDN w:val="0"/>
        <w:adjustRightInd w:val="0"/>
        <w:spacing w:after="0"/>
        <w:jc w:val="both"/>
        <w:rPr>
          <w:rFonts w:ascii="Times New Roman" w:eastAsia="Times New Roman" w:hAnsi="Times New Roman" w:cs="Times New Roman"/>
          <w:sz w:val="24"/>
          <w:szCs w:val="24"/>
          <w:lang w:eastAsia="pl-PL"/>
        </w:rPr>
      </w:pPr>
      <w:r w:rsidRPr="00AE41C1">
        <w:rPr>
          <w:rFonts w:ascii="Times New Roman" w:eastAsia="Times New Roman" w:hAnsi="Times New Roman" w:cs="Times New Roman"/>
          <w:sz w:val="24"/>
          <w:szCs w:val="24"/>
          <w:lang w:eastAsia="pl-PL"/>
        </w:rPr>
        <w:t xml:space="preserve">Ustawa z dnia </w:t>
      </w:r>
      <w:r w:rsidR="00C9267C">
        <w:rPr>
          <w:rFonts w:ascii="Times New Roman" w:eastAsia="Times New Roman" w:hAnsi="Times New Roman" w:cs="Times New Roman"/>
          <w:sz w:val="24"/>
          <w:szCs w:val="24"/>
          <w:lang w:eastAsia="pl-PL"/>
        </w:rPr>
        <w:t>30 sierpnia 2023</w:t>
      </w:r>
      <w:r w:rsidRPr="00AE41C1">
        <w:rPr>
          <w:rFonts w:ascii="Times New Roman" w:eastAsia="Times New Roman" w:hAnsi="Times New Roman" w:cs="Times New Roman"/>
          <w:sz w:val="24"/>
          <w:szCs w:val="24"/>
          <w:lang w:eastAsia="pl-PL"/>
        </w:rPr>
        <w:t xml:space="preserve"> r. o zm</w:t>
      </w:r>
      <w:r w:rsidR="00C9267C">
        <w:rPr>
          <w:rFonts w:ascii="Times New Roman" w:eastAsia="Times New Roman" w:hAnsi="Times New Roman" w:cs="Times New Roman"/>
          <w:sz w:val="24"/>
          <w:szCs w:val="24"/>
          <w:lang w:eastAsia="pl-PL"/>
        </w:rPr>
        <w:t xml:space="preserve">ianie ustawy – Prawo oświatowe </w:t>
      </w:r>
      <w:r w:rsidR="002A7A93">
        <w:rPr>
          <w:rFonts w:ascii="Times New Roman" w:eastAsia="Times New Roman" w:hAnsi="Times New Roman" w:cs="Times New Roman"/>
          <w:sz w:val="24"/>
          <w:szCs w:val="24"/>
          <w:lang w:eastAsia="pl-PL"/>
        </w:rPr>
        <w:t xml:space="preserve">oraz niektórych innych ustaw </w:t>
      </w:r>
      <w:r w:rsidR="004C055E" w:rsidRPr="00AE41C1">
        <w:rPr>
          <w:rFonts w:ascii="Times New Roman" w:eastAsia="Times New Roman" w:hAnsi="Times New Roman" w:cs="Times New Roman"/>
          <w:sz w:val="24"/>
          <w:szCs w:val="24"/>
          <w:lang w:eastAsia="pl-PL"/>
        </w:rPr>
        <w:t xml:space="preserve">(Dz. U. </w:t>
      </w:r>
      <w:r w:rsidR="00C9267C">
        <w:rPr>
          <w:rFonts w:ascii="Times New Roman" w:eastAsia="Times New Roman" w:hAnsi="Times New Roman" w:cs="Times New Roman"/>
          <w:sz w:val="24"/>
          <w:szCs w:val="24"/>
          <w:lang w:eastAsia="pl-PL"/>
        </w:rPr>
        <w:t xml:space="preserve">2023 </w:t>
      </w:r>
      <w:r w:rsidR="004C055E" w:rsidRPr="00AE41C1">
        <w:rPr>
          <w:rFonts w:ascii="Times New Roman" w:eastAsia="Times New Roman" w:hAnsi="Times New Roman" w:cs="Times New Roman"/>
          <w:sz w:val="24"/>
          <w:szCs w:val="24"/>
          <w:lang w:eastAsia="pl-PL"/>
        </w:rPr>
        <w:t xml:space="preserve">poz. </w:t>
      </w:r>
      <w:r w:rsidR="00C9267C">
        <w:rPr>
          <w:rFonts w:ascii="Times New Roman" w:eastAsia="Times New Roman" w:hAnsi="Times New Roman" w:cs="Times New Roman"/>
          <w:sz w:val="24"/>
          <w:szCs w:val="24"/>
          <w:lang w:eastAsia="pl-PL"/>
        </w:rPr>
        <w:t>2005</w:t>
      </w:r>
      <w:r w:rsidR="004C055E" w:rsidRPr="00AE41C1">
        <w:rPr>
          <w:rFonts w:ascii="Times New Roman" w:eastAsia="Times New Roman" w:hAnsi="Times New Roman" w:cs="Times New Roman"/>
          <w:sz w:val="24"/>
          <w:szCs w:val="24"/>
          <w:lang w:eastAsia="pl-PL"/>
        </w:rPr>
        <w:t>)</w:t>
      </w:r>
      <w:r w:rsidR="002A7A93">
        <w:rPr>
          <w:rFonts w:ascii="Times New Roman" w:eastAsia="Times New Roman" w:hAnsi="Times New Roman" w:cs="Times New Roman"/>
          <w:sz w:val="24"/>
          <w:szCs w:val="24"/>
          <w:lang w:eastAsia="pl-PL"/>
        </w:rPr>
        <w:t>,</w:t>
      </w:r>
    </w:p>
    <w:p w:rsidR="007441C9" w:rsidRPr="00AE41C1" w:rsidRDefault="004C055E" w:rsidP="000F07C9">
      <w:pPr>
        <w:autoSpaceDE w:val="0"/>
        <w:autoSpaceDN w:val="0"/>
        <w:adjustRightInd w:val="0"/>
        <w:spacing w:after="0"/>
        <w:ind w:left="567" w:hanging="567"/>
        <w:jc w:val="both"/>
        <w:rPr>
          <w:rFonts w:ascii="Times New Roman" w:hAnsi="Times New Roman" w:cs="Times New Roman"/>
          <w:sz w:val="24"/>
          <w:szCs w:val="24"/>
        </w:rPr>
      </w:pPr>
      <w:r w:rsidRPr="00AE41C1">
        <w:rPr>
          <w:rFonts w:ascii="Times New Roman" w:hAnsi="Times New Roman" w:cs="Times New Roman"/>
          <w:sz w:val="24"/>
          <w:szCs w:val="24"/>
        </w:rPr>
        <w:t xml:space="preserve">    3.</w:t>
      </w:r>
      <w:r w:rsidR="00CB48D9" w:rsidRPr="00AE41C1">
        <w:rPr>
          <w:rFonts w:ascii="Times New Roman" w:hAnsi="Times New Roman" w:cs="Times New Roman"/>
          <w:sz w:val="24"/>
          <w:szCs w:val="24"/>
        </w:rPr>
        <w:t xml:space="preserve"> </w:t>
      </w:r>
      <w:r w:rsidR="00AE41C1" w:rsidRPr="00AE41C1">
        <w:rPr>
          <w:rFonts w:ascii="Times New Roman" w:hAnsi="Times New Roman" w:cs="Times New Roman"/>
          <w:sz w:val="24"/>
          <w:szCs w:val="24"/>
        </w:rPr>
        <w:t xml:space="preserve"> </w:t>
      </w:r>
      <w:r w:rsidR="007441C9" w:rsidRPr="00AE41C1">
        <w:rPr>
          <w:rFonts w:ascii="Times New Roman" w:hAnsi="Times New Roman" w:cs="Times New Roman"/>
          <w:sz w:val="24"/>
          <w:szCs w:val="24"/>
        </w:rPr>
        <w:t>Uchwała N</w:t>
      </w:r>
      <w:r w:rsidR="00132DA8" w:rsidRPr="00AE41C1">
        <w:rPr>
          <w:rFonts w:ascii="Times New Roman" w:hAnsi="Times New Roman" w:cs="Times New Roman"/>
          <w:sz w:val="24"/>
          <w:szCs w:val="24"/>
        </w:rPr>
        <w:t>r</w:t>
      </w:r>
      <w:r w:rsidR="00CB48D9" w:rsidRPr="00AE41C1">
        <w:rPr>
          <w:rFonts w:ascii="Times New Roman" w:hAnsi="Times New Roman" w:cs="Times New Roman"/>
          <w:sz w:val="24"/>
          <w:szCs w:val="24"/>
        </w:rPr>
        <w:t xml:space="preserve"> LXXVII/589/2023</w:t>
      </w:r>
      <w:r w:rsidR="000F07C9" w:rsidRPr="00AE41C1">
        <w:rPr>
          <w:rFonts w:ascii="Times New Roman" w:hAnsi="Times New Roman" w:cs="Times New Roman"/>
          <w:sz w:val="24"/>
          <w:szCs w:val="24"/>
        </w:rPr>
        <w:t xml:space="preserve"> </w:t>
      </w:r>
      <w:r w:rsidR="007441C9" w:rsidRPr="00AE41C1">
        <w:rPr>
          <w:rFonts w:ascii="Times New Roman" w:hAnsi="Times New Roman" w:cs="Times New Roman"/>
          <w:sz w:val="24"/>
          <w:szCs w:val="24"/>
        </w:rPr>
        <w:t xml:space="preserve"> Rady Miejskiej Dębna z dnia </w:t>
      </w:r>
      <w:r w:rsidR="00CB48D9" w:rsidRPr="00AE41C1">
        <w:rPr>
          <w:rFonts w:ascii="Times New Roman" w:hAnsi="Times New Roman" w:cs="Times New Roman"/>
          <w:sz w:val="24"/>
          <w:szCs w:val="24"/>
        </w:rPr>
        <w:t>29 listopada 2023</w:t>
      </w:r>
      <w:r w:rsidR="000F07C9" w:rsidRPr="00AE41C1">
        <w:rPr>
          <w:rFonts w:ascii="Times New Roman" w:hAnsi="Times New Roman" w:cs="Times New Roman"/>
          <w:sz w:val="24"/>
          <w:szCs w:val="24"/>
        </w:rPr>
        <w:t xml:space="preserve"> </w:t>
      </w:r>
      <w:r w:rsidR="007441C9" w:rsidRPr="00AE41C1">
        <w:rPr>
          <w:rFonts w:ascii="Times New Roman" w:hAnsi="Times New Roman" w:cs="Times New Roman"/>
          <w:sz w:val="24"/>
          <w:szCs w:val="24"/>
        </w:rPr>
        <w:t xml:space="preserve">r. w sprawie </w:t>
      </w:r>
      <w:r w:rsidR="00CB48D9" w:rsidRPr="00AE41C1">
        <w:rPr>
          <w:rFonts w:ascii="Times New Roman" w:hAnsi="Times New Roman" w:cs="Times New Roman"/>
          <w:sz w:val="24"/>
          <w:szCs w:val="24"/>
        </w:rPr>
        <w:t xml:space="preserve">określenia </w:t>
      </w:r>
      <w:r w:rsidR="007441C9" w:rsidRPr="00AE41C1">
        <w:rPr>
          <w:rFonts w:ascii="Times New Roman" w:hAnsi="Times New Roman" w:cs="Times New Roman"/>
          <w:sz w:val="24"/>
          <w:szCs w:val="24"/>
        </w:rPr>
        <w:t xml:space="preserve">kryteriów naboru do </w:t>
      </w:r>
      <w:r w:rsidR="00CB48D9" w:rsidRPr="00AE41C1">
        <w:rPr>
          <w:rFonts w:ascii="Times New Roman" w:hAnsi="Times New Roman" w:cs="Times New Roman"/>
          <w:sz w:val="24"/>
          <w:szCs w:val="24"/>
        </w:rPr>
        <w:t xml:space="preserve">publicznych </w:t>
      </w:r>
      <w:r w:rsidR="007441C9" w:rsidRPr="00AE41C1">
        <w:rPr>
          <w:rFonts w:ascii="Times New Roman" w:hAnsi="Times New Roman" w:cs="Times New Roman"/>
          <w:sz w:val="24"/>
          <w:szCs w:val="24"/>
        </w:rPr>
        <w:t xml:space="preserve">przedszkoli </w:t>
      </w:r>
      <w:r w:rsidR="00CB48D9" w:rsidRPr="00AE41C1">
        <w:rPr>
          <w:rFonts w:ascii="Times New Roman" w:hAnsi="Times New Roman" w:cs="Times New Roman"/>
          <w:sz w:val="24"/>
          <w:szCs w:val="24"/>
        </w:rPr>
        <w:t xml:space="preserve">i oddziałów przedszkolnych w publicznych szkołach podstawowych </w:t>
      </w:r>
      <w:r w:rsidR="007441C9" w:rsidRPr="00AE41C1">
        <w:rPr>
          <w:rFonts w:ascii="Times New Roman" w:hAnsi="Times New Roman" w:cs="Times New Roman"/>
          <w:sz w:val="24"/>
          <w:szCs w:val="24"/>
        </w:rPr>
        <w:t xml:space="preserve">na drugim etapie postępowania rekrutacyjnego oraz dokumentów niezbędnych </w:t>
      </w:r>
      <w:r w:rsidR="002A7A93">
        <w:rPr>
          <w:rFonts w:ascii="Times New Roman" w:hAnsi="Times New Roman" w:cs="Times New Roman"/>
          <w:sz w:val="24"/>
          <w:szCs w:val="24"/>
        </w:rPr>
        <w:t>do potwierdzania tych kryteriów.</w:t>
      </w:r>
    </w:p>
    <w:p w:rsidR="00AE41C1" w:rsidRPr="002A7A93" w:rsidRDefault="002A7A93" w:rsidP="00C9267C">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4. </w:t>
      </w:r>
      <w:r w:rsidR="00AE41C1" w:rsidRPr="002A7A93">
        <w:rPr>
          <w:rFonts w:ascii="Times New Roman" w:hAnsi="Times New Roman" w:cs="Times New Roman"/>
          <w:sz w:val="24"/>
          <w:szCs w:val="24"/>
        </w:rPr>
        <w:t>Zarządzenie Nr 155/39/2023 Burmistrza Dębna z dnia 11 grudnia 2023  r. w sprawie określenia terminów przeprowadzania postępowania rekrutacyjnego oraz postępowania uzupełniającego, w tym terminów składania dokumentów, na rok szkolny 2024/2025 do przedszkola i oddziału przedszkolnego w szkole podstawowej, prowadzonych przez Gminę Dębno.</w:t>
      </w:r>
    </w:p>
    <w:p w:rsidR="004C055E" w:rsidRPr="0037383A" w:rsidRDefault="004C055E" w:rsidP="000F07C9">
      <w:pPr>
        <w:spacing w:after="0"/>
        <w:jc w:val="both"/>
        <w:rPr>
          <w:rFonts w:ascii="Times New Roman" w:eastAsia="Times New Roman" w:hAnsi="Times New Roman" w:cs="Times New Roman"/>
          <w:b/>
          <w:bCs/>
          <w:sz w:val="24"/>
          <w:szCs w:val="24"/>
          <w:lang w:eastAsia="pl-PL"/>
        </w:rPr>
      </w:pPr>
    </w:p>
    <w:p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I. Tok postępowania rekrutacyjnego</w:t>
      </w:r>
      <w:r w:rsidR="00935519" w:rsidRPr="0037383A">
        <w:rPr>
          <w:rFonts w:ascii="Times New Roman" w:eastAsia="Times New Roman" w:hAnsi="Times New Roman" w:cs="Times New Roman"/>
          <w:b/>
          <w:bCs/>
          <w:sz w:val="24"/>
          <w:szCs w:val="24"/>
          <w:lang w:eastAsia="pl-PL"/>
        </w:rPr>
        <w:br/>
      </w:r>
    </w:p>
    <w:p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§1</w:t>
      </w:r>
      <w:r w:rsidR="00935519" w:rsidRPr="0037383A">
        <w:rPr>
          <w:rFonts w:ascii="Times New Roman" w:eastAsia="Times New Roman" w:hAnsi="Times New Roman" w:cs="Times New Roman"/>
          <w:b/>
          <w:bCs/>
          <w:sz w:val="24"/>
          <w:szCs w:val="24"/>
          <w:lang w:eastAsia="pl-PL"/>
        </w:rPr>
        <w:br/>
      </w:r>
    </w:p>
    <w:p w:rsidR="007441C9" w:rsidRPr="0037383A" w:rsidRDefault="007441C9" w:rsidP="008377D2">
      <w:pPr>
        <w:pStyle w:val="Akapitzlist"/>
        <w:numPr>
          <w:ilvl w:val="0"/>
          <w:numId w:val="3"/>
        </w:num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Przebieg rekrutacji dzieci do przedszkola obejmuje:</w:t>
      </w:r>
    </w:p>
    <w:p w:rsidR="007441C9" w:rsidRPr="0037383A" w:rsidRDefault="007441C9" w:rsidP="008377D2">
      <w:pPr>
        <w:pStyle w:val="Akapitzlist"/>
        <w:numPr>
          <w:ilvl w:val="1"/>
          <w:numId w:val="3"/>
        </w:num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określenie liczby miejsc organizacyjnych w przedszkolu</w:t>
      </w:r>
      <w:r w:rsidR="00455CAE" w:rsidRPr="0037383A">
        <w:rPr>
          <w:rFonts w:ascii="Times New Roman" w:eastAsia="Times New Roman" w:hAnsi="Times New Roman" w:cs="Times New Roman"/>
          <w:sz w:val="24"/>
          <w:szCs w:val="24"/>
          <w:lang w:eastAsia="pl-PL"/>
        </w:rPr>
        <w:t xml:space="preserve"> na podstawie złożonych przez rodziców deklaracji  o kontynuowaniu wychowania przedszkolnego w placówce </w:t>
      </w:r>
      <w:r w:rsidRPr="0037383A">
        <w:rPr>
          <w:rFonts w:ascii="Times New Roman" w:eastAsia="Times New Roman" w:hAnsi="Times New Roman" w:cs="Times New Roman"/>
          <w:sz w:val="24"/>
          <w:szCs w:val="24"/>
          <w:lang w:eastAsia="pl-PL"/>
        </w:rPr>
        <w:t>,</w:t>
      </w:r>
    </w:p>
    <w:p w:rsidR="007441C9" w:rsidRPr="0037383A" w:rsidRDefault="007441C9" w:rsidP="008377D2">
      <w:pPr>
        <w:pStyle w:val="Akapitzlist"/>
        <w:numPr>
          <w:ilvl w:val="1"/>
          <w:numId w:val="3"/>
        </w:num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ogłoszenie </w:t>
      </w:r>
      <w:r w:rsidR="00455CAE" w:rsidRPr="0037383A">
        <w:rPr>
          <w:rFonts w:ascii="Times New Roman" w:eastAsia="Times New Roman" w:hAnsi="Times New Roman" w:cs="Times New Roman"/>
          <w:sz w:val="24"/>
          <w:szCs w:val="24"/>
          <w:lang w:eastAsia="pl-PL"/>
        </w:rPr>
        <w:t>postępowania rekrutacyjnego na wolne miejsca</w:t>
      </w:r>
      <w:r w:rsidR="00A36828" w:rsidRPr="0037383A">
        <w:rPr>
          <w:rFonts w:ascii="Times New Roman" w:eastAsia="Times New Roman" w:hAnsi="Times New Roman" w:cs="Times New Roman"/>
          <w:sz w:val="24"/>
          <w:szCs w:val="24"/>
          <w:lang w:eastAsia="pl-PL"/>
        </w:rPr>
        <w:t xml:space="preserve"> w przedszkolu</w:t>
      </w:r>
      <w:r w:rsidRPr="0037383A">
        <w:rPr>
          <w:rFonts w:ascii="Times New Roman" w:eastAsia="Times New Roman" w:hAnsi="Times New Roman" w:cs="Times New Roman"/>
          <w:sz w:val="24"/>
          <w:szCs w:val="24"/>
          <w:lang w:eastAsia="pl-PL"/>
        </w:rPr>
        <w:t xml:space="preserve"> </w:t>
      </w:r>
      <w:r w:rsidR="00A36828" w:rsidRPr="0037383A">
        <w:rPr>
          <w:rFonts w:ascii="Times New Roman" w:eastAsia="Times New Roman" w:hAnsi="Times New Roman" w:cs="Times New Roman"/>
          <w:sz w:val="24"/>
          <w:szCs w:val="24"/>
          <w:lang w:eastAsia="pl-PL"/>
        </w:rPr>
        <w:br/>
      </w:r>
      <w:r w:rsidRPr="0037383A">
        <w:rPr>
          <w:rFonts w:ascii="Times New Roman" w:eastAsia="Times New Roman" w:hAnsi="Times New Roman" w:cs="Times New Roman"/>
          <w:sz w:val="24"/>
          <w:szCs w:val="24"/>
          <w:lang w:eastAsia="pl-PL"/>
        </w:rPr>
        <w:t>na rok szkolny,</w:t>
      </w:r>
    </w:p>
    <w:p w:rsidR="007441C9" w:rsidRPr="0037383A" w:rsidRDefault="007441C9" w:rsidP="008377D2">
      <w:pPr>
        <w:pStyle w:val="Akapitzlist"/>
        <w:numPr>
          <w:ilvl w:val="1"/>
          <w:numId w:val="3"/>
        </w:num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przyjmowanie wniosków zgłoszeń dzieci do przedszkola,</w:t>
      </w:r>
    </w:p>
    <w:p w:rsidR="007441C9" w:rsidRPr="0037383A" w:rsidRDefault="007441C9" w:rsidP="008377D2">
      <w:pPr>
        <w:pStyle w:val="Akapitzlist"/>
        <w:numPr>
          <w:ilvl w:val="1"/>
          <w:numId w:val="3"/>
        </w:num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analizę przyjętych wniosków,</w:t>
      </w:r>
    </w:p>
    <w:p w:rsidR="007441C9" w:rsidRPr="0037383A" w:rsidRDefault="007441C9" w:rsidP="008377D2">
      <w:pPr>
        <w:pStyle w:val="Akapitzlist"/>
        <w:numPr>
          <w:ilvl w:val="1"/>
          <w:numId w:val="3"/>
        </w:num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pracę komisji rekrutacyjnej,</w:t>
      </w:r>
    </w:p>
    <w:p w:rsidR="007441C9" w:rsidRPr="0037383A" w:rsidRDefault="007441C9" w:rsidP="008377D2">
      <w:pPr>
        <w:pStyle w:val="Akapitzlist"/>
        <w:numPr>
          <w:ilvl w:val="1"/>
          <w:numId w:val="3"/>
        </w:num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ogłoszenie wyników rekrutacji dzieci do przedszkola na dany rok szkolny.</w:t>
      </w:r>
    </w:p>
    <w:p w:rsidR="007441C9" w:rsidRPr="0037383A" w:rsidRDefault="007441C9" w:rsidP="008377D2">
      <w:pPr>
        <w:pStyle w:val="Akapitzlist"/>
        <w:numPr>
          <w:ilvl w:val="0"/>
          <w:numId w:val="3"/>
        </w:num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Przedszkole przeprowadza rekrutację w oparciu o zasadę pełnej dostępności.</w:t>
      </w:r>
    </w:p>
    <w:p w:rsidR="007441C9" w:rsidRPr="0037383A" w:rsidRDefault="007441C9" w:rsidP="008377D2">
      <w:pPr>
        <w:spacing w:after="0"/>
        <w:jc w:val="center"/>
        <w:rPr>
          <w:rFonts w:ascii="Times New Roman" w:eastAsia="Times New Roman" w:hAnsi="Times New Roman" w:cs="Times New Roman"/>
          <w:b/>
          <w:bCs/>
          <w:sz w:val="24"/>
          <w:szCs w:val="24"/>
          <w:lang w:eastAsia="pl-PL"/>
        </w:rPr>
      </w:pPr>
    </w:p>
    <w:p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II. Zasady postępowania rekrutacyjnego</w:t>
      </w:r>
      <w:r w:rsidR="00935519" w:rsidRPr="0037383A">
        <w:rPr>
          <w:rFonts w:ascii="Times New Roman" w:eastAsia="Times New Roman" w:hAnsi="Times New Roman" w:cs="Times New Roman"/>
          <w:b/>
          <w:bCs/>
          <w:sz w:val="24"/>
          <w:szCs w:val="24"/>
          <w:lang w:eastAsia="pl-PL"/>
        </w:rPr>
        <w:br/>
      </w:r>
    </w:p>
    <w:p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w:t>
      </w:r>
      <w:r w:rsidR="00935519" w:rsidRPr="0037383A">
        <w:rPr>
          <w:rFonts w:ascii="Times New Roman" w:eastAsia="Times New Roman" w:hAnsi="Times New Roman" w:cs="Times New Roman"/>
          <w:b/>
          <w:bCs/>
          <w:sz w:val="24"/>
          <w:szCs w:val="24"/>
          <w:lang w:eastAsia="pl-PL"/>
        </w:rPr>
        <w:t xml:space="preserve"> </w:t>
      </w:r>
      <w:r w:rsidRPr="0037383A">
        <w:rPr>
          <w:rFonts w:ascii="Times New Roman" w:eastAsia="Times New Roman" w:hAnsi="Times New Roman" w:cs="Times New Roman"/>
          <w:b/>
          <w:bCs/>
          <w:sz w:val="24"/>
          <w:szCs w:val="24"/>
          <w:lang w:eastAsia="pl-PL"/>
        </w:rPr>
        <w:t>2</w:t>
      </w:r>
      <w:r w:rsidR="00935519" w:rsidRPr="0037383A">
        <w:rPr>
          <w:rFonts w:ascii="Times New Roman" w:eastAsia="Times New Roman" w:hAnsi="Times New Roman" w:cs="Times New Roman"/>
          <w:b/>
          <w:bCs/>
          <w:sz w:val="24"/>
          <w:szCs w:val="24"/>
          <w:lang w:eastAsia="pl-PL"/>
        </w:rPr>
        <w:br/>
      </w:r>
    </w:p>
    <w:p w:rsidR="007441C9" w:rsidRPr="0037383A" w:rsidRDefault="007441C9" w:rsidP="008377D2">
      <w:pPr>
        <w:pStyle w:val="Akapitzlist"/>
        <w:numPr>
          <w:ilvl w:val="0"/>
          <w:numId w:val="4"/>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Do przedszkola przyjmowane są dzieci w wieku od 3 do 6 lat zamieszkałe na terenie Gminy Dębno</w:t>
      </w:r>
      <w:r w:rsidR="004C055E" w:rsidRPr="0037383A">
        <w:rPr>
          <w:rFonts w:ascii="Times New Roman" w:eastAsia="Times New Roman" w:hAnsi="Times New Roman" w:cs="Times New Roman"/>
          <w:sz w:val="24"/>
          <w:szCs w:val="24"/>
          <w:lang w:eastAsia="pl-PL"/>
        </w:rPr>
        <w:t>.</w:t>
      </w:r>
    </w:p>
    <w:p w:rsidR="007441C9" w:rsidRPr="0037383A" w:rsidRDefault="007441C9" w:rsidP="008377D2">
      <w:pPr>
        <w:pStyle w:val="Akapitzlist"/>
        <w:numPr>
          <w:ilvl w:val="0"/>
          <w:numId w:val="4"/>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lastRenderedPageBreak/>
        <w:t>W uzasadnionych przypadkach dyrektor przedszkola do najmłodszej grupy przedszkolnej może również przyjąć dzieci, które ukończyły 2,5 roku życia.</w:t>
      </w:r>
    </w:p>
    <w:p w:rsidR="008377D2" w:rsidRPr="0037383A" w:rsidRDefault="008377D2" w:rsidP="008377D2">
      <w:pPr>
        <w:numPr>
          <w:ilvl w:val="0"/>
          <w:numId w:val="4"/>
        </w:numPr>
        <w:shd w:val="clear" w:color="auto" w:fill="FFFFFF"/>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Dopuszcza się możliwość zapisania dziecka do przedszkola w ciągu roku szkolnego </w:t>
      </w:r>
    </w:p>
    <w:p w:rsidR="008377D2" w:rsidRPr="0037383A" w:rsidRDefault="008377D2" w:rsidP="008377D2">
      <w:pPr>
        <w:shd w:val="clear" w:color="auto" w:fill="FFFFFF"/>
        <w:spacing w:after="0"/>
        <w:ind w:left="72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w przypadku wolnego miejsca.</w:t>
      </w:r>
    </w:p>
    <w:p w:rsidR="008377D2" w:rsidRPr="0037383A" w:rsidRDefault="008377D2" w:rsidP="008377D2">
      <w:pPr>
        <w:pStyle w:val="Akapitzlist"/>
        <w:numPr>
          <w:ilvl w:val="0"/>
          <w:numId w:val="4"/>
        </w:numPr>
        <w:spacing w:after="0"/>
        <w:jc w:val="both"/>
        <w:rPr>
          <w:rFonts w:ascii="Times New Roman" w:eastAsia="Times New Roman" w:hAnsi="Times New Roman" w:cs="Times New Roman"/>
          <w:sz w:val="24"/>
          <w:szCs w:val="24"/>
          <w:lang w:eastAsia="pl-PL"/>
        </w:rPr>
      </w:pPr>
      <w:r w:rsidRPr="0037383A">
        <w:rPr>
          <w:rFonts w:ascii="Times New Roman" w:hAnsi="Times New Roman" w:cs="Times New Roman"/>
          <w:sz w:val="24"/>
          <w:szCs w:val="24"/>
          <w:shd w:val="clear" w:color="auto" w:fill="FFFFFF"/>
        </w:rPr>
        <w:t xml:space="preserve">Kandydaci zamieszkali poza obszarem danej gminy mogą być przyjęci </w:t>
      </w:r>
      <w:r w:rsidR="008829FA" w:rsidRPr="0037383A">
        <w:rPr>
          <w:rFonts w:ascii="Times New Roman" w:hAnsi="Times New Roman" w:cs="Times New Roman"/>
          <w:sz w:val="24"/>
          <w:szCs w:val="24"/>
          <w:shd w:val="clear" w:color="auto" w:fill="FFFFFF"/>
        </w:rPr>
        <w:br/>
      </w:r>
      <w:r w:rsidRPr="0037383A">
        <w:rPr>
          <w:rFonts w:ascii="Times New Roman" w:hAnsi="Times New Roman" w:cs="Times New Roman"/>
          <w:sz w:val="24"/>
          <w:szCs w:val="24"/>
          <w:shd w:val="clear" w:color="auto" w:fill="FFFFFF"/>
        </w:rPr>
        <w:t>do przedszkola, jeżeli po postępowaniu rekrutacyjnym gmina dysponuje wolnymi miejscami</w:t>
      </w:r>
      <w:r w:rsidRPr="0037383A">
        <w:rPr>
          <w:rFonts w:ascii="Times New Roman" w:hAnsi="Times New Roman" w:cs="Times New Roman"/>
          <w:color w:val="666666"/>
          <w:sz w:val="24"/>
          <w:szCs w:val="24"/>
          <w:shd w:val="clear" w:color="auto" w:fill="FFFFFF"/>
        </w:rPr>
        <w:t>.</w:t>
      </w:r>
    </w:p>
    <w:p w:rsidR="007441C9" w:rsidRPr="0037383A" w:rsidRDefault="007441C9" w:rsidP="008377D2">
      <w:pPr>
        <w:pStyle w:val="Akapitzlist"/>
        <w:numPr>
          <w:ilvl w:val="0"/>
          <w:numId w:val="4"/>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W szczególnych przypadkach organ prowadzący może wydać zgodę na zwiększenie liczby oddziałów na dany rok szkolny.</w:t>
      </w:r>
    </w:p>
    <w:p w:rsidR="00A36828" w:rsidRPr="0037383A" w:rsidRDefault="007441C9" w:rsidP="00776B52">
      <w:p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w:t>
      </w:r>
    </w:p>
    <w:p w:rsidR="008377D2" w:rsidRPr="0037383A" w:rsidRDefault="007441C9" w:rsidP="008377D2">
      <w:pPr>
        <w:spacing w:after="0"/>
        <w:jc w:val="center"/>
        <w:rPr>
          <w:rFonts w:ascii="Times New Roman" w:eastAsia="Times New Roman" w:hAnsi="Times New Roman" w:cs="Times New Roman"/>
          <w:b/>
          <w:bCs/>
          <w:sz w:val="24"/>
          <w:szCs w:val="24"/>
          <w:lang w:eastAsia="pl-PL"/>
        </w:rPr>
      </w:pPr>
      <w:r w:rsidRPr="0037383A">
        <w:rPr>
          <w:rFonts w:ascii="Times New Roman" w:eastAsia="Times New Roman" w:hAnsi="Times New Roman" w:cs="Times New Roman"/>
          <w:b/>
          <w:bCs/>
          <w:sz w:val="24"/>
          <w:szCs w:val="24"/>
          <w:lang w:eastAsia="pl-PL"/>
        </w:rPr>
        <w:t>§</w:t>
      </w:r>
      <w:r w:rsidR="00935519" w:rsidRPr="0037383A">
        <w:rPr>
          <w:rFonts w:ascii="Times New Roman" w:eastAsia="Times New Roman" w:hAnsi="Times New Roman" w:cs="Times New Roman"/>
          <w:b/>
          <w:bCs/>
          <w:sz w:val="24"/>
          <w:szCs w:val="24"/>
          <w:lang w:eastAsia="pl-PL"/>
        </w:rPr>
        <w:t xml:space="preserve"> </w:t>
      </w:r>
      <w:r w:rsidRPr="0037383A">
        <w:rPr>
          <w:rFonts w:ascii="Times New Roman" w:eastAsia="Times New Roman" w:hAnsi="Times New Roman" w:cs="Times New Roman"/>
          <w:b/>
          <w:bCs/>
          <w:sz w:val="24"/>
          <w:szCs w:val="24"/>
          <w:lang w:eastAsia="pl-PL"/>
        </w:rPr>
        <w:t>3</w:t>
      </w:r>
    </w:p>
    <w:p w:rsidR="00AB3F01" w:rsidRPr="0037383A" w:rsidRDefault="00935519" w:rsidP="008377D2">
      <w:p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br/>
      </w:r>
      <w:r w:rsidR="008377D2" w:rsidRPr="0037383A">
        <w:rPr>
          <w:rFonts w:ascii="Times New Roman" w:eastAsia="Times New Roman" w:hAnsi="Times New Roman" w:cs="Times New Roman"/>
          <w:sz w:val="24"/>
          <w:szCs w:val="24"/>
          <w:lang w:eastAsia="pl-PL"/>
        </w:rPr>
        <w:t xml:space="preserve">1.  </w:t>
      </w:r>
      <w:r w:rsidR="007441C9" w:rsidRPr="0037383A">
        <w:rPr>
          <w:rFonts w:ascii="Times New Roman" w:eastAsia="Times New Roman" w:hAnsi="Times New Roman" w:cs="Times New Roman"/>
          <w:sz w:val="24"/>
          <w:szCs w:val="24"/>
          <w:lang w:eastAsia="pl-PL"/>
        </w:rPr>
        <w:t>Podstawowa rekrutacja dzieci do</w:t>
      </w:r>
      <w:r w:rsidR="00AB3F01" w:rsidRPr="0037383A">
        <w:rPr>
          <w:rFonts w:ascii="Times New Roman" w:eastAsia="Times New Roman" w:hAnsi="Times New Roman" w:cs="Times New Roman"/>
          <w:sz w:val="24"/>
          <w:szCs w:val="24"/>
          <w:lang w:eastAsia="pl-PL"/>
        </w:rPr>
        <w:t xml:space="preserve"> przedszkola na rok szkolny </w:t>
      </w:r>
      <w:r w:rsidR="007441C9" w:rsidRPr="0037383A">
        <w:rPr>
          <w:rFonts w:ascii="Times New Roman" w:eastAsia="Times New Roman" w:hAnsi="Times New Roman" w:cs="Times New Roman"/>
          <w:sz w:val="24"/>
          <w:szCs w:val="24"/>
          <w:lang w:eastAsia="pl-PL"/>
        </w:rPr>
        <w:t>odbywa</w:t>
      </w:r>
      <w:r w:rsidR="00AB3F01" w:rsidRPr="0037383A">
        <w:rPr>
          <w:rFonts w:ascii="Times New Roman" w:eastAsia="Times New Roman" w:hAnsi="Times New Roman" w:cs="Times New Roman"/>
          <w:sz w:val="24"/>
          <w:szCs w:val="24"/>
          <w:lang w:eastAsia="pl-PL"/>
        </w:rPr>
        <w:t xml:space="preserve"> się raz w roku</w:t>
      </w:r>
      <w:r w:rsidR="007441C9" w:rsidRPr="0037383A">
        <w:rPr>
          <w:rFonts w:ascii="Times New Roman" w:eastAsia="Times New Roman" w:hAnsi="Times New Roman" w:cs="Times New Roman"/>
          <w:sz w:val="24"/>
          <w:szCs w:val="24"/>
          <w:lang w:eastAsia="pl-PL"/>
        </w:rPr>
        <w:t xml:space="preserve"> zgodnie z Zarządzeniem Burmistrza Dębna</w:t>
      </w:r>
      <w:r w:rsidR="00A36828" w:rsidRPr="0037383A">
        <w:rPr>
          <w:rFonts w:ascii="Times New Roman" w:eastAsia="Times New Roman" w:hAnsi="Times New Roman" w:cs="Times New Roman"/>
          <w:sz w:val="24"/>
          <w:szCs w:val="24"/>
          <w:lang w:eastAsia="pl-PL"/>
        </w:rPr>
        <w:t xml:space="preserve"> </w:t>
      </w:r>
      <w:r w:rsidR="00AB3F01" w:rsidRPr="0037383A">
        <w:rPr>
          <w:rFonts w:ascii="Times New Roman" w:hAnsi="Times New Roman" w:cs="Times New Roman"/>
          <w:sz w:val="24"/>
          <w:szCs w:val="24"/>
        </w:rPr>
        <w:t>w sprawie określenia terminów przeprowadzania postępowania rekrutacyjnego oraz postępowania uzupełniającego, w tym terminów składania dokumentów, na dany rok szkolny do przedszkola i oddziału przedszkolnego w szkole podstawowej, prowadzonych przez Gminę Dębno.</w:t>
      </w:r>
    </w:p>
    <w:p w:rsidR="00935519" w:rsidRPr="0037383A" w:rsidRDefault="008377D2" w:rsidP="008377D2">
      <w:pPr>
        <w:autoSpaceDE w:val="0"/>
        <w:autoSpaceDN w:val="0"/>
        <w:adjustRightInd w:val="0"/>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2. </w:t>
      </w:r>
      <w:r w:rsidR="007441C9" w:rsidRPr="0037383A">
        <w:rPr>
          <w:rFonts w:ascii="Times New Roman" w:eastAsia="Times New Roman" w:hAnsi="Times New Roman" w:cs="Times New Roman"/>
          <w:sz w:val="24"/>
          <w:szCs w:val="24"/>
          <w:lang w:eastAsia="pl-PL"/>
        </w:rPr>
        <w:t xml:space="preserve">Przyjęcia dzieci do przedszkola odbywają się na podstawie złożonych przez rodziców (prawnych opiekunów dziecka) wypełnionych wniosków </w:t>
      </w:r>
      <w:r w:rsidR="00BB1104" w:rsidRPr="0037383A">
        <w:rPr>
          <w:rFonts w:ascii="Times New Roman" w:eastAsia="Times New Roman" w:hAnsi="Times New Roman" w:cs="Times New Roman"/>
          <w:sz w:val="24"/>
          <w:szCs w:val="24"/>
          <w:lang w:eastAsia="pl-PL"/>
        </w:rPr>
        <w:t>z</w:t>
      </w:r>
      <w:r w:rsidR="00AC1467" w:rsidRPr="0037383A">
        <w:rPr>
          <w:rFonts w:ascii="Times New Roman" w:eastAsia="Times New Roman" w:hAnsi="Times New Roman" w:cs="Times New Roman"/>
          <w:sz w:val="24"/>
          <w:szCs w:val="24"/>
          <w:lang w:eastAsia="pl-PL"/>
        </w:rPr>
        <w:t>głoszeń dziecka do przedszkola.</w:t>
      </w:r>
      <w:r w:rsidR="00BB1104" w:rsidRPr="0037383A">
        <w:rPr>
          <w:rFonts w:ascii="Times New Roman" w:eastAsia="Times New Roman" w:hAnsi="Times New Roman" w:cs="Times New Roman"/>
          <w:sz w:val="24"/>
          <w:szCs w:val="24"/>
          <w:lang w:eastAsia="pl-PL"/>
        </w:rPr>
        <w:t xml:space="preserve"> </w:t>
      </w:r>
    </w:p>
    <w:p w:rsidR="00BB1104" w:rsidRPr="0037383A" w:rsidRDefault="00BB1104" w:rsidP="008377D2">
      <w:pPr>
        <w:spacing w:after="0"/>
        <w:jc w:val="center"/>
        <w:rPr>
          <w:rFonts w:ascii="Times New Roman" w:eastAsia="Times New Roman" w:hAnsi="Times New Roman" w:cs="Times New Roman"/>
          <w:b/>
          <w:bCs/>
          <w:sz w:val="24"/>
          <w:szCs w:val="24"/>
          <w:lang w:eastAsia="pl-PL"/>
        </w:rPr>
      </w:pPr>
    </w:p>
    <w:p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w:t>
      </w:r>
      <w:r w:rsidR="00935519" w:rsidRPr="0037383A">
        <w:rPr>
          <w:rFonts w:ascii="Times New Roman" w:eastAsia="Times New Roman" w:hAnsi="Times New Roman" w:cs="Times New Roman"/>
          <w:b/>
          <w:bCs/>
          <w:sz w:val="24"/>
          <w:szCs w:val="24"/>
          <w:lang w:eastAsia="pl-PL"/>
        </w:rPr>
        <w:t xml:space="preserve"> </w:t>
      </w:r>
      <w:r w:rsidRPr="0037383A">
        <w:rPr>
          <w:rFonts w:ascii="Times New Roman" w:eastAsia="Times New Roman" w:hAnsi="Times New Roman" w:cs="Times New Roman"/>
          <w:b/>
          <w:bCs/>
          <w:sz w:val="24"/>
          <w:szCs w:val="24"/>
          <w:lang w:eastAsia="pl-PL"/>
        </w:rPr>
        <w:t>4</w:t>
      </w:r>
      <w:r w:rsidR="00935519" w:rsidRPr="0037383A">
        <w:rPr>
          <w:rFonts w:ascii="Times New Roman" w:eastAsia="Times New Roman" w:hAnsi="Times New Roman" w:cs="Times New Roman"/>
          <w:b/>
          <w:bCs/>
          <w:sz w:val="24"/>
          <w:szCs w:val="24"/>
          <w:lang w:eastAsia="pl-PL"/>
        </w:rPr>
        <w:br/>
      </w:r>
    </w:p>
    <w:p w:rsidR="007441C9" w:rsidRPr="0037383A" w:rsidRDefault="000F07C9" w:rsidP="008377D2">
      <w:p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w:t>
      </w:r>
      <w:r w:rsidR="008377D2" w:rsidRPr="0037383A">
        <w:rPr>
          <w:rFonts w:ascii="Times New Roman" w:eastAsia="Times New Roman" w:hAnsi="Times New Roman" w:cs="Times New Roman"/>
          <w:sz w:val="24"/>
          <w:szCs w:val="24"/>
          <w:lang w:eastAsia="pl-PL"/>
        </w:rPr>
        <w:t xml:space="preserve">. </w:t>
      </w:r>
      <w:r w:rsidR="007441C9" w:rsidRPr="0037383A">
        <w:rPr>
          <w:rFonts w:ascii="Times New Roman" w:eastAsia="Times New Roman" w:hAnsi="Times New Roman" w:cs="Times New Roman"/>
          <w:sz w:val="24"/>
          <w:szCs w:val="24"/>
          <w:lang w:eastAsia="pl-PL"/>
        </w:rPr>
        <w:t xml:space="preserve">W przypadku zgłoszenia większej liczby dzieci, niż limit posiadanych miejsc, </w:t>
      </w:r>
      <w:r w:rsidR="00935519" w:rsidRPr="0037383A">
        <w:rPr>
          <w:rFonts w:ascii="Times New Roman" w:eastAsia="Times New Roman" w:hAnsi="Times New Roman" w:cs="Times New Roman"/>
          <w:sz w:val="24"/>
          <w:szCs w:val="24"/>
          <w:lang w:eastAsia="pl-PL"/>
        </w:rPr>
        <w:br/>
      </w:r>
      <w:r w:rsidR="007441C9" w:rsidRPr="0037383A">
        <w:rPr>
          <w:rFonts w:ascii="Times New Roman" w:eastAsia="Times New Roman" w:hAnsi="Times New Roman" w:cs="Times New Roman"/>
          <w:sz w:val="24"/>
          <w:szCs w:val="24"/>
          <w:lang w:eastAsia="pl-PL"/>
        </w:rPr>
        <w:t>na pierwszym etapie postępowania rekrutacyjnego są brane pod uwagę łącznie następujące kryteria:</w:t>
      </w:r>
    </w:p>
    <w:p w:rsidR="00BB1104" w:rsidRPr="0037383A" w:rsidRDefault="00BB1104" w:rsidP="008377D2">
      <w:pPr>
        <w:pStyle w:val="Akapitzlist"/>
        <w:spacing w:after="0"/>
        <w:jc w:val="both"/>
        <w:rPr>
          <w:rFonts w:ascii="Times New Roman" w:eastAsia="Times New Roman" w:hAnsi="Times New Roman" w:cs="Times New Roman"/>
          <w:sz w:val="24"/>
          <w:szCs w:val="24"/>
          <w:lang w:eastAsia="pl-PL"/>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7"/>
        <w:gridCol w:w="3979"/>
        <w:gridCol w:w="1629"/>
        <w:gridCol w:w="2401"/>
      </w:tblGrid>
      <w:tr w:rsidR="00BB1104" w:rsidRPr="0037383A" w:rsidTr="00CB48D9">
        <w:trPr>
          <w:tblCellSpacing w:w="0" w:type="dxa"/>
        </w:trPr>
        <w:tc>
          <w:tcPr>
            <w:tcW w:w="1047"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Lp.</w:t>
            </w:r>
          </w:p>
        </w:tc>
        <w:tc>
          <w:tcPr>
            <w:tcW w:w="3979"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Kryteria</w:t>
            </w:r>
            <w:r w:rsidRPr="0037383A">
              <w:rPr>
                <w:rFonts w:ascii="Times New Roman" w:eastAsia="Times New Roman" w:hAnsi="Times New Roman" w:cs="Times New Roman"/>
                <w:b/>
                <w:bCs/>
                <w:sz w:val="24"/>
                <w:szCs w:val="24"/>
                <w:vertAlign w:val="superscript"/>
                <w:lang w:eastAsia="pl-PL"/>
              </w:rPr>
              <w:t>1)</w:t>
            </w:r>
          </w:p>
        </w:tc>
        <w:tc>
          <w:tcPr>
            <w:tcW w:w="1629"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Punkty</w:t>
            </w:r>
          </w:p>
        </w:tc>
        <w:tc>
          <w:tcPr>
            <w:tcW w:w="2401" w:type="dxa"/>
            <w:tcBorders>
              <w:top w:val="outset" w:sz="6" w:space="0" w:color="auto"/>
              <w:left w:val="outset" w:sz="6" w:space="0" w:color="auto"/>
              <w:bottom w:val="outset" w:sz="6" w:space="0" w:color="auto"/>
              <w:right w:val="outset" w:sz="6" w:space="0" w:color="auto"/>
            </w:tcBorders>
            <w:vAlign w:val="center"/>
          </w:tcPr>
          <w:p w:rsidR="00BB1104" w:rsidRPr="0037383A" w:rsidRDefault="00BB1104" w:rsidP="008377D2">
            <w:pPr>
              <w:spacing w:after="0"/>
              <w:jc w:val="center"/>
              <w:rPr>
                <w:rFonts w:ascii="Times New Roman" w:eastAsia="Times New Roman" w:hAnsi="Times New Roman" w:cs="Times New Roman"/>
                <w:b/>
                <w:sz w:val="24"/>
                <w:szCs w:val="24"/>
                <w:lang w:eastAsia="pl-PL"/>
              </w:rPr>
            </w:pPr>
            <w:r w:rsidRPr="0037383A">
              <w:rPr>
                <w:rFonts w:ascii="Times New Roman" w:eastAsia="Times New Roman" w:hAnsi="Times New Roman" w:cs="Times New Roman"/>
                <w:b/>
                <w:sz w:val="24"/>
                <w:szCs w:val="24"/>
                <w:lang w:eastAsia="pl-PL"/>
              </w:rPr>
              <w:t>Dokumenty niezbędne do potwierdzenia kryteriów</w:t>
            </w:r>
          </w:p>
        </w:tc>
      </w:tr>
      <w:tr w:rsidR="00BB1104" w:rsidRPr="0037383A" w:rsidTr="00CB48D9">
        <w:trPr>
          <w:tblCellSpacing w:w="0" w:type="dxa"/>
        </w:trPr>
        <w:tc>
          <w:tcPr>
            <w:tcW w:w="1047"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w:t>
            </w:r>
          </w:p>
        </w:tc>
        <w:tc>
          <w:tcPr>
            <w:tcW w:w="3979"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Wielodzietność rodziny kandydata</w:t>
            </w:r>
          </w:p>
        </w:tc>
        <w:tc>
          <w:tcPr>
            <w:tcW w:w="1629"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100</w:t>
            </w:r>
          </w:p>
        </w:tc>
        <w:tc>
          <w:tcPr>
            <w:tcW w:w="2401" w:type="dxa"/>
            <w:tcBorders>
              <w:top w:val="outset" w:sz="6" w:space="0" w:color="auto"/>
              <w:left w:val="outset" w:sz="6" w:space="0" w:color="auto"/>
              <w:bottom w:val="outset" w:sz="6" w:space="0" w:color="auto"/>
              <w:right w:val="outset" w:sz="6" w:space="0" w:color="auto"/>
            </w:tcBorders>
            <w:vAlign w:val="center"/>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Oświadczenie rodzica/opiekuna prawnego</w:t>
            </w:r>
          </w:p>
        </w:tc>
      </w:tr>
      <w:tr w:rsidR="00BB1104" w:rsidRPr="0037383A" w:rsidTr="00CB48D9">
        <w:trPr>
          <w:tblCellSpacing w:w="0" w:type="dxa"/>
        </w:trPr>
        <w:tc>
          <w:tcPr>
            <w:tcW w:w="1047"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2</w:t>
            </w:r>
          </w:p>
        </w:tc>
        <w:tc>
          <w:tcPr>
            <w:tcW w:w="3979"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Niepełnosprawność kandydata</w:t>
            </w:r>
          </w:p>
        </w:tc>
        <w:tc>
          <w:tcPr>
            <w:tcW w:w="1629"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100</w:t>
            </w:r>
          </w:p>
        </w:tc>
        <w:tc>
          <w:tcPr>
            <w:tcW w:w="2401" w:type="dxa"/>
            <w:tcBorders>
              <w:top w:val="outset" w:sz="6" w:space="0" w:color="auto"/>
              <w:left w:val="outset" w:sz="6" w:space="0" w:color="auto"/>
              <w:bottom w:val="outset" w:sz="6" w:space="0" w:color="auto"/>
              <w:right w:val="outset" w:sz="6" w:space="0" w:color="auto"/>
            </w:tcBorders>
            <w:vAlign w:val="center"/>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Oświadczenie rodzica/opiekuna prawnego i  dokument poświadczający (kserokopia)</w:t>
            </w:r>
          </w:p>
        </w:tc>
      </w:tr>
      <w:tr w:rsidR="00BB1104" w:rsidRPr="0037383A" w:rsidTr="00CB48D9">
        <w:trPr>
          <w:tblCellSpacing w:w="0" w:type="dxa"/>
        </w:trPr>
        <w:tc>
          <w:tcPr>
            <w:tcW w:w="1047"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3</w:t>
            </w:r>
          </w:p>
        </w:tc>
        <w:tc>
          <w:tcPr>
            <w:tcW w:w="3979"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Niepełnosprawność jednego z rodziców kandydata</w:t>
            </w:r>
          </w:p>
        </w:tc>
        <w:tc>
          <w:tcPr>
            <w:tcW w:w="1629"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100</w:t>
            </w:r>
          </w:p>
        </w:tc>
        <w:tc>
          <w:tcPr>
            <w:tcW w:w="2401" w:type="dxa"/>
            <w:tcBorders>
              <w:top w:val="outset" w:sz="6" w:space="0" w:color="auto"/>
              <w:left w:val="outset" w:sz="6" w:space="0" w:color="auto"/>
              <w:bottom w:val="outset" w:sz="6" w:space="0" w:color="auto"/>
              <w:right w:val="outset" w:sz="6" w:space="0" w:color="auto"/>
            </w:tcBorders>
            <w:vAlign w:val="center"/>
          </w:tcPr>
          <w:p w:rsidR="00BB1104"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Oświadczenie rodzica/opiekuna prawnego i dokument poświadczający (kserokopia)</w:t>
            </w:r>
          </w:p>
          <w:p w:rsidR="00AE41C1" w:rsidRPr="0037383A" w:rsidRDefault="00AE41C1" w:rsidP="008377D2">
            <w:pPr>
              <w:spacing w:after="0"/>
              <w:jc w:val="center"/>
              <w:rPr>
                <w:rFonts w:ascii="Times New Roman" w:eastAsia="Times New Roman" w:hAnsi="Times New Roman" w:cs="Times New Roman"/>
                <w:sz w:val="24"/>
                <w:szCs w:val="24"/>
                <w:lang w:eastAsia="pl-PL"/>
              </w:rPr>
            </w:pPr>
          </w:p>
        </w:tc>
      </w:tr>
      <w:tr w:rsidR="00BB1104" w:rsidRPr="0037383A" w:rsidTr="00CB48D9">
        <w:trPr>
          <w:tblCellSpacing w:w="0" w:type="dxa"/>
        </w:trPr>
        <w:tc>
          <w:tcPr>
            <w:tcW w:w="1047"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lastRenderedPageBreak/>
              <w:t>4</w:t>
            </w:r>
          </w:p>
        </w:tc>
        <w:tc>
          <w:tcPr>
            <w:tcW w:w="3979"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Niepełnosprawność obojga rodziców kandydata</w:t>
            </w:r>
          </w:p>
        </w:tc>
        <w:tc>
          <w:tcPr>
            <w:tcW w:w="1629"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100</w:t>
            </w:r>
          </w:p>
        </w:tc>
        <w:tc>
          <w:tcPr>
            <w:tcW w:w="2401" w:type="dxa"/>
            <w:tcBorders>
              <w:top w:val="outset" w:sz="6" w:space="0" w:color="auto"/>
              <w:left w:val="outset" w:sz="6" w:space="0" w:color="auto"/>
              <w:bottom w:val="outset" w:sz="6" w:space="0" w:color="auto"/>
              <w:right w:val="outset" w:sz="6" w:space="0" w:color="auto"/>
            </w:tcBorders>
            <w:vAlign w:val="center"/>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Oświadczenie rodzica/opiekuna prawnego i dokument poświadczający (kserokopia)</w:t>
            </w:r>
          </w:p>
        </w:tc>
      </w:tr>
      <w:tr w:rsidR="00BB1104" w:rsidRPr="0037383A" w:rsidTr="00CB48D9">
        <w:trPr>
          <w:tblCellSpacing w:w="0" w:type="dxa"/>
        </w:trPr>
        <w:tc>
          <w:tcPr>
            <w:tcW w:w="1047"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5</w:t>
            </w:r>
          </w:p>
        </w:tc>
        <w:tc>
          <w:tcPr>
            <w:tcW w:w="3979"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Niepełnosprawność rodzeństwa kandydata</w:t>
            </w:r>
          </w:p>
        </w:tc>
        <w:tc>
          <w:tcPr>
            <w:tcW w:w="1629"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100</w:t>
            </w:r>
          </w:p>
        </w:tc>
        <w:tc>
          <w:tcPr>
            <w:tcW w:w="2401" w:type="dxa"/>
            <w:tcBorders>
              <w:top w:val="outset" w:sz="6" w:space="0" w:color="auto"/>
              <w:left w:val="outset" w:sz="6" w:space="0" w:color="auto"/>
              <w:bottom w:val="outset" w:sz="6" w:space="0" w:color="auto"/>
              <w:right w:val="outset" w:sz="6" w:space="0" w:color="auto"/>
            </w:tcBorders>
            <w:vAlign w:val="center"/>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Oświadczenie rodzica/opiekuna prawnego i dokument poświadczający (kserokopia)</w:t>
            </w:r>
          </w:p>
        </w:tc>
      </w:tr>
      <w:tr w:rsidR="00BB1104" w:rsidRPr="0037383A" w:rsidTr="00CB48D9">
        <w:trPr>
          <w:trHeight w:val="660"/>
          <w:tblCellSpacing w:w="0" w:type="dxa"/>
        </w:trPr>
        <w:tc>
          <w:tcPr>
            <w:tcW w:w="1047"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6</w:t>
            </w:r>
          </w:p>
        </w:tc>
        <w:tc>
          <w:tcPr>
            <w:tcW w:w="3979"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Samotne wychowywanie kandydata w rodzinie</w:t>
            </w:r>
          </w:p>
        </w:tc>
        <w:tc>
          <w:tcPr>
            <w:tcW w:w="1629"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100</w:t>
            </w:r>
          </w:p>
        </w:tc>
        <w:tc>
          <w:tcPr>
            <w:tcW w:w="2401" w:type="dxa"/>
            <w:tcBorders>
              <w:top w:val="outset" w:sz="6" w:space="0" w:color="auto"/>
              <w:left w:val="outset" w:sz="6" w:space="0" w:color="auto"/>
              <w:bottom w:val="outset" w:sz="6" w:space="0" w:color="auto"/>
              <w:right w:val="outset" w:sz="6" w:space="0" w:color="auto"/>
            </w:tcBorders>
            <w:vAlign w:val="center"/>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Oświadczenie rodzica/opiekuna prawnego</w:t>
            </w:r>
          </w:p>
        </w:tc>
      </w:tr>
      <w:tr w:rsidR="00BB1104" w:rsidRPr="0037383A" w:rsidTr="00CB48D9">
        <w:trPr>
          <w:tblCellSpacing w:w="0" w:type="dxa"/>
        </w:trPr>
        <w:tc>
          <w:tcPr>
            <w:tcW w:w="1047"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7</w:t>
            </w:r>
          </w:p>
        </w:tc>
        <w:tc>
          <w:tcPr>
            <w:tcW w:w="3979"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Objęcie kandydata pieczą zastępczą</w:t>
            </w:r>
          </w:p>
        </w:tc>
        <w:tc>
          <w:tcPr>
            <w:tcW w:w="1629" w:type="dxa"/>
            <w:tcBorders>
              <w:top w:val="outset" w:sz="6" w:space="0" w:color="auto"/>
              <w:left w:val="outset" w:sz="6" w:space="0" w:color="auto"/>
              <w:bottom w:val="outset" w:sz="6" w:space="0" w:color="auto"/>
              <w:right w:val="outset" w:sz="6" w:space="0" w:color="auto"/>
            </w:tcBorders>
            <w:vAlign w:val="center"/>
            <w:hideMark/>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100</w:t>
            </w:r>
          </w:p>
        </w:tc>
        <w:tc>
          <w:tcPr>
            <w:tcW w:w="2401" w:type="dxa"/>
            <w:tcBorders>
              <w:top w:val="outset" w:sz="6" w:space="0" w:color="auto"/>
              <w:left w:val="outset" w:sz="6" w:space="0" w:color="auto"/>
              <w:bottom w:val="outset" w:sz="6" w:space="0" w:color="auto"/>
              <w:right w:val="outset" w:sz="6" w:space="0" w:color="auto"/>
            </w:tcBorders>
            <w:vAlign w:val="center"/>
          </w:tcPr>
          <w:p w:rsidR="00BB1104" w:rsidRPr="0037383A" w:rsidRDefault="00BB1104"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Oświadczenie rodzica/opiekuna prawnego i dokument poświadczający (kserokopia)</w:t>
            </w:r>
          </w:p>
        </w:tc>
      </w:tr>
    </w:tbl>
    <w:p w:rsidR="00C9267C" w:rsidRPr="00C9267C" w:rsidRDefault="00935519" w:rsidP="00C9267C">
      <w:pPr>
        <w:spacing w:after="0"/>
        <w:jc w:val="both"/>
        <w:rPr>
          <w:rFonts w:ascii="Times New Roman" w:eastAsia="Times New Roman" w:hAnsi="Times New Roman" w:cs="Times New Roman"/>
          <w:sz w:val="24"/>
          <w:szCs w:val="24"/>
          <w:lang w:eastAsia="pl-PL"/>
        </w:rPr>
      </w:pPr>
      <w:r w:rsidRPr="00C9267C">
        <w:rPr>
          <w:rFonts w:ascii="Times New Roman" w:eastAsia="Times New Roman" w:hAnsi="Times New Roman" w:cs="Times New Roman"/>
          <w:sz w:val="24"/>
          <w:szCs w:val="24"/>
          <w:vertAlign w:val="superscript"/>
          <w:lang w:eastAsia="pl-PL"/>
        </w:rPr>
        <w:br/>
      </w:r>
      <w:r w:rsidR="007441C9" w:rsidRPr="00C9267C">
        <w:rPr>
          <w:rFonts w:ascii="Times New Roman" w:eastAsia="Times New Roman" w:hAnsi="Times New Roman" w:cs="Times New Roman"/>
          <w:sz w:val="24"/>
          <w:szCs w:val="24"/>
          <w:vertAlign w:val="superscript"/>
          <w:lang w:eastAsia="pl-PL"/>
        </w:rPr>
        <w:t>1)</w:t>
      </w:r>
      <w:r w:rsidR="00BB1104" w:rsidRPr="00C9267C">
        <w:rPr>
          <w:rFonts w:ascii="Times New Roman" w:eastAsia="Times New Roman" w:hAnsi="Times New Roman" w:cs="Times New Roman"/>
          <w:sz w:val="24"/>
          <w:szCs w:val="24"/>
          <w:vertAlign w:val="superscript"/>
          <w:lang w:eastAsia="pl-PL"/>
        </w:rPr>
        <w:t xml:space="preserve"> </w:t>
      </w:r>
      <w:r w:rsidR="007441C9" w:rsidRPr="00C9267C">
        <w:rPr>
          <w:rFonts w:ascii="Times New Roman" w:eastAsia="Times New Roman" w:hAnsi="Times New Roman" w:cs="Times New Roman"/>
          <w:sz w:val="24"/>
          <w:szCs w:val="24"/>
          <w:vertAlign w:val="superscript"/>
          <w:lang w:eastAsia="pl-PL"/>
        </w:rPr>
        <w:t xml:space="preserve"> </w:t>
      </w:r>
      <w:r w:rsidR="007441C9" w:rsidRPr="00C9267C">
        <w:rPr>
          <w:rFonts w:ascii="Times New Roman" w:eastAsia="Times New Roman" w:hAnsi="Times New Roman" w:cs="Times New Roman"/>
          <w:sz w:val="24"/>
          <w:szCs w:val="24"/>
          <w:lang w:eastAsia="pl-PL"/>
        </w:rPr>
        <w:t xml:space="preserve">Kryteria zgodne z  </w:t>
      </w:r>
      <w:r w:rsidR="00BB1104" w:rsidRPr="00C9267C">
        <w:rPr>
          <w:rFonts w:ascii="Times New Roman" w:eastAsia="Times New Roman" w:hAnsi="Times New Roman" w:cs="Times New Roman"/>
          <w:sz w:val="24"/>
          <w:szCs w:val="24"/>
          <w:lang w:eastAsia="pl-PL"/>
        </w:rPr>
        <w:t xml:space="preserve">Ustawą z dnia 14 grudnia 2016 r. Prawo oświatowe </w:t>
      </w:r>
      <w:r w:rsidR="00C9267C" w:rsidRPr="00C9267C">
        <w:rPr>
          <w:rFonts w:ascii="Times New Roman" w:eastAsia="Times New Roman" w:hAnsi="Times New Roman" w:cs="Times New Roman"/>
          <w:sz w:val="24"/>
          <w:szCs w:val="24"/>
          <w:lang w:eastAsia="pl-PL"/>
        </w:rPr>
        <w:t>(</w:t>
      </w:r>
      <w:r w:rsidR="00C9267C" w:rsidRPr="00C9267C">
        <w:rPr>
          <w:rFonts w:ascii="Times New Roman" w:hAnsi="Times New Roman" w:cs="Times New Roman"/>
          <w:sz w:val="24"/>
          <w:szCs w:val="24"/>
          <w:shd w:val="clear" w:color="auto" w:fill="FFFFFF"/>
        </w:rPr>
        <w:t>Dz. U. z 2023 r. poz. 900, 1672, 1718, 2005</w:t>
      </w:r>
      <w:r w:rsidR="00C9267C" w:rsidRPr="00C9267C">
        <w:rPr>
          <w:rFonts w:ascii="Times New Roman" w:eastAsia="Times New Roman" w:hAnsi="Times New Roman" w:cs="Times New Roman"/>
          <w:sz w:val="24"/>
          <w:szCs w:val="24"/>
          <w:lang w:eastAsia="pl-PL"/>
        </w:rPr>
        <w:t>),</w:t>
      </w:r>
    </w:p>
    <w:p w:rsidR="00C9267C" w:rsidRDefault="00C9267C" w:rsidP="00C9267C">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w</w:t>
      </w:r>
      <w:r w:rsidR="007441C9" w:rsidRPr="0037383A">
        <w:rPr>
          <w:rFonts w:ascii="Times New Roman" w:eastAsia="Times New Roman" w:hAnsi="Times New Roman" w:cs="Times New Roman"/>
          <w:sz w:val="24"/>
          <w:szCs w:val="24"/>
          <w:lang w:eastAsia="pl-PL"/>
        </w:rPr>
        <w:t>ielodzietność rodziny –oznacza to rodzinę wychowującą troje i więcej dzieci,</w:t>
      </w:r>
    </w:p>
    <w:p w:rsidR="007441C9" w:rsidRPr="0037383A" w:rsidRDefault="00C9267C" w:rsidP="00C9267C">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n</w:t>
      </w:r>
      <w:r w:rsidR="007441C9" w:rsidRPr="0037383A">
        <w:rPr>
          <w:rFonts w:ascii="Times New Roman" w:eastAsia="Times New Roman" w:hAnsi="Times New Roman" w:cs="Times New Roman"/>
          <w:sz w:val="24"/>
          <w:szCs w:val="24"/>
          <w:lang w:eastAsia="pl-PL"/>
        </w:rPr>
        <w:t>iepełnosprawność kandydata, niepełnosprawność jednego z rodziców kandydata, niepełnosprawność obojga rodziców kandydata, niepełnosprawność rodzeństwa kandydata –</w:t>
      </w:r>
      <w:r w:rsidR="00BB1104" w:rsidRPr="0037383A">
        <w:rPr>
          <w:rFonts w:ascii="Times New Roman" w:eastAsia="Times New Roman" w:hAnsi="Times New Roman" w:cs="Times New Roman"/>
          <w:sz w:val="24"/>
          <w:szCs w:val="24"/>
          <w:lang w:eastAsia="pl-PL"/>
        </w:rPr>
        <w:t xml:space="preserve"> </w:t>
      </w:r>
      <w:r w:rsidR="007441C9" w:rsidRPr="0037383A">
        <w:rPr>
          <w:rFonts w:ascii="Times New Roman" w:eastAsia="Times New Roman" w:hAnsi="Times New Roman" w:cs="Times New Roman"/>
          <w:sz w:val="24"/>
          <w:szCs w:val="24"/>
          <w:lang w:eastAsia="pl-PL"/>
        </w:rPr>
        <w:t>potwierdzeniem jest orzeczenie o znacznym lub umiarkowanym stopniu niepełnosprawności wydane pr</w:t>
      </w:r>
      <w:r w:rsidR="00E56D7B">
        <w:rPr>
          <w:rFonts w:ascii="Times New Roman" w:eastAsia="Times New Roman" w:hAnsi="Times New Roman" w:cs="Times New Roman"/>
          <w:sz w:val="24"/>
          <w:szCs w:val="24"/>
          <w:lang w:eastAsia="pl-PL"/>
        </w:rPr>
        <w:t>zez Zespół do Spraw Orzekania d</w:t>
      </w:r>
      <w:r w:rsidR="007441C9" w:rsidRPr="0037383A">
        <w:rPr>
          <w:rFonts w:ascii="Times New Roman" w:eastAsia="Times New Roman" w:hAnsi="Times New Roman" w:cs="Times New Roman"/>
          <w:sz w:val="24"/>
          <w:szCs w:val="24"/>
          <w:lang w:eastAsia="pl-PL"/>
        </w:rPr>
        <w:t>s. Niepełnosprawności</w:t>
      </w:r>
      <w:r w:rsidR="00E56D7B">
        <w:rPr>
          <w:rFonts w:ascii="Times New Roman" w:eastAsia="Times New Roman" w:hAnsi="Times New Roman" w:cs="Times New Roman"/>
          <w:sz w:val="24"/>
          <w:szCs w:val="24"/>
          <w:lang w:eastAsia="pl-PL"/>
        </w:rPr>
        <w:t>,</w:t>
      </w:r>
    </w:p>
    <w:p w:rsidR="00C9267C" w:rsidRDefault="00C9267C" w:rsidP="00C9267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s</w:t>
      </w:r>
      <w:r w:rsidR="007441C9" w:rsidRPr="0037383A">
        <w:rPr>
          <w:rFonts w:ascii="Times New Roman" w:eastAsia="Times New Roman" w:hAnsi="Times New Roman" w:cs="Times New Roman"/>
          <w:sz w:val="24"/>
          <w:szCs w:val="24"/>
          <w:lang w:eastAsia="pl-PL"/>
        </w:rPr>
        <w:t>amotne wychowywanie kandydata w rodzinie - oznacza to wychowywanie dziecka przez pannę, kawalera, wdowę, wdowca, osobę pozostającą w separacji orzeczonej prawomocnym wyrokiem sądu, osobę rozwiedzioną, chyba że osoba taka wychowuje wspólnie co najmniej jedno dziecko z jego rodzicem</w:t>
      </w:r>
      <w:r>
        <w:rPr>
          <w:rFonts w:ascii="Times New Roman" w:eastAsia="Times New Roman" w:hAnsi="Times New Roman" w:cs="Times New Roman"/>
          <w:sz w:val="24"/>
          <w:szCs w:val="24"/>
          <w:lang w:eastAsia="pl-PL"/>
        </w:rPr>
        <w:t>,</w:t>
      </w:r>
    </w:p>
    <w:p w:rsidR="007441C9" w:rsidRPr="0037383A" w:rsidRDefault="00C9267C" w:rsidP="00C9267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 o</w:t>
      </w:r>
      <w:r w:rsidR="007441C9" w:rsidRPr="0037383A">
        <w:rPr>
          <w:rFonts w:ascii="Times New Roman" w:eastAsia="Times New Roman" w:hAnsi="Times New Roman" w:cs="Times New Roman"/>
          <w:sz w:val="24"/>
          <w:szCs w:val="24"/>
          <w:lang w:eastAsia="pl-PL"/>
        </w:rPr>
        <w:t xml:space="preserve">bjęcie kandydata pieczą zastępczą – objęcie dziecka pieczą zastępczą zgodnie </w:t>
      </w:r>
      <w:r w:rsidR="00935519" w:rsidRPr="0037383A">
        <w:rPr>
          <w:rFonts w:ascii="Times New Roman" w:eastAsia="Times New Roman" w:hAnsi="Times New Roman" w:cs="Times New Roman"/>
          <w:sz w:val="24"/>
          <w:szCs w:val="24"/>
          <w:lang w:eastAsia="pl-PL"/>
        </w:rPr>
        <w:br/>
      </w:r>
      <w:r w:rsidR="007441C9" w:rsidRPr="0037383A">
        <w:rPr>
          <w:rFonts w:ascii="Times New Roman" w:eastAsia="Times New Roman" w:hAnsi="Times New Roman" w:cs="Times New Roman"/>
          <w:sz w:val="24"/>
          <w:szCs w:val="24"/>
          <w:lang w:eastAsia="pl-PL"/>
        </w:rPr>
        <w:t>z ustawą z dnia 9 czerwca 2011 r. o wspieraniu rodz</w:t>
      </w:r>
      <w:r>
        <w:rPr>
          <w:rFonts w:ascii="Times New Roman" w:eastAsia="Times New Roman" w:hAnsi="Times New Roman" w:cs="Times New Roman"/>
          <w:sz w:val="24"/>
          <w:szCs w:val="24"/>
          <w:lang w:eastAsia="pl-PL"/>
        </w:rPr>
        <w:t>iny i systemie pieczy zastępczej.(Dz.U. 2023, poz. 1426,1429)</w:t>
      </w:r>
    </w:p>
    <w:p w:rsidR="007441C9" w:rsidRPr="0037383A" w:rsidRDefault="007441C9" w:rsidP="008377D2">
      <w:pPr>
        <w:spacing w:after="0"/>
        <w:ind w:left="720"/>
        <w:jc w:val="both"/>
        <w:rPr>
          <w:rFonts w:ascii="Times New Roman" w:eastAsia="Times New Roman" w:hAnsi="Times New Roman" w:cs="Times New Roman"/>
          <w:sz w:val="24"/>
          <w:szCs w:val="24"/>
          <w:lang w:eastAsia="pl-PL"/>
        </w:rPr>
      </w:pPr>
    </w:p>
    <w:p w:rsidR="000F07C9" w:rsidRDefault="000F07C9" w:rsidP="000F07C9">
      <w:p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2. </w:t>
      </w:r>
      <w:r w:rsidR="007441C9" w:rsidRPr="0037383A">
        <w:rPr>
          <w:rFonts w:ascii="Times New Roman" w:eastAsia="Times New Roman" w:hAnsi="Times New Roman" w:cs="Times New Roman"/>
          <w:sz w:val="24"/>
          <w:szCs w:val="24"/>
          <w:lang w:eastAsia="pl-PL"/>
        </w:rPr>
        <w:t>W przypadku równorzędnych wyników uzyskanych na pierwszym etapie postępowania rekrutacyjnego lub jeżeli po zakończeniu tego etapu przedszkole nadal będzie dysponować wolnymi miejscami, na drugim etapie postępowania rekrutacyjnego będą brane pod uwagę następujące kryteria:</w:t>
      </w:r>
    </w:p>
    <w:p w:rsidR="0037383A" w:rsidRDefault="0037383A" w:rsidP="000F07C9">
      <w:pPr>
        <w:spacing w:after="0"/>
        <w:jc w:val="both"/>
        <w:rPr>
          <w:rFonts w:ascii="Times New Roman" w:eastAsia="Times New Roman" w:hAnsi="Times New Roman" w:cs="Times New Roman"/>
          <w:sz w:val="24"/>
          <w:szCs w:val="24"/>
          <w:lang w:eastAsia="pl-PL"/>
        </w:rPr>
      </w:pPr>
    </w:p>
    <w:p w:rsidR="00AE41C1" w:rsidRDefault="00AE41C1" w:rsidP="000F07C9">
      <w:pPr>
        <w:spacing w:after="0"/>
        <w:jc w:val="both"/>
        <w:rPr>
          <w:rFonts w:ascii="Times New Roman" w:eastAsia="Times New Roman" w:hAnsi="Times New Roman" w:cs="Times New Roman"/>
          <w:sz w:val="24"/>
          <w:szCs w:val="24"/>
          <w:lang w:eastAsia="pl-PL"/>
        </w:rPr>
      </w:pPr>
    </w:p>
    <w:p w:rsidR="0037383A" w:rsidRDefault="0037383A" w:rsidP="000F07C9">
      <w:pPr>
        <w:spacing w:after="0"/>
        <w:jc w:val="both"/>
        <w:rPr>
          <w:rFonts w:ascii="Times New Roman" w:eastAsia="Times New Roman" w:hAnsi="Times New Roman" w:cs="Times New Roman"/>
          <w:sz w:val="24"/>
          <w:szCs w:val="24"/>
          <w:lang w:eastAsia="pl-PL"/>
        </w:rPr>
      </w:pPr>
    </w:p>
    <w:p w:rsidR="0037383A" w:rsidRPr="0037383A" w:rsidRDefault="0037383A" w:rsidP="000F07C9">
      <w:pPr>
        <w:spacing w:after="0"/>
        <w:jc w:val="both"/>
        <w:rPr>
          <w:rFonts w:ascii="Times New Roman" w:eastAsia="Times New Roman" w:hAnsi="Times New Roman" w:cs="Times New Roman"/>
          <w:sz w:val="24"/>
          <w:szCs w:val="24"/>
          <w:lang w:eastAsia="pl-PL"/>
        </w:rPr>
      </w:pP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3281"/>
        <w:gridCol w:w="2474"/>
        <w:gridCol w:w="2758"/>
      </w:tblGrid>
      <w:tr w:rsidR="0037383A" w:rsidRPr="0037383A" w:rsidTr="0037383A">
        <w:tc>
          <w:tcPr>
            <w:tcW w:w="1016" w:type="dxa"/>
            <w:tcBorders>
              <w:top w:val="single" w:sz="4" w:space="0" w:color="auto"/>
              <w:left w:val="single" w:sz="2" w:space="0" w:color="auto"/>
              <w:bottom w:val="single" w:sz="2" w:space="0" w:color="auto"/>
              <w:right w:val="single" w:sz="2" w:space="0" w:color="auto"/>
            </w:tcBorders>
            <w:tcMar>
              <w:top w:w="100" w:type="dxa"/>
            </w:tcMar>
            <w:vAlign w:val="center"/>
          </w:tcPr>
          <w:p w:rsidR="0037383A" w:rsidRPr="0037383A" w:rsidRDefault="0037383A" w:rsidP="00A13B77">
            <w:pPr>
              <w:jc w:val="center"/>
              <w:rPr>
                <w:rFonts w:ascii="Times New Roman" w:hAnsi="Times New Roman" w:cs="Times New Roman"/>
                <w:sz w:val="24"/>
                <w:szCs w:val="24"/>
              </w:rPr>
            </w:pPr>
            <w:r w:rsidRPr="0037383A">
              <w:rPr>
                <w:rFonts w:ascii="Times New Roman" w:hAnsi="Times New Roman" w:cs="Times New Roman"/>
                <w:b/>
                <w:sz w:val="24"/>
                <w:szCs w:val="24"/>
              </w:rPr>
              <w:lastRenderedPageBreak/>
              <w:t>Lp.</w:t>
            </w:r>
          </w:p>
        </w:tc>
        <w:tc>
          <w:tcPr>
            <w:tcW w:w="3281" w:type="dxa"/>
            <w:tcBorders>
              <w:top w:val="single" w:sz="4" w:space="0" w:color="auto"/>
              <w:left w:val="single" w:sz="2" w:space="0" w:color="auto"/>
              <w:bottom w:val="single" w:sz="2" w:space="0" w:color="auto"/>
              <w:right w:val="single" w:sz="2" w:space="0" w:color="auto"/>
            </w:tcBorders>
            <w:tcMar>
              <w:top w:w="100" w:type="dxa"/>
            </w:tcMar>
            <w:vAlign w:val="center"/>
          </w:tcPr>
          <w:p w:rsidR="0037383A" w:rsidRPr="0037383A" w:rsidRDefault="0037383A" w:rsidP="00A13B77">
            <w:pPr>
              <w:jc w:val="center"/>
              <w:rPr>
                <w:rFonts w:ascii="Times New Roman" w:hAnsi="Times New Roman" w:cs="Times New Roman"/>
                <w:sz w:val="24"/>
                <w:szCs w:val="24"/>
              </w:rPr>
            </w:pPr>
            <w:r w:rsidRPr="0037383A">
              <w:rPr>
                <w:rFonts w:ascii="Times New Roman" w:hAnsi="Times New Roman" w:cs="Times New Roman"/>
                <w:b/>
                <w:sz w:val="24"/>
                <w:szCs w:val="24"/>
              </w:rPr>
              <w:t>Kryteria</w:t>
            </w:r>
          </w:p>
        </w:tc>
        <w:tc>
          <w:tcPr>
            <w:tcW w:w="2474" w:type="dxa"/>
            <w:tcBorders>
              <w:top w:val="single" w:sz="4" w:space="0" w:color="auto"/>
              <w:left w:val="single" w:sz="2" w:space="0" w:color="auto"/>
              <w:bottom w:val="single" w:sz="2" w:space="0" w:color="auto"/>
              <w:right w:val="single" w:sz="2" w:space="0" w:color="auto"/>
            </w:tcBorders>
            <w:tcMar>
              <w:top w:w="100" w:type="dxa"/>
            </w:tcMar>
            <w:vAlign w:val="center"/>
          </w:tcPr>
          <w:p w:rsidR="0037383A" w:rsidRPr="0037383A" w:rsidRDefault="0037383A" w:rsidP="00A13B77">
            <w:pPr>
              <w:jc w:val="center"/>
              <w:rPr>
                <w:rFonts w:ascii="Times New Roman" w:hAnsi="Times New Roman" w:cs="Times New Roman"/>
                <w:sz w:val="24"/>
                <w:szCs w:val="24"/>
              </w:rPr>
            </w:pPr>
            <w:r w:rsidRPr="0037383A">
              <w:rPr>
                <w:rFonts w:ascii="Times New Roman" w:hAnsi="Times New Roman" w:cs="Times New Roman"/>
                <w:b/>
                <w:sz w:val="24"/>
                <w:szCs w:val="24"/>
              </w:rPr>
              <w:t>Punkty</w:t>
            </w:r>
          </w:p>
        </w:tc>
        <w:tc>
          <w:tcPr>
            <w:tcW w:w="2758" w:type="dxa"/>
            <w:tcBorders>
              <w:top w:val="single" w:sz="4" w:space="0" w:color="auto"/>
              <w:left w:val="single" w:sz="2" w:space="0" w:color="auto"/>
              <w:bottom w:val="single" w:sz="2" w:space="0" w:color="auto"/>
              <w:right w:val="single" w:sz="2" w:space="0" w:color="auto"/>
            </w:tcBorders>
            <w:tcMar>
              <w:top w:w="100" w:type="dxa"/>
            </w:tcMar>
            <w:vAlign w:val="center"/>
          </w:tcPr>
          <w:p w:rsidR="0037383A" w:rsidRPr="0037383A" w:rsidRDefault="0037383A" w:rsidP="00A13B77">
            <w:pPr>
              <w:jc w:val="center"/>
              <w:rPr>
                <w:rFonts w:ascii="Times New Roman" w:hAnsi="Times New Roman" w:cs="Times New Roman"/>
                <w:color w:val="000000"/>
                <w:sz w:val="24"/>
                <w:szCs w:val="24"/>
                <w:u w:color="000000"/>
              </w:rPr>
            </w:pPr>
            <w:r w:rsidRPr="0037383A">
              <w:rPr>
                <w:rFonts w:ascii="Times New Roman" w:hAnsi="Times New Roman" w:cs="Times New Roman"/>
                <w:b/>
                <w:sz w:val="24"/>
                <w:szCs w:val="24"/>
              </w:rPr>
              <w:t xml:space="preserve">Dokumenty niezbędne </w:t>
            </w:r>
            <w:r w:rsidRPr="0037383A">
              <w:rPr>
                <w:rFonts w:ascii="Times New Roman" w:hAnsi="Times New Roman" w:cs="Times New Roman"/>
                <w:b/>
                <w:sz w:val="24"/>
                <w:szCs w:val="24"/>
              </w:rPr>
              <w:br/>
              <w:t>do potwierdzania kryteriów</w:t>
            </w:r>
          </w:p>
        </w:tc>
      </w:tr>
      <w:tr w:rsidR="0037383A" w:rsidRPr="0037383A" w:rsidTr="0037383A">
        <w:trPr>
          <w:trHeight w:val="3657"/>
        </w:trPr>
        <w:tc>
          <w:tcPr>
            <w:tcW w:w="1016" w:type="dxa"/>
            <w:tcBorders>
              <w:top w:val="single" w:sz="4" w:space="0" w:color="auto"/>
              <w:left w:val="single" w:sz="2" w:space="0" w:color="auto"/>
              <w:bottom w:val="single" w:sz="2" w:space="0" w:color="auto"/>
              <w:right w:val="single" w:sz="2" w:space="0" w:color="auto"/>
            </w:tcBorders>
            <w:tcMar>
              <w:top w:w="100" w:type="dxa"/>
            </w:tcMar>
            <w:vAlign w:val="center"/>
          </w:tcPr>
          <w:p w:rsidR="0037383A" w:rsidRPr="0037383A" w:rsidRDefault="0037383A" w:rsidP="00A13B77">
            <w:pPr>
              <w:jc w:val="center"/>
              <w:rPr>
                <w:rFonts w:ascii="Times New Roman" w:hAnsi="Times New Roman" w:cs="Times New Roman"/>
                <w:color w:val="000000"/>
                <w:sz w:val="24"/>
                <w:szCs w:val="24"/>
                <w:u w:color="000000"/>
              </w:rPr>
            </w:pPr>
            <w:r w:rsidRPr="0037383A">
              <w:rPr>
                <w:rFonts w:ascii="Times New Roman" w:hAnsi="Times New Roman" w:cs="Times New Roman"/>
                <w:sz w:val="24"/>
                <w:szCs w:val="24"/>
              </w:rPr>
              <w:t>1.</w:t>
            </w:r>
          </w:p>
        </w:tc>
        <w:tc>
          <w:tcPr>
            <w:tcW w:w="3281" w:type="dxa"/>
            <w:tcBorders>
              <w:top w:val="single" w:sz="4" w:space="0" w:color="auto"/>
              <w:left w:val="single" w:sz="2" w:space="0" w:color="auto"/>
              <w:bottom w:val="single" w:sz="2" w:space="0" w:color="auto"/>
              <w:right w:val="single" w:sz="2" w:space="0" w:color="auto"/>
            </w:tcBorders>
            <w:tcMar>
              <w:top w:w="100" w:type="dxa"/>
            </w:tcMar>
            <w:vAlign w:val="center"/>
          </w:tcPr>
          <w:p w:rsidR="0037383A" w:rsidRPr="0037383A" w:rsidRDefault="0037383A" w:rsidP="00A13B77">
            <w:pPr>
              <w:rPr>
                <w:rFonts w:ascii="Times New Roman" w:hAnsi="Times New Roman" w:cs="Times New Roman"/>
                <w:sz w:val="24"/>
                <w:szCs w:val="24"/>
              </w:rPr>
            </w:pPr>
            <w:r w:rsidRPr="0037383A">
              <w:rPr>
                <w:rFonts w:ascii="Times New Roman" w:hAnsi="Times New Roman" w:cs="Times New Roman"/>
                <w:sz w:val="24"/>
                <w:szCs w:val="24"/>
              </w:rPr>
              <w:t>wykonywanie przez matkę/opiekunkę prawną lub ojca/opiekuna prawnego dziecka będącego kandydatem pracy zarobkowej, w tym na podstawie umowy cywilnoprawnej, prowadzenie pozarolniczej działalności gospodarczej lub gospodarstwa rolnego albo nauka w trybie stacjonarnym (dziennym)</w:t>
            </w:r>
          </w:p>
          <w:p w:rsidR="0037383A" w:rsidRPr="0037383A" w:rsidRDefault="0037383A" w:rsidP="00A13B77">
            <w:pPr>
              <w:rPr>
                <w:rFonts w:ascii="Times New Roman" w:hAnsi="Times New Roman" w:cs="Times New Roman"/>
                <w:sz w:val="24"/>
                <w:szCs w:val="24"/>
              </w:rPr>
            </w:pPr>
          </w:p>
        </w:tc>
        <w:tc>
          <w:tcPr>
            <w:tcW w:w="2474" w:type="dxa"/>
            <w:tcBorders>
              <w:top w:val="single" w:sz="4" w:space="0" w:color="auto"/>
              <w:left w:val="single" w:sz="2" w:space="0" w:color="auto"/>
              <w:bottom w:val="single" w:sz="2" w:space="0" w:color="auto"/>
              <w:right w:val="single" w:sz="2" w:space="0" w:color="auto"/>
            </w:tcBorders>
            <w:tcMar>
              <w:top w:w="100" w:type="dxa"/>
            </w:tcMar>
            <w:vAlign w:val="center"/>
          </w:tcPr>
          <w:p w:rsidR="0037383A" w:rsidRPr="0037383A" w:rsidRDefault="0037383A" w:rsidP="0037383A">
            <w:pPr>
              <w:jc w:val="center"/>
              <w:rPr>
                <w:rFonts w:ascii="Times New Roman" w:hAnsi="Times New Roman" w:cs="Times New Roman"/>
                <w:sz w:val="24"/>
                <w:szCs w:val="24"/>
              </w:rPr>
            </w:pPr>
            <w:r w:rsidRPr="0037383A">
              <w:rPr>
                <w:rFonts w:ascii="Times New Roman" w:hAnsi="Times New Roman" w:cs="Times New Roman"/>
                <w:sz w:val="24"/>
                <w:szCs w:val="24"/>
              </w:rPr>
              <w:t>40 pkt – oboje rodziców/</w:t>
            </w:r>
            <w:r w:rsidRPr="0037383A">
              <w:rPr>
                <w:rFonts w:ascii="Times New Roman" w:hAnsi="Times New Roman" w:cs="Times New Roman"/>
                <w:sz w:val="24"/>
                <w:szCs w:val="24"/>
              </w:rPr>
              <w:br/>
              <w:t>opiekunów prawnych</w:t>
            </w:r>
            <w:r>
              <w:rPr>
                <w:rFonts w:ascii="Times New Roman" w:hAnsi="Times New Roman" w:cs="Times New Roman"/>
                <w:sz w:val="24"/>
                <w:szCs w:val="24"/>
              </w:rPr>
              <w:t xml:space="preserve"> albo jedyny </w:t>
            </w:r>
            <w:r w:rsidRPr="0037383A">
              <w:rPr>
                <w:rFonts w:ascii="Times New Roman" w:hAnsi="Times New Roman" w:cs="Times New Roman"/>
                <w:sz w:val="24"/>
                <w:szCs w:val="24"/>
              </w:rPr>
              <w:t>rodzic/</w:t>
            </w:r>
            <w:r>
              <w:rPr>
                <w:rFonts w:ascii="Times New Roman" w:hAnsi="Times New Roman" w:cs="Times New Roman"/>
                <w:sz w:val="24"/>
                <w:szCs w:val="24"/>
              </w:rPr>
              <w:t>opiekun prawny samotnie wychowu</w:t>
            </w:r>
            <w:r w:rsidRPr="0037383A">
              <w:rPr>
                <w:rFonts w:ascii="Times New Roman" w:hAnsi="Times New Roman" w:cs="Times New Roman"/>
                <w:sz w:val="24"/>
                <w:szCs w:val="24"/>
              </w:rPr>
              <w:t>jący dziecko</w:t>
            </w:r>
          </w:p>
          <w:p w:rsidR="0037383A" w:rsidRPr="0037383A" w:rsidRDefault="0037383A" w:rsidP="00A13B77">
            <w:pPr>
              <w:jc w:val="center"/>
              <w:rPr>
                <w:rFonts w:ascii="Times New Roman" w:hAnsi="Times New Roman" w:cs="Times New Roman"/>
                <w:sz w:val="24"/>
                <w:szCs w:val="24"/>
              </w:rPr>
            </w:pPr>
          </w:p>
          <w:p w:rsidR="0037383A" w:rsidRPr="0037383A" w:rsidRDefault="0037383A" w:rsidP="00A13B77">
            <w:pPr>
              <w:jc w:val="center"/>
              <w:rPr>
                <w:rFonts w:ascii="Times New Roman" w:hAnsi="Times New Roman" w:cs="Times New Roman"/>
                <w:sz w:val="24"/>
                <w:szCs w:val="24"/>
              </w:rPr>
            </w:pPr>
            <w:r w:rsidRPr="0037383A">
              <w:rPr>
                <w:rFonts w:ascii="Times New Roman" w:hAnsi="Times New Roman" w:cs="Times New Roman"/>
                <w:sz w:val="24"/>
                <w:szCs w:val="24"/>
              </w:rPr>
              <w:t>20 pkt – jedno z rodziców/</w:t>
            </w:r>
            <w:r w:rsidRPr="0037383A">
              <w:rPr>
                <w:rFonts w:ascii="Times New Roman" w:hAnsi="Times New Roman" w:cs="Times New Roman"/>
                <w:sz w:val="24"/>
                <w:szCs w:val="24"/>
              </w:rPr>
              <w:br/>
              <w:t>opiekunów prawnych wspólnie wychowu-</w:t>
            </w:r>
            <w:proofErr w:type="spellStart"/>
            <w:r w:rsidRPr="0037383A">
              <w:rPr>
                <w:rFonts w:ascii="Times New Roman" w:hAnsi="Times New Roman" w:cs="Times New Roman"/>
                <w:sz w:val="24"/>
                <w:szCs w:val="24"/>
              </w:rPr>
              <w:t>jących</w:t>
            </w:r>
            <w:proofErr w:type="spellEnd"/>
            <w:r w:rsidRPr="0037383A">
              <w:rPr>
                <w:rFonts w:ascii="Times New Roman" w:hAnsi="Times New Roman" w:cs="Times New Roman"/>
                <w:sz w:val="24"/>
                <w:szCs w:val="24"/>
              </w:rPr>
              <w:t xml:space="preserve"> dziecko</w:t>
            </w:r>
          </w:p>
        </w:tc>
        <w:tc>
          <w:tcPr>
            <w:tcW w:w="2758" w:type="dxa"/>
            <w:tcBorders>
              <w:top w:val="single" w:sz="4" w:space="0" w:color="auto"/>
              <w:left w:val="single" w:sz="2" w:space="0" w:color="auto"/>
              <w:bottom w:val="single" w:sz="2" w:space="0" w:color="auto"/>
              <w:right w:val="single" w:sz="2" w:space="0" w:color="auto"/>
            </w:tcBorders>
            <w:tcMar>
              <w:top w:w="100" w:type="dxa"/>
            </w:tcMar>
            <w:vAlign w:val="center"/>
          </w:tcPr>
          <w:p w:rsidR="0037383A" w:rsidRPr="0037383A" w:rsidRDefault="0037383A" w:rsidP="00A13B77">
            <w:pPr>
              <w:rPr>
                <w:rFonts w:ascii="Times New Roman" w:hAnsi="Times New Roman" w:cs="Times New Roman"/>
                <w:color w:val="000000"/>
                <w:sz w:val="24"/>
                <w:szCs w:val="24"/>
                <w:u w:color="000000"/>
              </w:rPr>
            </w:pPr>
            <w:r w:rsidRPr="0037383A">
              <w:rPr>
                <w:rFonts w:ascii="Times New Roman" w:hAnsi="Times New Roman" w:cs="Times New Roman"/>
                <w:color w:val="000000"/>
                <w:sz w:val="24"/>
                <w:szCs w:val="24"/>
                <w:u w:color="000000"/>
              </w:rPr>
              <w:t>dokumenty potwi</w:t>
            </w:r>
            <w:r w:rsidRPr="0037383A">
              <w:rPr>
                <w:rFonts w:ascii="Times New Roman" w:hAnsi="Times New Roman" w:cs="Times New Roman"/>
                <w:sz w:val="24"/>
                <w:szCs w:val="24"/>
              </w:rPr>
              <w:t>erdzające</w:t>
            </w:r>
            <w:r w:rsidRPr="0037383A">
              <w:rPr>
                <w:rFonts w:ascii="Times New Roman" w:hAnsi="Times New Roman" w:cs="Times New Roman"/>
                <w:color w:val="000000"/>
                <w:sz w:val="24"/>
                <w:szCs w:val="24"/>
                <w:u w:color="000000"/>
              </w:rPr>
              <w:t xml:space="preserve"> zatrudnienie:</w:t>
            </w:r>
          </w:p>
          <w:p w:rsidR="0037383A" w:rsidRPr="0037383A" w:rsidRDefault="0037383A" w:rsidP="00A13B77">
            <w:pPr>
              <w:rPr>
                <w:rFonts w:ascii="Times New Roman" w:hAnsi="Times New Roman" w:cs="Times New Roman"/>
                <w:color w:val="000000"/>
                <w:sz w:val="24"/>
                <w:szCs w:val="24"/>
                <w:u w:color="000000"/>
              </w:rPr>
            </w:pPr>
            <w:r w:rsidRPr="0037383A">
              <w:rPr>
                <w:rFonts w:ascii="Times New Roman" w:hAnsi="Times New Roman" w:cs="Times New Roman"/>
                <w:color w:val="000000"/>
                <w:sz w:val="24"/>
                <w:szCs w:val="24"/>
                <w:u w:color="000000"/>
              </w:rPr>
              <w:t>- zaświadczenie</w:t>
            </w:r>
            <w:r>
              <w:rPr>
                <w:rFonts w:ascii="Times New Roman" w:hAnsi="Times New Roman" w:cs="Times New Roman"/>
                <w:color w:val="000000"/>
                <w:sz w:val="24"/>
                <w:szCs w:val="24"/>
                <w:u w:color="000000"/>
              </w:rPr>
              <w:t xml:space="preserve"> </w:t>
            </w:r>
            <w:r w:rsidRPr="0037383A">
              <w:rPr>
                <w:rFonts w:ascii="Times New Roman" w:hAnsi="Times New Roman" w:cs="Times New Roman"/>
                <w:color w:val="000000"/>
                <w:sz w:val="24"/>
                <w:szCs w:val="24"/>
                <w:u w:color="000000"/>
              </w:rPr>
              <w:t>z zakładu pracy</w:t>
            </w:r>
            <w:r>
              <w:rPr>
                <w:rFonts w:ascii="Times New Roman" w:hAnsi="Times New Roman" w:cs="Times New Roman"/>
                <w:color w:val="000000"/>
                <w:sz w:val="24"/>
                <w:szCs w:val="24"/>
                <w:u w:color="000000"/>
              </w:rPr>
              <w:t>/uczelni/szkoły</w:t>
            </w:r>
          </w:p>
          <w:p w:rsidR="0037383A" w:rsidRPr="0037383A" w:rsidRDefault="0037383A" w:rsidP="00A13B77">
            <w:pPr>
              <w:rPr>
                <w:rFonts w:ascii="Times New Roman" w:hAnsi="Times New Roman" w:cs="Times New Roman"/>
                <w:color w:val="000000"/>
                <w:sz w:val="24"/>
                <w:szCs w:val="24"/>
                <w:u w:color="000000"/>
              </w:rPr>
            </w:pPr>
            <w:r w:rsidRPr="0037383A">
              <w:rPr>
                <w:rFonts w:ascii="Times New Roman" w:hAnsi="Times New Roman" w:cs="Times New Roman"/>
                <w:color w:val="000000"/>
                <w:sz w:val="24"/>
                <w:szCs w:val="24"/>
                <w:u w:color="000000"/>
              </w:rPr>
              <w:t>- w przypadku</w:t>
            </w:r>
            <w:r>
              <w:rPr>
                <w:rFonts w:ascii="Times New Roman" w:hAnsi="Times New Roman" w:cs="Times New Roman"/>
                <w:color w:val="000000"/>
                <w:sz w:val="24"/>
                <w:szCs w:val="24"/>
                <w:u w:color="000000"/>
              </w:rPr>
              <w:t xml:space="preserve"> </w:t>
            </w:r>
            <w:r w:rsidRPr="0037383A">
              <w:rPr>
                <w:rFonts w:ascii="Times New Roman" w:hAnsi="Times New Roman" w:cs="Times New Roman"/>
                <w:color w:val="000000"/>
                <w:sz w:val="24"/>
                <w:szCs w:val="24"/>
                <w:u w:color="000000"/>
              </w:rPr>
              <w:t>samozatrudnienia – aktualny wpis do działalności gospodarczej</w:t>
            </w:r>
          </w:p>
          <w:p w:rsidR="0037383A" w:rsidRPr="0037383A" w:rsidRDefault="0037383A" w:rsidP="00A13B77">
            <w:pPr>
              <w:rPr>
                <w:rFonts w:ascii="Times New Roman" w:hAnsi="Times New Roman" w:cs="Times New Roman"/>
                <w:color w:val="000000"/>
                <w:sz w:val="24"/>
                <w:szCs w:val="24"/>
                <w:u w:color="000000"/>
              </w:rPr>
            </w:pPr>
            <w:r w:rsidRPr="0037383A">
              <w:rPr>
                <w:rFonts w:ascii="Times New Roman" w:hAnsi="Times New Roman" w:cs="Times New Roman"/>
                <w:color w:val="000000"/>
                <w:sz w:val="24"/>
                <w:szCs w:val="24"/>
                <w:u w:color="000000"/>
              </w:rPr>
              <w:t xml:space="preserve">- poświadczenie rozliczania się </w:t>
            </w:r>
            <w:r w:rsidRPr="0037383A">
              <w:rPr>
                <w:rFonts w:ascii="Times New Roman" w:hAnsi="Times New Roman" w:cs="Times New Roman"/>
                <w:color w:val="000000"/>
                <w:sz w:val="24"/>
                <w:szCs w:val="24"/>
                <w:u w:color="000000"/>
              </w:rPr>
              <w:br/>
              <w:t>z ZUS-em lub Urzędem Skarbowym, itp.</w:t>
            </w:r>
          </w:p>
        </w:tc>
      </w:tr>
      <w:tr w:rsidR="0037383A" w:rsidRPr="0037383A" w:rsidTr="0037383A">
        <w:tc>
          <w:tcPr>
            <w:tcW w:w="1016" w:type="dxa"/>
            <w:tcBorders>
              <w:top w:val="single" w:sz="4" w:space="0" w:color="auto"/>
              <w:left w:val="single" w:sz="2" w:space="0" w:color="auto"/>
              <w:bottom w:val="single" w:sz="2" w:space="0" w:color="auto"/>
              <w:right w:val="single" w:sz="2" w:space="0" w:color="auto"/>
            </w:tcBorders>
            <w:tcMar>
              <w:top w:w="100" w:type="dxa"/>
            </w:tcMar>
            <w:vAlign w:val="center"/>
          </w:tcPr>
          <w:p w:rsidR="0037383A" w:rsidRPr="0037383A" w:rsidRDefault="0037383A" w:rsidP="00A13B77">
            <w:pPr>
              <w:jc w:val="center"/>
              <w:rPr>
                <w:rFonts w:ascii="Times New Roman" w:hAnsi="Times New Roman" w:cs="Times New Roman"/>
                <w:color w:val="000000"/>
                <w:sz w:val="24"/>
                <w:szCs w:val="24"/>
                <w:u w:color="000000"/>
              </w:rPr>
            </w:pPr>
            <w:r w:rsidRPr="0037383A">
              <w:rPr>
                <w:rFonts w:ascii="Times New Roman" w:hAnsi="Times New Roman" w:cs="Times New Roman"/>
                <w:sz w:val="24"/>
                <w:szCs w:val="24"/>
              </w:rPr>
              <w:t>2.</w:t>
            </w:r>
          </w:p>
        </w:tc>
        <w:tc>
          <w:tcPr>
            <w:tcW w:w="3281" w:type="dxa"/>
            <w:tcBorders>
              <w:top w:val="single" w:sz="4" w:space="0" w:color="auto"/>
              <w:left w:val="single" w:sz="2" w:space="0" w:color="auto"/>
              <w:bottom w:val="single" w:sz="2" w:space="0" w:color="auto"/>
              <w:right w:val="single" w:sz="2" w:space="0" w:color="auto"/>
            </w:tcBorders>
            <w:tcMar>
              <w:top w:w="100" w:type="dxa"/>
            </w:tcMar>
            <w:vAlign w:val="center"/>
          </w:tcPr>
          <w:p w:rsidR="0037383A" w:rsidRPr="0037383A" w:rsidRDefault="0037383A" w:rsidP="00A13B77">
            <w:pPr>
              <w:rPr>
                <w:rFonts w:ascii="Times New Roman" w:hAnsi="Times New Roman" w:cs="Times New Roman"/>
                <w:color w:val="000000"/>
                <w:sz w:val="24"/>
                <w:szCs w:val="24"/>
                <w:u w:color="000000"/>
              </w:rPr>
            </w:pPr>
            <w:r w:rsidRPr="0037383A">
              <w:rPr>
                <w:rFonts w:ascii="Times New Roman" w:hAnsi="Times New Roman" w:cs="Times New Roman"/>
                <w:sz w:val="24"/>
                <w:szCs w:val="24"/>
              </w:rPr>
              <w:t>uczęszczanie do danego publicznego przedszkola/oddziału przedszkolnego w publicznej szkole podstawowej przez rodzeństwo dziecka będącego kandydatem</w:t>
            </w:r>
          </w:p>
        </w:tc>
        <w:tc>
          <w:tcPr>
            <w:tcW w:w="2474" w:type="dxa"/>
            <w:tcBorders>
              <w:top w:val="single" w:sz="4" w:space="0" w:color="auto"/>
              <w:left w:val="single" w:sz="2" w:space="0" w:color="auto"/>
              <w:bottom w:val="single" w:sz="2" w:space="0" w:color="auto"/>
              <w:right w:val="single" w:sz="2" w:space="0" w:color="auto"/>
            </w:tcBorders>
            <w:tcMar>
              <w:top w:w="100" w:type="dxa"/>
            </w:tcMar>
            <w:vAlign w:val="center"/>
          </w:tcPr>
          <w:p w:rsidR="0037383A" w:rsidRPr="0037383A" w:rsidRDefault="0037383A" w:rsidP="00A13B77">
            <w:pPr>
              <w:jc w:val="center"/>
              <w:rPr>
                <w:rFonts w:ascii="Times New Roman" w:hAnsi="Times New Roman" w:cs="Times New Roman"/>
                <w:color w:val="000000"/>
                <w:sz w:val="24"/>
                <w:szCs w:val="24"/>
                <w:u w:color="000000"/>
              </w:rPr>
            </w:pPr>
            <w:r>
              <w:rPr>
                <w:rFonts w:ascii="Times New Roman" w:hAnsi="Times New Roman" w:cs="Times New Roman"/>
                <w:sz w:val="24"/>
                <w:szCs w:val="24"/>
              </w:rPr>
              <w:t>6</w:t>
            </w:r>
            <w:r w:rsidRPr="0037383A">
              <w:rPr>
                <w:rFonts w:ascii="Times New Roman" w:hAnsi="Times New Roman" w:cs="Times New Roman"/>
                <w:sz w:val="24"/>
                <w:szCs w:val="24"/>
              </w:rPr>
              <w:t xml:space="preserve"> pkt</w:t>
            </w:r>
          </w:p>
        </w:tc>
        <w:tc>
          <w:tcPr>
            <w:tcW w:w="2758" w:type="dxa"/>
            <w:tcBorders>
              <w:top w:val="single" w:sz="4" w:space="0" w:color="auto"/>
              <w:left w:val="single" w:sz="2" w:space="0" w:color="auto"/>
              <w:bottom w:val="single" w:sz="2" w:space="0" w:color="auto"/>
              <w:right w:val="single" w:sz="2" w:space="0" w:color="auto"/>
            </w:tcBorders>
            <w:tcMar>
              <w:top w:w="100" w:type="dxa"/>
            </w:tcMar>
            <w:vAlign w:val="center"/>
          </w:tcPr>
          <w:p w:rsidR="0037383A" w:rsidRPr="0037383A" w:rsidRDefault="0037383A" w:rsidP="00A13B77">
            <w:pPr>
              <w:rPr>
                <w:rFonts w:ascii="Times New Roman" w:hAnsi="Times New Roman" w:cs="Times New Roman"/>
                <w:sz w:val="24"/>
                <w:szCs w:val="24"/>
              </w:rPr>
            </w:pPr>
            <w:r w:rsidRPr="0037383A">
              <w:rPr>
                <w:rFonts w:ascii="Times New Roman" w:hAnsi="Times New Roman" w:cs="Times New Roman"/>
                <w:sz w:val="24"/>
                <w:szCs w:val="24"/>
              </w:rPr>
              <w:t>- oświadczenie rodzica/opiekuna prawnego</w:t>
            </w:r>
          </w:p>
          <w:p w:rsidR="0037383A" w:rsidRPr="0037383A" w:rsidRDefault="0037383A" w:rsidP="00A13B77">
            <w:pPr>
              <w:rPr>
                <w:rFonts w:ascii="Times New Roman" w:hAnsi="Times New Roman" w:cs="Times New Roman"/>
                <w:color w:val="000000"/>
                <w:sz w:val="24"/>
                <w:szCs w:val="24"/>
                <w:u w:color="000000"/>
              </w:rPr>
            </w:pPr>
            <w:r w:rsidRPr="0037383A">
              <w:rPr>
                <w:rFonts w:ascii="Times New Roman" w:hAnsi="Times New Roman" w:cs="Times New Roman"/>
                <w:sz w:val="24"/>
                <w:szCs w:val="24"/>
              </w:rPr>
              <w:t>- dane własne przedszkola/szkoły podstawowej</w:t>
            </w:r>
          </w:p>
        </w:tc>
      </w:tr>
      <w:tr w:rsidR="0037383A" w:rsidRPr="0037383A" w:rsidTr="0037383A">
        <w:tc>
          <w:tcPr>
            <w:tcW w:w="1016" w:type="dxa"/>
            <w:tcBorders>
              <w:top w:val="single" w:sz="4" w:space="0" w:color="auto"/>
              <w:left w:val="single" w:sz="2" w:space="0" w:color="auto"/>
              <w:bottom w:val="single" w:sz="2" w:space="0" w:color="auto"/>
              <w:right w:val="single" w:sz="2" w:space="0" w:color="auto"/>
            </w:tcBorders>
            <w:tcMar>
              <w:top w:w="100" w:type="dxa"/>
            </w:tcMar>
            <w:vAlign w:val="center"/>
          </w:tcPr>
          <w:p w:rsidR="0037383A" w:rsidRPr="0037383A" w:rsidRDefault="0037383A" w:rsidP="00A13B77">
            <w:pPr>
              <w:jc w:val="center"/>
              <w:rPr>
                <w:rFonts w:ascii="Times New Roman" w:hAnsi="Times New Roman" w:cs="Times New Roman"/>
                <w:color w:val="000000"/>
                <w:sz w:val="24"/>
                <w:szCs w:val="24"/>
                <w:u w:color="000000"/>
              </w:rPr>
            </w:pPr>
            <w:r w:rsidRPr="0037383A">
              <w:rPr>
                <w:rFonts w:ascii="Times New Roman" w:hAnsi="Times New Roman" w:cs="Times New Roman"/>
                <w:sz w:val="24"/>
                <w:szCs w:val="24"/>
              </w:rPr>
              <w:t>5.</w:t>
            </w:r>
          </w:p>
        </w:tc>
        <w:tc>
          <w:tcPr>
            <w:tcW w:w="3281" w:type="dxa"/>
            <w:tcBorders>
              <w:top w:val="single" w:sz="4" w:space="0" w:color="auto"/>
              <w:left w:val="single" w:sz="2" w:space="0" w:color="auto"/>
              <w:bottom w:val="single" w:sz="2" w:space="0" w:color="auto"/>
              <w:right w:val="single" w:sz="2" w:space="0" w:color="auto"/>
            </w:tcBorders>
            <w:tcMar>
              <w:top w:w="100" w:type="dxa"/>
            </w:tcMar>
            <w:vAlign w:val="center"/>
          </w:tcPr>
          <w:p w:rsidR="0037383A" w:rsidRPr="0037383A" w:rsidRDefault="0037383A" w:rsidP="00A13B77">
            <w:pPr>
              <w:rPr>
                <w:rFonts w:ascii="Times New Roman" w:hAnsi="Times New Roman" w:cs="Times New Roman"/>
                <w:color w:val="000000"/>
                <w:sz w:val="24"/>
                <w:szCs w:val="24"/>
                <w:u w:color="000000"/>
              </w:rPr>
            </w:pPr>
            <w:r w:rsidRPr="0037383A">
              <w:rPr>
                <w:rFonts w:ascii="Times New Roman" w:hAnsi="Times New Roman" w:cs="Times New Roman"/>
                <w:sz w:val="24"/>
                <w:szCs w:val="24"/>
              </w:rPr>
              <w:t xml:space="preserve">jednoczesne zgłoszenie </w:t>
            </w:r>
            <w:r>
              <w:rPr>
                <w:rFonts w:ascii="Times New Roman" w:hAnsi="Times New Roman" w:cs="Times New Roman"/>
                <w:sz w:val="24"/>
                <w:szCs w:val="24"/>
              </w:rPr>
              <w:t xml:space="preserve">po raz pierwszy </w:t>
            </w:r>
            <w:r w:rsidRPr="0037383A">
              <w:rPr>
                <w:rFonts w:ascii="Times New Roman" w:hAnsi="Times New Roman" w:cs="Times New Roman"/>
                <w:sz w:val="24"/>
                <w:szCs w:val="24"/>
              </w:rPr>
              <w:t>kandydatur do danego publicznego przedszkola/oddziału przedszkolnego w publicznej szkole podstawowej co najmniej dwojga dzieci z rodziny</w:t>
            </w:r>
          </w:p>
        </w:tc>
        <w:tc>
          <w:tcPr>
            <w:tcW w:w="2474" w:type="dxa"/>
            <w:tcBorders>
              <w:top w:val="single" w:sz="4" w:space="0" w:color="auto"/>
              <w:left w:val="single" w:sz="2" w:space="0" w:color="auto"/>
              <w:bottom w:val="single" w:sz="2" w:space="0" w:color="auto"/>
              <w:right w:val="single" w:sz="2" w:space="0" w:color="auto"/>
            </w:tcBorders>
            <w:tcMar>
              <w:top w:w="100" w:type="dxa"/>
            </w:tcMar>
            <w:vAlign w:val="center"/>
          </w:tcPr>
          <w:p w:rsidR="0037383A" w:rsidRPr="0037383A" w:rsidRDefault="0037383A" w:rsidP="00A13B77">
            <w:pPr>
              <w:jc w:val="center"/>
              <w:rPr>
                <w:rFonts w:ascii="Times New Roman" w:hAnsi="Times New Roman" w:cs="Times New Roman"/>
                <w:color w:val="000000"/>
                <w:sz w:val="24"/>
                <w:szCs w:val="24"/>
                <w:u w:color="000000"/>
              </w:rPr>
            </w:pPr>
            <w:r>
              <w:rPr>
                <w:rFonts w:ascii="Times New Roman" w:hAnsi="Times New Roman" w:cs="Times New Roman"/>
                <w:sz w:val="24"/>
                <w:szCs w:val="24"/>
              </w:rPr>
              <w:t>4</w:t>
            </w:r>
            <w:r w:rsidRPr="0037383A">
              <w:rPr>
                <w:rFonts w:ascii="Times New Roman" w:hAnsi="Times New Roman" w:cs="Times New Roman"/>
                <w:sz w:val="24"/>
                <w:szCs w:val="24"/>
              </w:rPr>
              <w:t xml:space="preserve"> pkt</w:t>
            </w:r>
          </w:p>
        </w:tc>
        <w:tc>
          <w:tcPr>
            <w:tcW w:w="2758" w:type="dxa"/>
            <w:tcBorders>
              <w:top w:val="single" w:sz="4" w:space="0" w:color="auto"/>
              <w:left w:val="single" w:sz="2" w:space="0" w:color="auto"/>
              <w:bottom w:val="single" w:sz="2" w:space="0" w:color="auto"/>
              <w:right w:val="single" w:sz="2" w:space="0" w:color="auto"/>
            </w:tcBorders>
            <w:tcMar>
              <w:top w:w="100" w:type="dxa"/>
            </w:tcMar>
            <w:vAlign w:val="center"/>
          </w:tcPr>
          <w:p w:rsidR="0037383A" w:rsidRPr="0037383A" w:rsidRDefault="0037383A" w:rsidP="00A13B77">
            <w:pPr>
              <w:rPr>
                <w:rFonts w:ascii="Times New Roman" w:hAnsi="Times New Roman" w:cs="Times New Roman"/>
                <w:color w:val="000000"/>
                <w:sz w:val="24"/>
                <w:szCs w:val="24"/>
                <w:u w:color="000000"/>
              </w:rPr>
            </w:pPr>
            <w:r w:rsidRPr="0037383A">
              <w:rPr>
                <w:rFonts w:ascii="Times New Roman" w:hAnsi="Times New Roman" w:cs="Times New Roman"/>
                <w:sz w:val="24"/>
                <w:szCs w:val="24"/>
              </w:rPr>
              <w:t>- oświadczenie rodzica/opiekuna prawnego</w:t>
            </w:r>
          </w:p>
        </w:tc>
      </w:tr>
      <w:tr w:rsidR="0037383A" w:rsidRPr="0037383A" w:rsidTr="0037383A">
        <w:tc>
          <w:tcPr>
            <w:tcW w:w="1016" w:type="dxa"/>
            <w:tcBorders>
              <w:top w:val="single" w:sz="4" w:space="0" w:color="auto"/>
              <w:left w:val="single" w:sz="2" w:space="0" w:color="auto"/>
              <w:bottom w:val="single" w:sz="2" w:space="0" w:color="auto"/>
              <w:right w:val="single" w:sz="2" w:space="0" w:color="auto"/>
            </w:tcBorders>
            <w:tcMar>
              <w:top w:w="100" w:type="dxa"/>
            </w:tcMar>
            <w:vAlign w:val="center"/>
          </w:tcPr>
          <w:p w:rsidR="0037383A" w:rsidRPr="0037383A" w:rsidRDefault="0037383A" w:rsidP="00A13B77">
            <w:pPr>
              <w:jc w:val="center"/>
              <w:rPr>
                <w:rFonts w:ascii="Times New Roman" w:hAnsi="Times New Roman" w:cs="Times New Roman"/>
                <w:color w:val="000000"/>
                <w:sz w:val="24"/>
                <w:szCs w:val="24"/>
                <w:u w:color="000000"/>
              </w:rPr>
            </w:pPr>
            <w:r w:rsidRPr="0037383A">
              <w:rPr>
                <w:rFonts w:ascii="Times New Roman" w:hAnsi="Times New Roman" w:cs="Times New Roman"/>
                <w:sz w:val="24"/>
                <w:szCs w:val="24"/>
              </w:rPr>
              <w:t>6.</w:t>
            </w:r>
          </w:p>
        </w:tc>
        <w:tc>
          <w:tcPr>
            <w:tcW w:w="3281" w:type="dxa"/>
            <w:tcBorders>
              <w:top w:val="single" w:sz="4" w:space="0" w:color="auto"/>
              <w:left w:val="single" w:sz="2" w:space="0" w:color="auto"/>
              <w:bottom w:val="single" w:sz="2" w:space="0" w:color="auto"/>
              <w:right w:val="single" w:sz="2" w:space="0" w:color="auto"/>
            </w:tcBorders>
            <w:tcMar>
              <w:top w:w="100" w:type="dxa"/>
            </w:tcMar>
          </w:tcPr>
          <w:p w:rsidR="0037383A" w:rsidRPr="0037383A" w:rsidRDefault="0037383A" w:rsidP="0037383A">
            <w:pPr>
              <w:rPr>
                <w:rFonts w:ascii="Times New Roman" w:hAnsi="Times New Roman" w:cs="Times New Roman"/>
                <w:color w:val="000000"/>
                <w:sz w:val="24"/>
                <w:szCs w:val="24"/>
                <w:u w:color="000000"/>
              </w:rPr>
            </w:pPr>
            <w:r w:rsidRPr="0037383A">
              <w:rPr>
                <w:rFonts w:ascii="Times New Roman" w:hAnsi="Times New Roman" w:cs="Times New Roman"/>
                <w:sz w:val="24"/>
                <w:szCs w:val="24"/>
              </w:rPr>
              <w:t xml:space="preserve">posiadanie statusu absolwenta </w:t>
            </w:r>
            <w:r>
              <w:rPr>
                <w:rFonts w:ascii="Times New Roman" w:hAnsi="Times New Roman" w:cs="Times New Roman"/>
                <w:sz w:val="24"/>
                <w:szCs w:val="24"/>
              </w:rPr>
              <w:t>Żłobka Gminnego w Dębnie</w:t>
            </w:r>
            <w:r w:rsidRPr="0037383A">
              <w:rPr>
                <w:rFonts w:ascii="Times New Roman" w:hAnsi="Times New Roman" w:cs="Times New Roman"/>
                <w:sz w:val="24"/>
                <w:szCs w:val="24"/>
              </w:rPr>
              <w:t xml:space="preserve"> </w:t>
            </w:r>
            <w:r>
              <w:rPr>
                <w:rFonts w:ascii="Times New Roman" w:hAnsi="Times New Roman" w:cs="Times New Roman"/>
                <w:sz w:val="24"/>
                <w:szCs w:val="24"/>
              </w:rPr>
              <w:t xml:space="preserve">przez  dziecko będące </w:t>
            </w:r>
            <w:r w:rsidRPr="0037383A">
              <w:rPr>
                <w:rFonts w:ascii="Times New Roman" w:hAnsi="Times New Roman" w:cs="Times New Roman"/>
                <w:sz w:val="24"/>
                <w:szCs w:val="24"/>
              </w:rPr>
              <w:t>kandydatem</w:t>
            </w:r>
          </w:p>
        </w:tc>
        <w:tc>
          <w:tcPr>
            <w:tcW w:w="2474" w:type="dxa"/>
            <w:tcBorders>
              <w:top w:val="single" w:sz="4" w:space="0" w:color="auto"/>
              <w:left w:val="single" w:sz="2" w:space="0" w:color="auto"/>
              <w:bottom w:val="single" w:sz="2" w:space="0" w:color="auto"/>
              <w:right w:val="single" w:sz="2" w:space="0" w:color="auto"/>
            </w:tcBorders>
            <w:tcMar>
              <w:top w:w="100" w:type="dxa"/>
            </w:tcMar>
          </w:tcPr>
          <w:p w:rsidR="0037383A" w:rsidRPr="0037383A" w:rsidRDefault="0037383A" w:rsidP="0037383A">
            <w:pPr>
              <w:rPr>
                <w:rFonts w:ascii="Times New Roman" w:hAnsi="Times New Roman" w:cs="Times New Roman"/>
                <w:sz w:val="24"/>
                <w:szCs w:val="24"/>
              </w:rPr>
            </w:pPr>
          </w:p>
          <w:p w:rsidR="0037383A" w:rsidRPr="0037383A" w:rsidRDefault="0037383A" w:rsidP="00A13B77">
            <w:pPr>
              <w:jc w:val="center"/>
              <w:rPr>
                <w:rFonts w:ascii="Times New Roman" w:hAnsi="Times New Roman" w:cs="Times New Roman"/>
                <w:color w:val="000000"/>
                <w:sz w:val="24"/>
                <w:szCs w:val="24"/>
                <w:u w:color="000000"/>
              </w:rPr>
            </w:pPr>
            <w:r>
              <w:rPr>
                <w:rFonts w:ascii="Times New Roman" w:hAnsi="Times New Roman" w:cs="Times New Roman"/>
                <w:sz w:val="24"/>
                <w:szCs w:val="24"/>
              </w:rPr>
              <w:t>2</w:t>
            </w:r>
            <w:r w:rsidRPr="0037383A">
              <w:rPr>
                <w:rFonts w:ascii="Times New Roman" w:hAnsi="Times New Roman" w:cs="Times New Roman"/>
                <w:sz w:val="24"/>
                <w:szCs w:val="24"/>
              </w:rPr>
              <w:t xml:space="preserve"> pkt</w:t>
            </w:r>
          </w:p>
        </w:tc>
        <w:tc>
          <w:tcPr>
            <w:tcW w:w="2758" w:type="dxa"/>
            <w:tcBorders>
              <w:top w:val="single" w:sz="4" w:space="0" w:color="auto"/>
              <w:left w:val="single" w:sz="2" w:space="0" w:color="auto"/>
              <w:bottom w:val="single" w:sz="2" w:space="0" w:color="auto"/>
              <w:right w:val="single" w:sz="2" w:space="0" w:color="auto"/>
            </w:tcBorders>
            <w:tcMar>
              <w:top w:w="100" w:type="dxa"/>
            </w:tcMar>
          </w:tcPr>
          <w:p w:rsidR="0037383A" w:rsidRPr="0037383A" w:rsidRDefault="0037383A" w:rsidP="0037383A">
            <w:pPr>
              <w:rPr>
                <w:rFonts w:ascii="Times New Roman" w:hAnsi="Times New Roman" w:cs="Times New Roman"/>
                <w:sz w:val="24"/>
                <w:szCs w:val="24"/>
              </w:rPr>
            </w:pPr>
            <w:r w:rsidRPr="0037383A">
              <w:rPr>
                <w:rFonts w:ascii="Times New Roman" w:hAnsi="Times New Roman" w:cs="Times New Roman"/>
                <w:sz w:val="24"/>
                <w:szCs w:val="24"/>
              </w:rPr>
              <w:t>- oświadczenie rodzica/opiekuna prawnego</w:t>
            </w:r>
          </w:p>
        </w:tc>
      </w:tr>
    </w:tbl>
    <w:p w:rsidR="000F07C9" w:rsidRPr="0037383A" w:rsidRDefault="000F07C9" w:rsidP="000F07C9">
      <w:pPr>
        <w:spacing w:after="0"/>
        <w:jc w:val="both"/>
        <w:rPr>
          <w:rFonts w:ascii="Times New Roman" w:eastAsia="Times New Roman" w:hAnsi="Times New Roman" w:cs="Times New Roman"/>
          <w:sz w:val="24"/>
          <w:szCs w:val="24"/>
          <w:lang w:eastAsia="pl-PL"/>
        </w:rPr>
      </w:pPr>
    </w:p>
    <w:p w:rsidR="007441C9" w:rsidRPr="0037383A" w:rsidRDefault="007441C9" w:rsidP="008377D2">
      <w:pPr>
        <w:spacing w:after="0"/>
        <w:jc w:val="both"/>
        <w:rPr>
          <w:rFonts w:ascii="Times New Roman" w:eastAsia="Times New Roman" w:hAnsi="Times New Roman" w:cs="Times New Roman"/>
          <w:sz w:val="24"/>
          <w:szCs w:val="24"/>
          <w:lang w:eastAsia="pl-PL"/>
        </w:rPr>
      </w:pPr>
    </w:p>
    <w:p w:rsidR="00367741" w:rsidRDefault="007441C9" w:rsidP="002A7A93">
      <w:pPr>
        <w:autoSpaceDE w:val="0"/>
        <w:autoSpaceDN w:val="0"/>
        <w:adjustRightInd w:val="0"/>
        <w:spacing w:after="0"/>
        <w:ind w:left="360"/>
        <w:jc w:val="both"/>
        <w:rPr>
          <w:rFonts w:ascii="Times New Roman" w:hAnsi="Times New Roman" w:cs="Times New Roman"/>
          <w:sz w:val="24"/>
          <w:szCs w:val="24"/>
        </w:rPr>
      </w:pPr>
      <w:r w:rsidRPr="0037383A">
        <w:rPr>
          <w:rFonts w:ascii="Times New Roman" w:eastAsia="Times New Roman" w:hAnsi="Times New Roman" w:cs="Times New Roman"/>
          <w:sz w:val="24"/>
          <w:szCs w:val="24"/>
          <w:vertAlign w:val="superscript"/>
          <w:lang w:eastAsia="pl-PL"/>
        </w:rPr>
        <w:lastRenderedPageBreak/>
        <w:t>1)</w:t>
      </w:r>
      <w:r w:rsidR="00C9267C">
        <w:rPr>
          <w:rFonts w:ascii="Times New Roman" w:eastAsia="Times New Roman" w:hAnsi="Times New Roman" w:cs="Times New Roman"/>
          <w:sz w:val="24"/>
          <w:szCs w:val="24"/>
          <w:vertAlign w:val="superscript"/>
          <w:lang w:eastAsia="pl-PL"/>
        </w:rPr>
        <w:t xml:space="preserve"> </w:t>
      </w:r>
      <w:r w:rsidRPr="0037383A">
        <w:rPr>
          <w:rFonts w:ascii="Times New Roman" w:eastAsia="Times New Roman" w:hAnsi="Times New Roman" w:cs="Times New Roman"/>
          <w:sz w:val="24"/>
          <w:szCs w:val="24"/>
          <w:lang w:eastAsia="pl-PL"/>
        </w:rPr>
        <w:t>Kryteria obowiązujące prz</w:t>
      </w:r>
      <w:r w:rsidR="000E13F6" w:rsidRPr="0037383A">
        <w:rPr>
          <w:rFonts w:ascii="Times New Roman" w:eastAsia="Times New Roman" w:hAnsi="Times New Roman" w:cs="Times New Roman"/>
          <w:sz w:val="24"/>
          <w:szCs w:val="24"/>
          <w:lang w:eastAsia="pl-PL"/>
        </w:rPr>
        <w:t xml:space="preserve">y rekrutacji na </w:t>
      </w:r>
      <w:r w:rsidR="00BB1104" w:rsidRPr="0037383A">
        <w:rPr>
          <w:rFonts w:ascii="Times New Roman" w:eastAsia="Times New Roman" w:hAnsi="Times New Roman" w:cs="Times New Roman"/>
          <w:sz w:val="24"/>
          <w:szCs w:val="24"/>
          <w:lang w:eastAsia="pl-PL"/>
        </w:rPr>
        <w:t xml:space="preserve">dany </w:t>
      </w:r>
      <w:r w:rsidR="000E13F6" w:rsidRPr="0037383A">
        <w:rPr>
          <w:rFonts w:ascii="Times New Roman" w:eastAsia="Times New Roman" w:hAnsi="Times New Roman" w:cs="Times New Roman"/>
          <w:sz w:val="24"/>
          <w:szCs w:val="24"/>
          <w:lang w:eastAsia="pl-PL"/>
        </w:rPr>
        <w:t xml:space="preserve">rok szkolny </w:t>
      </w:r>
      <w:r w:rsidRPr="0037383A">
        <w:rPr>
          <w:rFonts w:ascii="Times New Roman" w:eastAsia="Times New Roman" w:hAnsi="Times New Roman" w:cs="Times New Roman"/>
          <w:sz w:val="24"/>
          <w:szCs w:val="24"/>
          <w:lang w:eastAsia="pl-PL"/>
        </w:rPr>
        <w:t xml:space="preserve">w przedszkolach prowadzonych przez Gminę Dębno </w:t>
      </w:r>
      <w:r w:rsidR="00132DA8" w:rsidRPr="0037383A">
        <w:rPr>
          <w:rFonts w:ascii="Times New Roman" w:eastAsia="Times New Roman" w:hAnsi="Times New Roman" w:cs="Times New Roman"/>
          <w:sz w:val="24"/>
          <w:szCs w:val="24"/>
          <w:lang w:eastAsia="pl-PL"/>
        </w:rPr>
        <w:t xml:space="preserve">Uchwała </w:t>
      </w:r>
      <w:r w:rsidR="002A7A93" w:rsidRPr="00AE41C1">
        <w:rPr>
          <w:rFonts w:ascii="Times New Roman" w:hAnsi="Times New Roman" w:cs="Times New Roman"/>
          <w:sz w:val="24"/>
          <w:szCs w:val="24"/>
        </w:rPr>
        <w:t xml:space="preserve">Nr LXXVII/589/2023  Rady Miejskiej Dębna z dnia 29 listopada 2023 r. w sprawie określenia kryteriów naboru do publicznych przedszkoli i oddziałów przedszkolnych w publicznych szkołach podstawowych na drugim etapie postępowania rekrutacyjnego oraz dokumentów niezbędnych </w:t>
      </w:r>
      <w:r w:rsidR="002A7A93">
        <w:rPr>
          <w:rFonts w:ascii="Times New Roman" w:hAnsi="Times New Roman" w:cs="Times New Roman"/>
          <w:sz w:val="24"/>
          <w:szCs w:val="24"/>
        </w:rPr>
        <w:t>do potwierdzania tych kryteriów.</w:t>
      </w:r>
    </w:p>
    <w:p w:rsidR="002A7A93" w:rsidRPr="0037383A" w:rsidRDefault="002A7A93" w:rsidP="002A7A93">
      <w:pPr>
        <w:autoSpaceDE w:val="0"/>
        <w:autoSpaceDN w:val="0"/>
        <w:adjustRightInd w:val="0"/>
        <w:spacing w:after="0"/>
        <w:ind w:left="360"/>
        <w:jc w:val="both"/>
        <w:rPr>
          <w:rFonts w:ascii="Times New Roman" w:eastAsia="Times New Roman" w:hAnsi="Times New Roman" w:cs="Times New Roman"/>
          <w:b/>
          <w:bCs/>
          <w:sz w:val="24"/>
          <w:szCs w:val="24"/>
          <w:lang w:eastAsia="pl-PL"/>
        </w:rPr>
      </w:pPr>
    </w:p>
    <w:p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III. Dokumenty dotyczące rekrutacji</w:t>
      </w:r>
      <w:r w:rsidR="00935519" w:rsidRPr="0037383A">
        <w:rPr>
          <w:rFonts w:ascii="Times New Roman" w:eastAsia="Times New Roman" w:hAnsi="Times New Roman" w:cs="Times New Roman"/>
          <w:b/>
          <w:bCs/>
          <w:sz w:val="24"/>
          <w:szCs w:val="24"/>
          <w:lang w:eastAsia="pl-PL"/>
        </w:rPr>
        <w:br/>
      </w:r>
    </w:p>
    <w:p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w:t>
      </w:r>
      <w:r w:rsidR="00935519" w:rsidRPr="0037383A">
        <w:rPr>
          <w:rFonts w:ascii="Times New Roman" w:eastAsia="Times New Roman" w:hAnsi="Times New Roman" w:cs="Times New Roman"/>
          <w:b/>
          <w:bCs/>
          <w:sz w:val="24"/>
          <w:szCs w:val="24"/>
          <w:lang w:eastAsia="pl-PL"/>
        </w:rPr>
        <w:t xml:space="preserve"> </w:t>
      </w:r>
      <w:r w:rsidR="00AC1467" w:rsidRPr="0037383A">
        <w:rPr>
          <w:rFonts w:ascii="Times New Roman" w:eastAsia="Times New Roman" w:hAnsi="Times New Roman" w:cs="Times New Roman"/>
          <w:b/>
          <w:bCs/>
          <w:sz w:val="24"/>
          <w:szCs w:val="24"/>
          <w:lang w:eastAsia="pl-PL"/>
        </w:rPr>
        <w:t>5</w:t>
      </w:r>
      <w:r w:rsidR="00935519" w:rsidRPr="0037383A">
        <w:rPr>
          <w:rFonts w:ascii="Times New Roman" w:eastAsia="Times New Roman" w:hAnsi="Times New Roman" w:cs="Times New Roman"/>
          <w:b/>
          <w:bCs/>
          <w:sz w:val="24"/>
          <w:szCs w:val="24"/>
          <w:lang w:eastAsia="pl-PL"/>
        </w:rPr>
        <w:br/>
      </w:r>
    </w:p>
    <w:p w:rsidR="007441C9" w:rsidRPr="0037383A" w:rsidRDefault="007441C9" w:rsidP="008377D2">
      <w:pPr>
        <w:pStyle w:val="Akapitzlist"/>
        <w:numPr>
          <w:ilvl w:val="0"/>
          <w:numId w:val="7"/>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Dokumenty składane przez rodziców/ prawnych opiekunów do przedszkola to:</w:t>
      </w:r>
    </w:p>
    <w:p w:rsidR="00367741" w:rsidRPr="00C9267C" w:rsidRDefault="00C9267C" w:rsidP="00C9267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7441C9" w:rsidRPr="00C9267C">
        <w:rPr>
          <w:rFonts w:ascii="Times New Roman" w:eastAsia="Times New Roman" w:hAnsi="Times New Roman" w:cs="Times New Roman"/>
          <w:sz w:val="24"/>
          <w:szCs w:val="24"/>
          <w:lang w:eastAsia="pl-PL"/>
        </w:rPr>
        <w:t xml:space="preserve"> </w:t>
      </w:r>
      <w:r w:rsidR="00367741" w:rsidRPr="00C9267C">
        <w:rPr>
          <w:rFonts w:ascii="Times New Roman" w:eastAsia="Times New Roman" w:hAnsi="Times New Roman" w:cs="Times New Roman"/>
          <w:sz w:val="24"/>
          <w:szCs w:val="24"/>
          <w:lang w:eastAsia="pl-PL"/>
        </w:rPr>
        <w:t>deklaracja o kontynuowan</w:t>
      </w:r>
      <w:r w:rsidRPr="00C9267C">
        <w:rPr>
          <w:rFonts w:ascii="Times New Roman" w:eastAsia="Times New Roman" w:hAnsi="Times New Roman" w:cs="Times New Roman"/>
          <w:sz w:val="24"/>
          <w:szCs w:val="24"/>
          <w:lang w:eastAsia="pl-PL"/>
        </w:rPr>
        <w:t xml:space="preserve">iu wychowania przedszkolnego w </w:t>
      </w:r>
      <w:r>
        <w:rPr>
          <w:rFonts w:ascii="Times New Roman" w:eastAsia="Times New Roman" w:hAnsi="Times New Roman" w:cs="Times New Roman"/>
          <w:sz w:val="24"/>
          <w:szCs w:val="24"/>
          <w:lang w:eastAsia="pl-PL"/>
        </w:rPr>
        <w:t>p</w:t>
      </w:r>
      <w:r w:rsidR="00367741" w:rsidRPr="00C9267C">
        <w:rPr>
          <w:rFonts w:ascii="Times New Roman" w:eastAsia="Times New Roman" w:hAnsi="Times New Roman" w:cs="Times New Roman"/>
          <w:sz w:val="24"/>
          <w:szCs w:val="24"/>
          <w:lang w:eastAsia="pl-PL"/>
        </w:rPr>
        <w:t>rzedszkolu (wzó</w:t>
      </w:r>
      <w:r w:rsidR="00AC1467" w:rsidRPr="00C9267C">
        <w:rPr>
          <w:rFonts w:ascii="Times New Roman" w:eastAsia="Times New Roman" w:hAnsi="Times New Roman" w:cs="Times New Roman"/>
          <w:sz w:val="24"/>
          <w:szCs w:val="24"/>
          <w:lang w:eastAsia="pl-PL"/>
        </w:rPr>
        <w:t>r deklaracji stanowi załącznik nr 1</w:t>
      </w:r>
      <w:r w:rsidR="00367741" w:rsidRPr="00C9267C">
        <w:rPr>
          <w:rFonts w:ascii="Times New Roman" w:eastAsia="Times New Roman" w:hAnsi="Times New Roman" w:cs="Times New Roman"/>
          <w:sz w:val="24"/>
          <w:szCs w:val="24"/>
          <w:lang w:eastAsia="pl-PL"/>
        </w:rPr>
        <w:t> do</w:t>
      </w:r>
      <w:r w:rsidR="00AC1467" w:rsidRPr="00C9267C">
        <w:rPr>
          <w:rFonts w:ascii="Times New Roman" w:eastAsia="Times New Roman" w:hAnsi="Times New Roman" w:cs="Times New Roman"/>
          <w:sz w:val="24"/>
          <w:szCs w:val="24"/>
          <w:lang w:eastAsia="pl-PL"/>
        </w:rPr>
        <w:t xml:space="preserve"> niniejszego  r</w:t>
      </w:r>
      <w:r>
        <w:rPr>
          <w:rFonts w:ascii="Times New Roman" w:eastAsia="Times New Roman" w:hAnsi="Times New Roman" w:cs="Times New Roman"/>
          <w:sz w:val="24"/>
          <w:szCs w:val="24"/>
          <w:lang w:eastAsia="pl-PL"/>
        </w:rPr>
        <w:t>egulaminu),</w:t>
      </w:r>
    </w:p>
    <w:p w:rsidR="00C9267C" w:rsidRDefault="00C9267C" w:rsidP="00C9267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367741" w:rsidRPr="0037383A">
        <w:rPr>
          <w:rFonts w:ascii="Times New Roman" w:eastAsia="Times New Roman" w:hAnsi="Times New Roman" w:cs="Times New Roman"/>
          <w:sz w:val="24"/>
          <w:szCs w:val="24"/>
          <w:lang w:eastAsia="pl-PL"/>
        </w:rPr>
        <w:t xml:space="preserve">wniosek o przyjęcie dziecka do przedszkola (wzór wniosku stanowi </w:t>
      </w:r>
      <w:r w:rsidR="000F07C9" w:rsidRPr="0037383A">
        <w:rPr>
          <w:rFonts w:ascii="Times New Roman" w:eastAsia="Times New Roman" w:hAnsi="Times New Roman" w:cs="Times New Roman"/>
          <w:sz w:val="24"/>
          <w:szCs w:val="24"/>
          <w:lang w:eastAsia="pl-PL"/>
        </w:rPr>
        <w:br/>
      </w:r>
      <w:r w:rsidR="00367741" w:rsidRPr="0037383A">
        <w:rPr>
          <w:rFonts w:ascii="Times New Roman" w:eastAsia="Times New Roman" w:hAnsi="Times New Roman" w:cs="Times New Roman"/>
          <w:sz w:val="24"/>
          <w:szCs w:val="24"/>
          <w:lang w:eastAsia="pl-PL"/>
        </w:rPr>
        <w:t>załączn</w:t>
      </w:r>
      <w:r w:rsidR="00AC1467" w:rsidRPr="0037383A">
        <w:rPr>
          <w:rFonts w:ascii="Times New Roman" w:eastAsia="Times New Roman" w:hAnsi="Times New Roman" w:cs="Times New Roman"/>
          <w:sz w:val="24"/>
          <w:szCs w:val="24"/>
          <w:lang w:eastAsia="pl-PL"/>
        </w:rPr>
        <w:t>ik nr 2 do niniejszego regulaminu)</w:t>
      </w:r>
      <w:r>
        <w:rPr>
          <w:rFonts w:ascii="Times New Roman" w:eastAsia="Times New Roman" w:hAnsi="Times New Roman" w:cs="Times New Roman"/>
          <w:sz w:val="24"/>
          <w:szCs w:val="24"/>
          <w:lang w:eastAsia="pl-PL"/>
        </w:rPr>
        <w:t>,</w:t>
      </w:r>
    </w:p>
    <w:p w:rsidR="00AC1467" w:rsidRPr="0037383A" w:rsidRDefault="00C9267C" w:rsidP="00C9267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007441C9" w:rsidRPr="0037383A">
        <w:rPr>
          <w:rFonts w:ascii="Times New Roman" w:eastAsia="Times New Roman" w:hAnsi="Times New Roman" w:cs="Times New Roman"/>
          <w:sz w:val="24"/>
          <w:szCs w:val="24"/>
          <w:lang w:eastAsia="pl-PL"/>
        </w:rPr>
        <w:t>dokumenty potwierdzające spełnienie przez kandydata określonych kryteriów</w:t>
      </w:r>
      <w:r w:rsidR="007441C9" w:rsidRPr="0037383A">
        <w:rPr>
          <w:rFonts w:ascii="Times New Roman" w:eastAsia="Times New Roman" w:hAnsi="Times New Roman" w:cs="Times New Roman"/>
          <w:sz w:val="24"/>
          <w:szCs w:val="24"/>
          <w:vertAlign w:val="superscript"/>
          <w:lang w:eastAsia="pl-PL"/>
        </w:rPr>
        <w:t>1</w:t>
      </w:r>
      <w:r>
        <w:rPr>
          <w:rFonts w:ascii="Times New Roman" w:eastAsia="Times New Roman" w:hAnsi="Times New Roman" w:cs="Times New Roman"/>
          <w:sz w:val="24"/>
          <w:szCs w:val="24"/>
          <w:lang w:eastAsia="pl-PL"/>
        </w:rPr>
        <w:t xml:space="preserve"> oraz stosowne oświadczenia </w:t>
      </w:r>
      <w:r w:rsidR="00DA3917" w:rsidRPr="0037383A">
        <w:rPr>
          <w:rFonts w:ascii="Times New Roman" w:eastAsia="Times New Roman" w:hAnsi="Times New Roman" w:cs="Times New Roman"/>
          <w:sz w:val="24"/>
          <w:szCs w:val="24"/>
          <w:lang w:eastAsia="pl-PL"/>
        </w:rPr>
        <w:t>(</w:t>
      </w:r>
      <w:r w:rsidR="007441C9" w:rsidRPr="0037383A">
        <w:rPr>
          <w:rFonts w:ascii="Times New Roman" w:eastAsia="Times New Roman" w:hAnsi="Times New Roman" w:cs="Times New Roman"/>
          <w:sz w:val="24"/>
          <w:szCs w:val="24"/>
          <w:lang w:eastAsia="pl-PL"/>
        </w:rPr>
        <w:t>wzór oś</w:t>
      </w:r>
      <w:r w:rsidR="00AC1467" w:rsidRPr="0037383A">
        <w:rPr>
          <w:rFonts w:ascii="Times New Roman" w:eastAsia="Times New Roman" w:hAnsi="Times New Roman" w:cs="Times New Roman"/>
          <w:sz w:val="24"/>
          <w:szCs w:val="24"/>
          <w:lang w:eastAsia="pl-PL"/>
        </w:rPr>
        <w:t>wiadczeń stanowi załącznik nr 3</w:t>
      </w:r>
      <w:r w:rsidR="00CE3044" w:rsidRPr="0037383A">
        <w:rPr>
          <w:rFonts w:ascii="Times New Roman" w:eastAsia="Times New Roman" w:hAnsi="Times New Roman" w:cs="Times New Roman"/>
          <w:sz w:val="24"/>
          <w:szCs w:val="24"/>
          <w:lang w:eastAsia="pl-PL"/>
        </w:rPr>
        <w:t xml:space="preserve"> </w:t>
      </w:r>
      <w:r w:rsidR="000F07C9" w:rsidRPr="0037383A">
        <w:rPr>
          <w:rFonts w:ascii="Times New Roman" w:eastAsia="Times New Roman" w:hAnsi="Times New Roman" w:cs="Times New Roman"/>
          <w:sz w:val="24"/>
          <w:szCs w:val="24"/>
          <w:lang w:eastAsia="pl-PL"/>
        </w:rPr>
        <w:br/>
      </w:r>
      <w:r w:rsidR="007441C9" w:rsidRPr="0037383A">
        <w:rPr>
          <w:rFonts w:ascii="Times New Roman" w:eastAsia="Times New Roman" w:hAnsi="Times New Roman" w:cs="Times New Roman"/>
          <w:sz w:val="24"/>
          <w:szCs w:val="24"/>
          <w:lang w:eastAsia="pl-PL"/>
        </w:rPr>
        <w:t xml:space="preserve">do </w:t>
      </w:r>
      <w:r w:rsidR="00AC1467" w:rsidRPr="0037383A">
        <w:rPr>
          <w:rFonts w:ascii="Times New Roman" w:eastAsia="Times New Roman" w:hAnsi="Times New Roman" w:cs="Times New Roman"/>
          <w:sz w:val="24"/>
          <w:szCs w:val="24"/>
          <w:lang w:eastAsia="pl-PL"/>
        </w:rPr>
        <w:t>niniejszego r</w:t>
      </w:r>
      <w:r w:rsidR="007441C9" w:rsidRPr="0037383A">
        <w:rPr>
          <w:rFonts w:ascii="Times New Roman" w:eastAsia="Times New Roman" w:hAnsi="Times New Roman" w:cs="Times New Roman"/>
          <w:sz w:val="24"/>
          <w:szCs w:val="24"/>
          <w:lang w:eastAsia="pl-PL"/>
        </w:rPr>
        <w:t>egulaminu )</w:t>
      </w:r>
      <w:r w:rsidR="00935519" w:rsidRPr="0037383A">
        <w:rPr>
          <w:rFonts w:ascii="Times New Roman" w:eastAsia="Times New Roman" w:hAnsi="Times New Roman" w:cs="Times New Roman"/>
          <w:sz w:val="24"/>
          <w:szCs w:val="24"/>
          <w:lang w:eastAsia="pl-PL"/>
        </w:rPr>
        <w:t>,</w:t>
      </w:r>
    </w:p>
    <w:p w:rsidR="00367741" w:rsidRPr="0037383A" w:rsidRDefault="00C9267C" w:rsidP="00C9267C">
      <w:pPr>
        <w:spacing w:after="1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 </w:t>
      </w:r>
      <w:r w:rsidR="00AC1467" w:rsidRPr="0037383A">
        <w:rPr>
          <w:rFonts w:ascii="Times New Roman" w:hAnsi="Times New Roman" w:cs="Times New Roman"/>
          <w:sz w:val="24"/>
          <w:szCs w:val="24"/>
        </w:rPr>
        <w:t>p</w:t>
      </w:r>
      <w:r w:rsidR="00367741" w:rsidRPr="0037383A">
        <w:rPr>
          <w:rFonts w:ascii="Times New Roman" w:hAnsi="Times New Roman" w:cs="Times New Roman"/>
          <w:sz w:val="24"/>
          <w:szCs w:val="24"/>
        </w:rPr>
        <w:t>otwierdzenie przez rodzica kandydata woli przyjęcia</w:t>
      </w:r>
      <w:r w:rsidR="00AC1467" w:rsidRPr="0037383A">
        <w:rPr>
          <w:rFonts w:ascii="Times New Roman" w:hAnsi="Times New Roman" w:cs="Times New Roman"/>
          <w:sz w:val="24"/>
          <w:szCs w:val="24"/>
        </w:rPr>
        <w:t xml:space="preserve"> (wzór stanowi </w:t>
      </w:r>
      <w:r w:rsidR="000F07C9" w:rsidRPr="0037383A">
        <w:rPr>
          <w:rFonts w:ascii="Times New Roman" w:hAnsi="Times New Roman" w:cs="Times New Roman"/>
          <w:sz w:val="24"/>
          <w:szCs w:val="24"/>
        </w:rPr>
        <w:br/>
      </w:r>
      <w:r w:rsidR="00AC1467" w:rsidRPr="0037383A">
        <w:rPr>
          <w:rFonts w:ascii="Times New Roman" w:hAnsi="Times New Roman" w:cs="Times New Roman"/>
          <w:sz w:val="24"/>
          <w:szCs w:val="24"/>
        </w:rPr>
        <w:t>załącznik</w:t>
      </w:r>
      <w:r w:rsidR="008377D2" w:rsidRPr="0037383A">
        <w:rPr>
          <w:rFonts w:ascii="Times New Roman" w:hAnsi="Times New Roman" w:cs="Times New Roman"/>
          <w:sz w:val="24"/>
          <w:szCs w:val="24"/>
        </w:rPr>
        <w:t xml:space="preserve">  </w:t>
      </w:r>
      <w:r w:rsidR="00AC1467" w:rsidRPr="0037383A">
        <w:rPr>
          <w:rFonts w:ascii="Times New Roman" w:hAnsi="Times New Roman" w:cs="Times New Roman"/>
          <w:sz w:val="24"/>
          <w:szCs w:val="24"/>
        </w:rPr>
        <w:t xml:space="preserve">nr 4 </w:t>
      </w:r>
      <w:r w:rsidR="000F07C9" w:rsidRPr="0037383A">
        <w:rPr>
          <w:rFonts w:ascii="Times New Roman" w:hAnsi="Times New Roman" w:cs="Times New Roman"/>
          <w:sz w:val="24"/>
          <w:szCs w:val="24"/>
        </w:rPr>
        <w:t xml:space="preserve">do </w:t>
      </w:r>
      <w:r w:rsidR="00AC1467" w:rsidRPr="0037383A">
        <w:rPr>
          <w:rFonts w:ascii="Times New Roman" w:hAnsi="Times New Roman" w:cs="Times New Roman"/>
          <w:sz w:val="24"/>
          <w:szCs w:val="24"/>
        </w:rPr>
        <w:t>niniejszego regulaminu)</w:t>
      </w:r>
      <w:r>
        <w:rPr>
          <w:rFonts w:ascii="Times New Roman" w:hAnsi="Times New Roman" w:cs="Times New Roman"/>
          <w:sz w:val="24"/>
          <w:szCs w:val="24"/>
        </w:rPr>
        <w:t>.</w:t>
      </w:r>
      <w:r w:rsidR="00367741" w:rsidRPr="0037383A">
        <w:rPr>
          <w:rFonts w:ascii="Times New Roman" w:hAnsi="Times New Roman" w:cs="Times New Roman"/>
          <w:sz w:val="24"/>
          <w:szCs w:val="24"/>
        </w:rPr>
        <w:t xml:space="preserve"> </w:t>
      </w:r>
    </w:p>
    <w:p w:rsidR="00C9267C" w:rsidRDefault="007441C9" w:rsidP="00C9267C">
      <w:pPr>
        <w:pStyle w:val="Akapitzlist"/>
        <w:numPr>
          <w:ilvl w:val="0"/>
          <w:numId w:val="7"/>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Wynikami przeprowadzonej rekrutacji są:</w:t>
      </w:r>
    </w:p>
    <w:p w:rsidR="00C9267C" w:rsidRDefault="00C9267C" w:rsidP="00C9267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7441C9" w:rsidRPr="00C9267C">
        <w:rPr>
          <w:rFonts w:ascii="Times New Roman" w:eastAsia="Times New Roman" w:hAnsi="Times New Roman" w:cs="Times New Roman"/>
          <w:sz w:val="24"/>
          <w:szCs w:val="24"/>
          <w:lang w:eastAsia="pl-PL"/>
        </w:rPr>
        <w:t>listy dzieci zakwalifikowanych i przyjętych do przedszkola w</w:t>
      </w:r>
      <w:r w:rsidR="000F07C9" w:rsidRPr="00C9267C">
        <w:rPr>
          <w:rFonts w:ascii="Times New Roman" w:eastAsia="Times New Roman" w:hAnsi="Times New Roman" w:cs="Times New Roman"/>
          <w:sz w:val="24"/>
          <w:szCs w:val="24"/>
          <w:lang w:eastAsia="pl-PL"/>
        </w:rPr>
        <w:t>edług</w:t>
      </w:r>
      <w:r w:rsidR="007441C9" w:rsidRPr="00C9267C">
        <w:rPr>
          <w:rFonts w:ascii="Times New Roman" w:eastAsia="Times New Roman" w:hAnsi="Times New Roman" w:cs="Times New Roman"/>
          <w:sz w:val="24"/>
          <w:szCs w:val="24"/>
          <w:lang w:eastAsia="pl-PL"/>
        </w:rPr>
        <w:t xml:space="preserve"> oddziałów </w:t>
      </w:r>
      <w:r w:rsidR="007441C9" w:rsidRPr="00C9267C">
        <w:rPr>
          <w:rFonts w:ascii="Times New Roman" w:eastAsia="Times New Roman" w:hAnsi="Times New Roman" w:cs="Times New Roman"/>
          <w:sz w:val="24"/>
          <w:szCs w:val="24"/>
          <w:lang w:eastAsia="pl-PL"/>
        </w:rPr>
        <w:br/>
        <w:t>z zaznaczeniem rocznika,</w:t>
      </w:r>
    </w:p>
    <w:p w:rsidR="008377D2" w:rsidRPr="00C9267C" w:rsidRDefault="00C9267C" w:rsidP="00C9267C">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7441C9" w:rsidRPr="00C9267C">
        <w:rPr>
          <w:rFonts w:ascii="Times New Roman" w:eastAsia="Times New Roman" w:hAnsi="Times New Roman" w:cs="Times New Roman"/>
          <w:sz w:val="24"/>
          <w:szCs w:val="24"/>
          <w:lang w:eastAsia="pl-PL"/>
        </w:rPr>
        <w:t>lista dzieci niezakwalifikowanych i nieprzyjętych w</w:t>
      </w:r>
      <w:r w:rsidR="000F07C9" w:rsidRPr="00C9267C">
        <w:rPr>
          <w:rFonts w:ascii="Times New Roman" w:eastAsia="Times New Roman" w:hAnsi="Times New Roman" w:cs="Times New Roman"/>
          <w:sz w:val="24"/>
          <w:szCs w:val="24"/>
          <w:lang w:eastAsia="pl-PL"/>
        </w:rPr>
        <w:t>edług</w:t>
      </w:r>
      <w:r w:rsidR="007441C9" w:rsidRPr="00C9267C">
        <w:rPr>
          <w:rFonts w:ascii="Times New Roman" w:eastAsia="Times New Roman" w:hAnsi="Times New Roman" w:cs="Times New Roman"/>
          <w:sz w:val="24"/>
          <w:szCs w:val="24"/>
          <w:lang w:eastAsia="pl-PL"/>
        </w:rPr>
        <w:t xml:space="preserve"> oddziałów z zaznaczeniem rocznika</w:t>
      </w:r>
      <w:r w:rsidR="00935519" w:rsidRPr="00C9267C">
        <w:rPr>
          <w:rFonts w:ascii="Times New Roman" w:eastAsia="Times New Roman" w:hAnsi="Times New Roman" w:cs="Times New Roman"/>
          <w:sz w:val="24"/>
          <w:szCs w:val="24"/>
          <w:lang w:eastAsia="pl-PL"/>
        </w:rPr>
        <w:t>.</w:t>
      </w:r>
    </w:p>
    <w:p w:rsidR="00935519" w:rsidRPr="0037383A" w:rsidRDefault="00935519" w:rsidP="008377D2">
      <w:pPr>
        <w:spacing w:after="0"/>
        <w:jc w:val="center"/>
        <w:rPr>
          <w:rFonts w:ascii="Times New Roman" w:eastAsia="Times New Roman" w:hAnsi="Times New Roman" w:cs="Times New Roman"/>
          <w:b/>
          <w:bCs/>
          <w:sz w:val="24"/>
          <w:szCs w:val="24"/>
          <w:lang w:eastAsia="pl-PL"/>
        </w:rPr>
      </w:pPr>
    </w:p>
    <w:p w:rsidR="008377D2" w:rsidRPr="0037383A" w:rsidRDefault="007441C9" w:rsidP="000933B1">
      <w:pPr>
        <w:pStyle w:val="Nagwek2"/>
        <w:jc w:val="center"/>
        <w:rPr>
          <w:rFonts w:ascii="Times New Roman" w:hAnsi="Times New Roman" w:cs="Times New Roman"/>
          <w:b/>
          <w:color w:val="auto"/>
          <w:sz w:val="24"/>
          <w:szCs w:val="24"/>
        </w:rPr>
      </w:pPr>
      <w:r w:rsidRPr="0037383A">
        <w:rPr>
          <w:rFonts w:ascii="Times New Roman" w:hAnsi="Times New Roman" w:cs="Times New Roman"/>
          <w:b/>
          <w:color w:val="auto"/>
          <w:sz w:val="24"/>
          <w:szCs w:val="24"/>
        </w:rPr>
        <w:t>IV. Tryb pracy Komisji Rekrutacyjnej</w:t>
      </w:r>
    </w:p>
    <w:p w:rsidR="000933B1" w:rsidRPr="0037383A" w:rsidRDefault="000933B1" w:rsidP="000933B1">
      <w:pPr>
        <w:rPr>
          <w:rFonts w:ascii="Times New Roman" w:hAnsi="Times New Roman" w:cs="Times New Roman"/>
          <w:sz w:val="24"/>
          <w:szCs w:val="24"/>
        </w:rPr>
      </w:pPr>
    </w:p>
    <w:p w:rsidR="007441C9" w:rsidRPr="0037383A" w:rsidRDefault="007441C9" w:rsidP="008377D2">
      <w:pPr>
        <w:jc w:val="center"/>
        <w:rPr>
          <w:rFonts w:ascii="Times New Roman" w:hAnsi="Times New Roman" w:cs="Times New Roman"/>
          <w:b/>
          <w:sz w:val="24"/>
          <w:szCs w:val="24"/>
        </w:rPr>
      </w:pPr>
      <w:r w:rsidRPr="0037383A">
        <w:rPr>
          <w:rFonts w:ascii="Times New Roman" w:hAnsi="Times New Roman" w:cs="Times New Roman"/>
          <w:b/>
          <w:sz w:val="24"/>
          <w:szCs w:val="24"/>
        </w:rPr>
        <w:t>§ 6</w:t>
      </w:r>
    </w:p>
    <w:p w:rsidR="007441C9" w:rsidRPr="0037383A" w:rsidRDefault="007441C9" w:rsidP="008377D2">
      <w:pPr>
        <w:pStyle w:val="NormalnyWeb"/>
        <w:numPr>
          <w:ilvl w:val="0"/>
          <w:numId w:val="8"/>
        </w:numPr>
        <w:spacing w:line="276" w:lineRule="auto"/>
        <w:jc w:val="both"/>
      </w:pPr>
      <w:r w:rsidRPr="0037383A">
        <w:t xml:space="preserve">Komisję </w:t>
      </w:r>
      <w:r w:rsidR="00C9267C">
        <w:t>Rekrutacyjną powołuje dyrektor p</w:t>
      </w:r>
      <w:r w:rsidRPr="0037383A">
        <w:t>rzedszkola i wyznacza jej przewodniczącego</w:t>
      </w:r>
      <w:r w:rsidR="00935519" w:rsidRPr="0037383A">
        <w:t>.</w:t>
      </w:r>
    </w:p>
    <w:p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 xml:space="preserve">W skład Komisji Rekrutacyjnej wchodzi co najmniej 3 nauczycieli zatrudnionych </w:t>
      </w:r>
      <w:r w:rsidRPr="0037383A">
        <w:rPr>
          <w:rFonts w:ascii="Times New Roman" w:hAnsi="Times New Roman" w:cs="Times New Roman"/>
          <w:sz w:val="24"/>
          <w:szCs w:val="24"/>
        </w:rPr>
        <w:br/>
        <w:t>w przedszkolu.</w:t>
      </w:r>
    </w:p>
    <w:p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 xml:space="preserve">Dyrektor przedszkola może dokonywać zmian w składzie komisji rekrutacyjnej, </w:t>
      </w:r>
      <w:r w:rsidR="00AB3F01" w:rsidRPr="0037383A">
        <w:rPr>
          <w:rFonts w:ascii="Times New Roman" w:hAnsi="Times New Roman" w:cs="Times New Roman"/>
          <w:sz w:val="24"/>
          <w:szCs w:val="24"/>
        </w:rPr>
        <w:t xml:space="preserve">                           </w:t>
      </w:r>
      <w:r w:rsidRPr="0037383A">
        <w:rPr>
          <w:rFonts w:ascii="Times New Roman" w:hAnsi="Times New Roman" w:cs="Times New Roman"/>
          <w:sz w:val="24"/>
          <w:szCs w:val="24"/>
        </w:rPr>
        <w:t>w tym zmiany osoby wyznaczonej na przewodniczącego komisji.</w:t>
      </w:r>
    </w:p>
    <w:p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Posiedzenie Komisji Rekrutacyjnej odbywa się na terenie przedszkola.</w:t>
      </w:r>
    </w:p>
    <w:p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Do zadań Komisji Rekrutacyjnej należy weryfikacja spełniania przez kandydata warunków lub kryteriów branych pod uwagę w postępowaniu rekrutacyjnym.</w:t>
      </w:r>
    </w:p>
    <w:p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 xml:space="preserve">Przewodniczący Komisji Rekrutacyjnej umożliwia członkom Komisji zapoznanie się </w:t>
      </w:r>
      <w:r w:rsidRPr="0037383A">
        <w:rPr>
          <w:rFonts w:ascii="Times New Roman" w:hAnsi="Times New Roman" w:cs="Times New Roman"/>
          <w:sz w:val="24"/>
          <w:szCs w:val="24"/>
        </w:rPr>
        <w:br/>
        <w:t>z wnioskami o przyjęcie do przedszkola i załączonymi do nich dokumentami oraz ustala dni i godziny posiedzeń komisji.</w:t>
      </w:r>
    </w:p>
    <w:p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lastRenderedPageBreak/>
        <w:t>Posiedzenia Komisji Rekrutacyjnej zwołuje i prowadzi przewodniczący Komisji.</w:t>
      </w:r>
    </w:p>
    <w:p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Prace Komisji Rekrutacyjnej są prowadzone, jeżeli w posiedzeniu Komisji bierze udział co najmniej 2/3 osób wchodzących w skład Komisji.</w:t>
      </w:r>
    </w:p>
    <w:p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Osoby wchodzące w skład Komisji Rekrutacyjnej są obowiązane do nieujawniania informacji o przebiegu posiedzenia Komisji i podjętych rozstrzygnięciach, które mogą naruszać dobra osobiste kandydata lub jego rodziców, a także nauczycieli i innych pracowników przedszkola.</w:t>
      </w:r>
    </w:p>
    <w:p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 xml:space="preserve">Z posiedzenia Komisji Rekrutacyjnej sporządza się protokół. </w:t>
      </w:r>
    </w:p>
    <w:p w:rsidR="00AC1467"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 xml:space="preserve">Protokoły postępowania rekrutacyjnego zawierają w szczególności: </w:t>
      </w:r>
    </w:p>
    <w:p w:rsidR="00AC1467" w:rsidRPr="0037383A" w:rsidRDefault="00AC1467" w:rsidP="008377D2">
      <w:pPr>
        <w:spacing w:after="0"/>
        <w:ind w:left="720"/>
        <w:jc w:val="both"/>
        <w:rPr>
          <w:rFonts w:ascii="Times New Roman" w:hAnsi="Times New Roman" w:cs="Times New Roman"/>
          <w:sz w:val="24"/>
          <w:szCs w:val="24"/>
        </w:rPr>
      </w:pPr>
      <w:r w:rsidRPr="0037383A">
        <w:rPr>
          <w:rFonts w:ascii="Times New Roman" w:hAnsi="Times New Roman" w:cs="Times New Roman"/>
          <w:sz w:val="24"/>
          <w:szCs w:val="24"/>
        </w:rPr>
        <w:t xml:space="preserve">a. </w:t>
      </w:r>
      <w:r w:rsidR="007441C9" w:rsidRPr="0037383A">
        <w:rPr>
          <w:rFonts w:ascii="Times New Roman" w:hAnsi="Times New Roman" w:cs="Times New Roman"/>
          <w:sz w:val="24"/>
          <w:szCs w:val="24"/>
        </w:rPr>
        <w:t>datę posiedzenia Komisji Rekrutacyjnej,</w:t>
      </w:r>
    </w:p>
    <w:p w:rsidR="00AC1467" w:rsidRPr="0037383A" w:rsidRDefault="00AC1467" w:rsidP="008377D2">
      <w:pPr>
        <w:spacing w:after="0"/>
        <w:ind w:left="720"/>
        <w:jc w:val="both"/>
        <w:rPr>
          <w:rFonts w:ascii="Times New Roman" w:hAnsi="Times New Roman" w:cs="Times New Roman"/>
          <w:sz w:val="24"/>
          <w:szCs w:val="24"/>
        </w:rPr>
      </w:pPr>
      <w:r w:rsidRPr="0037383A">
        <w:rPr>
          <w:rFonts w:ascii="Times New Roman" w:hAnsi="Times New Roman" w:cs="Times New Roman"/>
          <w:sz w:val="24"/>
          <w:szCs w:val="24"/>
        </w:rPr>
        <w:t xml:space="preserve">b. </w:t>
      </w:r>
      <w:r w:rsidR="007441C9" w:rsidRPr="0037383A">
        <w:rPr>
          <w:rFonts w:ascii="Times New Roman" w:hAnsi="Times New Roman" w:cs="Times New Roman"/>
          <w:sz w:val="24"/>
          <w:szCs w:val="24"/>
        </w:rPr>
        <w:t xml:space="preserve">imiona i nazwiska przewodniczącego oraz członków Komisji obecnych na posiedzeniu, </w:t>
      </w:r>
    </w:p>
    <w:p w:rsidR="00AC1467" w:rsidRPr="0037383A" w:rsidRDefault="00AC1467" w:rsidP="008377D2">
      <w:pPr>
        <w:spacing w:after="0"/>
        <w:ind w:left="720"/>
        <w:jc w:val="both"/>
        <w:rPr>
          <w:rFonts w:ascii="Times New Roman" w:hAnsi="Times New Roman" w:cs="Times New Roman"/>
          <w:sz w:val="24"/>
          <w:szCs w:val="24"/>
        </w:rPr>
      </w:pPr>
      <w:r w:rsidRPr="0037383A">
        <w:rPr>
          <w:rFonts w:ascii="Times New Roman" w:hAnsi="Times New Roman" w:cs="Times New Roman"/>
          <w:sz w:val="24"/>
          <w:szCs w:val="24"/>
        </w:rPr>
        <w:t xml:space="preserve">c. </w:t>
      </w:r>
      <w:r w:rsidR="007441C9" w:rsidRPr="0037383A">
        <w:rPr>
          <w:rFonts w:ascii="Times New Roman" w:hAnsi="Times New Roman" w:cs="Times New Roman"/>
          <w:sz w:val="24"/>
          <w:szCs w:val="24"/>
        </w:rPr>
        <w:t xml:space="preserve">informacje o podjętych czynnościach lub rozstrzygnięciach. </w:t>
      </w:r>
    </w:p>
    <w:p w:rsidR="007441C9" w:rsidRPr="0037383A" w:rsidRDefault="00AC1467" w:rsidP="008377D2">
      <w:pPr>
        <w:spacing w:after="0"/>
        <w:ind w:left="720"/>
        <w:jc w:val="both"/>
        <w:rPr>
          <w:rFonts w:ascii="Times New Roman" w:hAnsi="Times New Roman" w:cs="Times New Roman"/>
          <w:sz w:val="24"/>
          <w:szCs w:val="24"/>
        </w:rPr>
      </w:pPr>
      <w:r w:rsidRPr="0037383A">
        <w:rPr>
          <w:rFonts w:ascii="Times New Roman" w:hAnsi="Times New Roman" w:cs="Times New Roman"/>
          <w:sz w:val="24"/>
          <w:szCs w:val="24"/>
        </w:rPr>
        <w:t xml:space="preserve">d. </w:t>
      </w:r>
      <w:r w:rsidR="0079123A" w:rsidRPr="0037383A">
        <w:rPr>
          <w:rFonts w:ascii="Times New Roman" w:hAnsi="Times New Roman" w:cs="Times New Roman"/>
          <w:sz w:val="24"/>
          <w:szCs w:val="24"/>
        </w:rPr>
        <w:t>podpis przewodniczącego i członków</w:t>
      </w:r>
      <w:r w:rsidR="007441C9" w:rsidRPr="0037383A">
        <w:rPr>
          <w:rFonts w:ascii="Times New Roman" w:hAnsi="Times New Roman" w:cs="Times New Roman"/>
          <w:sz w:val="24"/>
          <w:szCs w:val="24"/>
        </w:rPr>
        <w:t xml:space="preserve"> Komisji Rekrutacyjnej.</w:t>
      </w:r>
    </w:p>
    <w:p w:rsidR="007441C9" w:rsidRPr="0037383A" w:rsidRDefault="007441C9" w:rsidP="008377D2">
      <w:pPr>
        <w:numPr>
          <w:ilvl w:val="0"/>
          <w:numId w:val="8"/>
        </w:numPr>
        <w:spacing w:after="0"/>
        <w:jc w:val="both"/>
        <w:rPr>
          <w:rFonts w:ascii="Times New Roman" w:hAnsi="Times New Roman" w:cs="Times New Roman"/>
          <w:sz w:val="24"/>
          <w:szCs w:val="24"/>
        </w:rPr>
      </w:pPr>
      <w:r w:rsidRPr="0037383A">
        <w:rPr>
          <w:rFonts w:ascii="Times New Roman" w:hAnsi="Times New Roman" w:cs="Times New Roman"/>
          <w:sz w:val="24"/>
          <w:szCs w:val="24"/>
        </w:rPr>
        <w:t>Do protokołów postępowania rekrutacyjnego załącza się w szczególności:</w:t>
      </w:r>
    </w:p>
    <w:p w:rsidR="007441C9" w:rsidRPr="0037383A" w:rsidRDefault="0079123A" w:rsidP="008377D2">
      <w:pPr>
        <w:autoSpaceDE w:val="0"/>
        <w:autoSpaceDN w:val="0"/>
        <w:adjustRightInd w:val="0"/>
        <w:spacing w:after="0"/>
        <w:ind w:left="720"/>
        <w:jc w:val="both"/>
        <w:rPr>
          <w:rFonts w:ascii="Times New Roman" w:hAnsi="Times New Roman" w:cs="Times New Roman"/>
          <w:sz w:val="24"/>
          <w:szCs w:val="24"/>
        </w:rPr>
      </w:pPr>
      <w:r w:rsidRPr="0037383A">
        <w:rPr>
          <w:rFonts w:ascii="Times New Roman" w:hAnsi="Times New Roman" w:cs="Times New Roman"/>
          <w:sz w:val="24"/>
          <w:szCs w:val="24"/>
        </w:rPr>
        <w:t xml:space="preserve">a. </w:t>
      </w:r>
      <w:r w:rsidR="007441C9" w:rsidRPr="0037383A">
        <w:rPr>
          <w:rFonts w:ascii="Times New Roman" w:hAnsi="Times New Roman" w:cs="Times New Roman"/>
          <w:sz w:val="24"/>
          <w:szCs w:val="24"/>
        </w:rPr>
        <w:t xml:space="preserve">informację o liczbie punktów przyznanych poszczególnym kandydatom </w:t>
      </w:r>
      <w:r w:rsidR="00935519" w:rsidRPr="0037383A">
        <w:rPr>
          <w:rFonts w:ascii="Times New Roman" w:hAnsi="Times New Roman" w:cs="Times New Roman"/>
          <w:sz w:val="24"/>
          <w:szCs w:val="24"/>
        </w:rPr>
        <w:br/>
      </w:r>
      <w:r w:rsidR="007441C9" w:rsidRPr="0037383A">
        <w:rPr>
          <w:rFonts w:ascii="Times New Roman" w:hAnsi="Times New Roman" w:cs="Times New Roman"/>
          <w:sz w:val="24"/>
          <w:szCs w:val="24"/>
        </w:rPr>
        <w:t>po  przeprowadze</w:t>
      </w:r>
      <w:r w:rsidR="00935519" w:rsidRPr="0037383A">
        <w:rPr>
          <w:rFonts w:ascii="Times New Roman" w:hAnsi="Times New Roman" w:cs="Times New Roman"/>
          <w:sz w:val="24"/>
          <w:szCs w:val="24"/>
        </w:rPr>
        <w:t>niu postępowania rekrutacyjnego,</w:t>
      </w:r>
    </w:p>
    <w:p w:rsidR="007441C9" w:rsidRPr="0037383A" w:rsidRDefault="0079123A" w:rsidP="008377D2">
      <w:pPr>
        <w:autoSpaceDE w:val="0"/>
        <w:autoSpaceDN w:val="0"/>
        <w:adjustRightInd w:val="0"/>
        <w:spacing w:after="0"/>
        <w:ind w:left="720"/>
        <w:jc w:val="both"/>
        <w:rPr>
          <w:rFonts w:ascii="Times New Roman" w:hAnsi="Times New Roman" w:cs="Times New Roman"/>
          <w:sz w:val="24"/>
          <w:szCs w:val="24"/>
        </w:rPr>
      </w:pPr>
      <w:r w:rsidRPr="0037383A">
        <w:rPr>
          <w:rFonts w:ascii="Times New Roman" w:hAnsi="Times New Roman" w:cs="Times New Roman"/>
          <w:sz w:val="24"/>
          <w:szCs w:val="24"/>
        </w:rPr>
        <w:t xml:space="preserve">b. </w:t>
      </w:r>
      <w:r w:rsidR="007441C9" w:rsidRPr="0037383A">
        <w:rPr>
          <w:rFonts w:ascii="Times New Roman" w:hAnsi="Times New Roman" w:cs="Times New Roman"/>
          <w:sz w:val="24"/>
          <w:szCs w:val="24"/>
        </w:rPr>
        <w:t xml:space="preserve">listę kandydatów zakwalifikowanych i </w:t>
      </w:r>
      <w:r w:rsidR="00935519" w:rsidRPr="0037383A">
        <w:rPr>
          <w:rFonts w:ascii="Times New Roman" w:hAnsi="Times New Roman" w:cs="Times New Roman"/>
          <w:sz w:val="24"/>
          <w:szCs w:val="24"/>
        </w:rPr>
        <w:t>kandydatów niezakwalifikowanych,</w:t>
      </w:r>
      <w:r w:rsidR="007441C9" w:rsidRPr="0037383A">
        <w:rPr>
          <w:rFonts w:ascii="Times New Roman" w:hAnsi="Times New Roman" w:cs="Times New Roman"/>
          <w:i/>
          <w:sz w:val="24"/>
          <w:szCs w:val="24"/>
        </w:rPr>
        <w:t xml:space="preserve">   </w:t>
      </w:r>
    </w:p>
    <w:p w:rsidR="0079123A" w:rsidRPr="0037383A" w:rsidRDefault="0079123A" w:rsidP="008377D2">
      <w:pPr>
        <w:autoSpaceDE w:val="0"/>
        <w:autoSpaceDN w:val="0"/>
        <w:adjustRightInd w:val="0"/>
        <w:spacing w:after="0"/>
        <w:ind w:left="720"/>
        <w:jc w:val="both"/>
        <w:rPr>
          <w:rFonts w:ascii="Times New Roman" w:hAnsi="Times New Roman" w:cs="Times New Roman"/>
          <w:sz w:val="24"/>
          <w:szCs w:val="24"/>
        </w:rPr>
      </w:pPr>
      <w:r w:rsidRPr="0037383A">
        <w:rPr>
          <w:rFonts w:ascii="Times New Roman" w:hAnsi="Times New Roman" w:cs="Times New Roman"/>
          <w:sz w:val="24"/>
          <w:szCs w:val="24"/>
        </w:rPr>
        <w:t xml:space="preserve">c. </w:t>
      </w:r>
      <w:r w:rsidR="007441C9" w:rsidRPr="0037383A">
        <w:rPr>
          <w:rFonts w:ascii="Times New Roman" w:hAnsi="Times New Roman" w:cs="Times New Roman"/>
          <w:sz w:val="24"/>
          <w:szCs w:val="24"/>
        </w:rPr>
        <w:t>listę kandydatów przyjętych i kandydatów nieprzyjętych</w:t>
      </w:r>
      <w:r w:rsidRPr="0037383A">
        <w:rPr>
          <w:rFonts w:ascii="Times New Roman" w:hAnsi="Times New Roman" w:cs="Times New Roman"/>
          <w:sz w:val="24"/>
          <w:szCs w:val="24"/>
        </w:rPr>
        <w:t>,</w:t>
      </w:r>
    </w:p>
    <w:p w:rsidR="008377D2" w:rsidRPr="0037383A" w:rsidRDefault="007441C9" w:rsidP="008377D2">
      <w:pPr>
        <w:autoSpaceDE w:val="0"/>
        <w:autoSpaceDN w:val="0"/>
        <w:adjustRightInd w:val="0"/>
        <w:spacing w:after="0"/>
        <w:ind w:left="720"/>
        <w:jc w:val="both"/>
        <w:rPr>
          <w:rFonts w:ascii="Times New Roman" w:hAnsi="Times New Roman" w:cs="Times New Roman"/>
          <w:sz w:val="24"/>
          <w:szCs w:val="24"/>
        </w:rPr>
      </w:pPr>
      <w:r w:rsidRPr="0037383A">
        <w:rPr>
          <w:rFonts w:ascii="Times New Roman" w:hAnsi="Times New Roman" w:cs="Times New Roman"/>
          <w:sz w:val="24"/>
          <w:szCs w:val="24"/>
        </w:rPr>
        <w:t xml:space="preserve">Listy zawierają  imiona i nazwiska dzieci uszeregowane w kolejności alfabetycznej </w:t>
      </w:r>
      <w:r w:rsidR="0079123A" w:rsidRPr="0037383A">
        <w:rPr>
          <w:rFonts w:ascii="Times New Roman" w:hAnsi="Times New Roman" w:cs="Times New Roman"/>
          <w:sz w:val="24"/>
          <w:szCs w:val="24"/>
        </w:rPr>
        <w:t>oraz najniższą liczbę punktów</w:t>
      </w:r>
      <w:r w:rsidRPr="0037383A">
        <w:rPr>
          <w:rFonts w:ascii="Times New Roman" w:hAnsi="Times New Roman" w:cs="Times New Roman"/>
          <w:sz w:val="24"/>
          <w:szCs w:val="24"/>
        </w:rPr>
        <w:t xml:space="preserve"> </w:t>
      </w:r>
      <w:r w:rsidR="0079123A" w:rsidRPr="0037383A">
        <w:rPr>
          <w:rFonts w:ascii="Times New Roman" w:hAnsi="Times New Roman" w:cs="Times New Roman"/>
          <w:sz w:val="24"/>
          <w:szCs w:val="24"/>
        </w:rPr>
        <w:t xml:space="preserve">uprawniającą </w:t>
      </w:r>
      <w:r w:rsidR="008377D2" w:rsidRPr="0037383A">
        <w:rPr>
          <w:rFonts w:ascii="Times New Roman" w:hAnsi="Times New Roman" w:cs="Times New Roman"/>
          <w:sz w:val="24"/>
          <w:szCs w:val="24"/>
        </w:rPr>
        <w:t>do przyjęcia.</w:t>
      </w:r>
    </w:p>
    <w:p w:rsidR="007441C9" w:rsidRPr="0037383A" w:rsidRDefault="008377D2" w:rsidP="008377D2">
      <w:pPr>
        <w:autoSpaceDE w:val="0"/>
        <w:autoSpaceDN w:val="0"/>
        <w:adjustRightInd w:val="0"/>
        <w:spacing w:after="0"/>
        <w:ind w:left="709" w:hanging="709"/>
        <w:jc w:val="both"/>
        <w:rPr>
          <w:rFonts w:ascii="Times New Roman" w:hAnsi="Times New Roman" w:cs="Times New Roman"/>
          <w:sz w:val="24"/>
          <w:szCs w:val="24"/>
        </w:rPr>
      </w:pPr>
      <w:r w:rsidRPr="0037383A">
        <w:rPr>
          <w:rFonts w:ascii="Times New Roman" w:hAnsi="Times New Roman" w:cs="Times New Roman"/>
          <w:sz w:val="24"/>
          <w:szCs w:val="24"/>
        </w:rPr>
        <w:t xml:space="preserve">       13. </w:t>
      </w:r>
      <w:r w:rsidR="007441C9" w:rsidRPr="0037383A">
        <w:rPr>
          <w:rFonts w:ascii="Times New Roman" w:hAnsi="Times New Roman" w:cs="Times New Roman"/>
          <w:sz w:val="24"/>
          <w:szCs w:val="24"/>
        </w:rPr>
        <w:t xml:space="preserve">Dzień podania do publicznej wiadomości listy jest określony w formie adnotacji umieszczonej na tej liście, opatrzonej podpisem przewodniczącego Komisji Rekrutacyjnej. </w:t>
      </w:r>
    </w:p>
    <w:p w:rsidR="00AB3F01" w:rsidRPr="0037383A" w:rsidRDefault="00AB3F01" w:rsidP="008377D2">
      <w:pPr>
        <w:spacing w:after="0"/>
        <w:ind w:left="720"/>
        <w:jc w:val="both"/>
        <w:rPr>
          <w:rFonts w:ascii="Times New Roman" w:hAnsi="Times New Roman" w:cs="Times New Roman"/>
          <w:sz w:val="24"/>
          <w:szCs w:val="24"/>
        </w:rPr>
      </w:pPr>
    </w:p>
    <w:p w:rsidR="007441C9" w:rsidRPr="0037383A" w:rsidRDefault="007441C9" w:rsidP="008377D2">
      <w:pPr>
        <w:spacing w:after="0"/>
        <w:jc w:val="center"/>
        <w:rPr>
          <w:rFonts w:ascii="Times New Roman" w:hAnsi="Times New Roman" w:cs="Times New Roman"/>
          <w:b/>
          <w:bCs/>
          <w:sz w:val="24"/>
          <w:szCs w:val="24"/>
        </w:rPr>
      </w:pPr>
      <w:r w:rsidRPr="0037383A">
        <w:rPr>
          <w:rFonts w:ascii="Times New Roman" w:hAnsi="Times New Roman" w:cs="Times New Roman"/>
          <w:b/>
          <w:bCs/>
          <w:sz w:val="24"/>
          <w:szCs w:val="24"/>
        </w:rPr>
        <w:t>Zadania przewodniczącego i członków Komisji Rekrutacyjnej</w:t>
      </w:r>
    </w:p>
    <w:p w:rsidR="007441C9" w:rsidRPr="0037383A" w:rsidRDefault="007441C9" w:rsidP="008377D2">
      <w:pPr>
        <w:spacing w:after="0"/>
        <w:jc w:val="center"/>
        <w:rPr>
          <w:rFonts w:ascii="Times New Roman" w:hAnsi="Times New Roman" w:cs="Times New Roman"/>
          <w:b/>
          <w:bCs/>
          <w:sz w:val="24"/>
          <w:szCs w:val="24"/>
        </w:rPr>
      </w:pPr>
      <w:r w:rsidRPr="0037383A">
        <w:rPr>
          <w:rFonts w:ascii="Times New Roman" w:hAnsi="Times New Roman" w:cs="Times New Roman"/>
          <w:b/>
          <w:bCs/>
          <w:sz w:val="24"/>
          <w:szCs w:val="24"/>
        </w:rPr>
        <w:t>oraz dyrektora przedszkola w procesie rekrutacji</w:t>
      </w:r>
    </w:p>
    <w:p w:rsidR="000933B1" w:rsidRPr="0037383A" w:rsidRDefault="000933B1" w:rsidP="008377D2">
      <w:pPr>
        <w:spacing w:after="0"/>
        <w:jc w:val="center"/>
        <w:rPr>
          <w:rFonts w:ascii="Times New Roman" w:hAnsi="Times New Roman" w:cs="Times New Roman"/>
          <w:b/>
          <w:bCs/>
          <w:sz w:val="24"/>
          <w:szCs w:val="24"/>
        </w:rPr>
      </w:pPr>
    </w:p>
    <w:p w:rsidR="007441C9" w:rsidRPr="0037383A" w:rsidRDefault="007441C9" w:rsidP="008377D2">
      <w:pPr>
        <w:ind w:left="360"/>
        <w:jc w:val="center"/>
        <w:rPr>
          <w:rFonts w:ascii="Times New Roman" w:hAnsi="Times New Roman" w:cs="Times New Roman"/>
          <w:b/>
          <w:sz w:val="24"/>
          <w:szCs w:val="24"/>
        </w:rPr>
      </w:pPr>
      <w:r w:rsidRPr="0037383A">
        <w:rPr>
          <w:rFonts w:ascii="Times New Roman" w:hAnsi="Times New Roman" w:cs="Times New Roman"/>
          <w:b/>
          <w:sz w:val="24"/>
          <w:szCs w:val="24"/>
        </w:rPr>
        <w:t>§ 7</w:t>
      </w:r>
    </w:p>
    <w:p w:rsidR="007441C9" w:rsidRPr="0037383A" w:rsidRDefault="007441C9" w:rsidP="008377D2">
      <w:pPr>
        <w:pStyle w:val="Tekstpodstawowywcity"/>
        <w:numPr>
          <w:ilvl w:val="0"/>
          <w:numId w:val="10"/>
        </w:numPr>
        <w:spacing w:line="276" w:lineRule="auto"/>
        <w:jc w:val="both"/>
      </w:pPr>
      <w:r w:rsidRPr="0037383A">
        <w:t xml:space="preserve">Do zadań przewodniczącego Komisji Rekrutacyjnej należy: </w:t>
      </w:r>
    </w:p>
    <w:p w:rsidR="007441C9" w:rsidRPr="0037383A" w:rsidRDefault="007441C9" w:rsidP="008377D2">
      <w:pPr>
        <w:pStyle w:val="Tekstpodstawowywcity"/>
        <w:numPr>
          <w:ilvl w:val="1"/>
          <w:numId w:val="8"/>
        </w:numPr>
        <w:tabs>
          <w:tab w:val="num" w:pos="1080"/>
        </w:tabs>
        <w:spacing w:line="276" w:lineRule="auto"/>
        <w:ind w:left="1080"/>
        <w:jc w:val="both"/>
      </w:pPr>
      <w:r w:rsidRPr="0037383A">
        <w:t xml:space="preserve">pobranie wykazu złożonych wniosków o przyjęcie dziecka </w:t>
      </w:r>
      <w:r w:rsidRPr="0037383A">
        <w:br/>
        <w:t>do przedszkola z odpowiednimi załącznikami od dyrektora przedszkola,</w:t>
      </w:r>
    </w:p>
    <w:p w:rsidR="007441C9" w:rsidRPr="0037383A" w:rsidRDefault="007441C9" w:rsidP="008377D2">
      <w:pPr>
        <w:numPr>
          <w:ilvl w:val="1"/>
          <w:numId w:val="8"/>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organizacja posiedzenia i kierowanie pracami Komisji  zgodnie  z przepisami prawa i postanowieniami niniejszego regulaminu,</w:t>
      </w:r>
    </w:p>
    <w:p w:rsidR="007441C9" w:rsidRPr="0037383A" w:rsidRDefault="007441C9" w:rsidP="008377D2">
      <w:pPr>
        <w:numPr>
          <w:ilvl w:val="1"/>
          <w:numId w:val="8"/>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 xml:space="preserve">prowadzenie prac Komisji w czasie każdego posiedzenia                                         </w:t>
      </w:r>
      <w:r w:rsidRPr="0037383A">
        <w:rPr>
          <w:rFonts w:ascii="Times New Roman" w:hAnsi="Times New Roman" w:cs="Times New Roman"/>
          <w:sz w:val="24"/>
          <w:szCs w:val="24"/>
        </w:rPr>
        <w:br/>
        <w:t xml:space="preserve"> z uwzględnieniem następujących czynności:</w:t>
      </w:r>
    </w:p>
    <w:p w:rsidR="007441C9" w:rsidRPr="0037383A" w:rsidRDefault="007441C9" w:rsidP="008377D2">
      <w:pPr>
        <w:numPr>
          <w:ilvl w:val="2"/>
          <w:numId w:val="8"/>
        </w:numPr>
        <w:tabs>
          <w:tab w:val="num" w:pos="1800"/>
        </w:tabs>
        <w:spacing w:after="0"/>
        <w:ind w:left="1800"/>
        <w:jc w:val="both"/>
        <w:rPr>
          <w:rFonts w:ascii="Times New Roman" w:hAnsi="Times New Roman" w:cs="Times New Roman"/>
          <w:sz w:val="24"/>
          <w:szCs w:val="24"/>
        </w:rPr>
      </w:pPr>
      <w:r w:rsidRPr="0037383A">
        <w:rPr>
          <w:rFonts w:ascii="Times New Roman" w:hAnsi="Times New Roman" w:cs="Times New Roman"/>
          <w:sz w:val="24"/>
          <w:szCs w:val="24"/>
        </w:rPr>
        <w:t>wyznaczenie protokolanta,</w:t>
      </w:r>
    </w:p>
    <w:p w:rsidR="007441C9" w:rsidRPr="0037383A" w:rsidRDefault="007441C9" w:rsidP="008377D2">
      <w:pPr>
        <w:numPr>
          <w:ilvl w:val="2"/>
          <w:numId w:val="8"/>
        </w:numPr>
        <w:tabs>
          <w:tab w:val="num" w:pos="1800"/>
        </w:tabs>
        <w:spacing w:after="0"/>
        <w:ind w:left="1800"/>
        <w:jc w:val="both"/>
        <w:rPr>
          <w:rFonts w:ascii="Times New Roman" w:hAnsi="Times New Roman" w:cs="Times New Roman"/>
          <w:sz w:val="24"/>
          <w:szCs w:val="24"/>
        </w:rPr>
      </w:pPr>
      <w:r w:rsidRPr="0037383A">
        <w:rPr>
          <w:rFonts w:ascii="Times New Roman" w:hAnsi="Times New Roman" w:cs="Times New Roman"/>
          <w:sz w:val="24"/>
          <w:szCs w:val="24"/>
        </w:rPr>
        <w:t>zapoznanie i podpisanie przez członków Komisji Rekrutacyjnej zobowiązań  zgodnie z ustawą o ochronie danych osobowych,</w:t>
      </w:r>
    </w:p>
    <w:p w:rsidR="007441C9" w:rsidRPr="0037383A" w:rsidRDefault="007441C9" w:rsidP="008377D2">
      <w:pPr>
        <w:numPr>
          <w:ilvl w:val="2"/>
          <w:numId w:val="8"/>
        </w:numPr>
        <w:tabs>
          <w:tab w:val="num" w:pos="1800"/>
        </w:tabs>
        <w:spacing w:after="0"/>
        <w:ind w:left="1800"/>
        <w:jc w:val="both"/>
        <w:rPr>
          <w:rFonts w:ascii="Times New Roman" w:hAnsi="Times New Roman" w:cs="Times New Roman"/>
          <w:sz w:val="24"/>
          <w:szCs w:val="24"/>
        </w:rPr>
      </w:pPr>
      <w:r w:rsidRPr="0037383A">
        <w:rPr>
          <w:rFonts w:ascii="Times New Roman" w:hAnsi="Times New Roman" w:cs="Times New Roman"/>
          <w:sz w:val="24"/>
          <w:szCs w:val="24"/>
        </w:rPr>
        <w:t>zapoznanie z wykazami wniosków o przyjęcie dzieci do przedszkola,</w:t>
      </w:r>
    </w:p>
    <w:p w:rsidR="007441C9" w:rsidRPr="0037383A" w:rsidRDefault="007441C9" w:rsidP="008377D2">
      <w:pPr>
        <w:numPr>
          <w:ilvl w:val="2"/>
          <w:numId w:val="8"/>
        </w:numPr>
        <w:tabs>
          <w:tab w:val="num" w:pos="1800"/>
        </w:tabs>
        <w:spacing w:after="0"/>
        <w:ind w:left="1800"/>
        <w:jc w:val="both"/>
        <w:rPr>
          <w:rFonts w:ascii="Times New Roman" w:hAnsi="Times New Roman" w:cs="Times New Roman"/>
          <w:sz w:val="24"/>
          <w:szCs w:val="24"/>
        </w:rPr>
      </w:pPr>
      <w:r w:rsidRPr="0037383A">
        <w:rPr>
          <w:rFonts w:ascii="Times New Roman" w:hAnsi="Times New Roman" w:cs="Times New Roman"/>
          <w:sz w:val="24"/>
          <w:szCs w:val="24"/>
        </w:rPr>
        <w:t>zapoznanie z zasadami rekrutacji dzieci do przedszkola,</w:t>
      </w:r>
    </w:p>
    <w:p w:rsidR="007441C9" w:rsidRPr="0037383A" w:rsidRDefault="007441C9" w:rsidP="008377D2">
      <w:pPr>
        <w:numPr>
          <w:ilvl w:val="2"/>
          <w:numId w:val="8"/>
        </w:numPr>
        <w:tabs>
          <w:tab w:val="num" w:pos="1800"/>
        </w:tabs>
        <w:spacing w:after="0"/>
        <w:ind w:left="1800"/>
        <w:jc w:val="both"/>
        <w:rPr>
          <w:rFonts w:ascii="Times New Roman" w:hAnsi="Times New Roman" w:cs="Times New Roman"/>
          <w:sz w:val="24"/>
          <w:szCs w:val="24"/>
        </w:rPr>
      </w:pPr>
      <w:r w:rsidRPr="0037383A">
        <w:rPr>
          <w:rFonts w:ascii="Times New Roman" w:hAnsi="Times New Roman" w:cs="Times New Roman"/>
          <w:sz w:val="24"/>
          <w:szCs w:val="24"/>
        </w:rPr>
        <w:t>kierowanie rozpatrywaniem przez Komisję wniosków o przyjęcie dziecka  do przedszkola złożonego przez rodziców,</w:t>
      </w:r>
    </w:p>
    <w:p w:rsidR="008377D2" w:rsidRPr="0037383A" w:rsidRDefault="007441C9" w:rsidP="008377D2">
      <w:pPr>
        <w:numPr>
          <w:ilvl w:val="2"/>
          <w:numId w:val="8"/>
        </w:numPr>
        <w:tabs>
          <w:tab w:val="num" w:pos="1800"/>
        </w:tabs>
        <w:spacing w:after="0"/>
        <w:ind w:left="1800"/>
        <w:jc w:val="both"/>
        <w:rPr>
          <w:rFonts w:ascii="Times New Roman" w:hAnsi="Times New Roman" w:cs="Times New Roman"/>
          <w:sz w:val="24"/>
          <w:szCs w:val="24"/>
        </w:rPr>
      </w:pPr>
      <w:r w:rsidRPr="0037383A">
        <w:rPr>
          <w:rFonts w:ascii="Times New Roman" w:hAnsi="Times New Roman" w:cs="Times New Roman"/>
          <w:sz w:val="24"/>
          <w:szCs w:val="24"/>
        </w:rPr>
        <w:lastRenderedPageBreak/>
        <w:t xml:space="preserve">nadzorowanie pod względem merytorycznym prawidłowości sporządzania  dokumentacji przez Komisję, a w tym składania podpisów przez członków Komisji, protokołowania posiedzenia w czasie jego trwania, sporządzenia list kandydatów w kolejności alfabetycznej. </w:t>
      </w:r>
    </w:p>
    <w:p w:rsidR="007441C9" w:rsidRPr="0037383A" w:rsidRDefault="007441C9" w:rsidP="008377D2">
      <w:pPr>
        <w:numPr>
          <w:ilvl w:val="0"/>
          <w:numId w:val="10"/>
        </w:numPr>
        <w:spacing w:after="0"/>
        <w:jc w:val="both"/>
        <w:rPr>
          <w:rFonts w:ascii="Times New Roman" w:hAnsi="Times New Roman" w:cs="Times New Roman"/>
          <w:sz w:val="24"/>
          <w:szCs w:val="24"/>
        </w:rPr>
      </w:pPr>
      <w:r w:rsidRPr="0037383A">
        <w:rPr>
          <w:rFonts w:ascii="Times New Roman" w:hAnsi="Times New Roman" w:cs="Times New Roman"/>
          <w:sz w:val="24"/>
          <w:szCs w:val="24"/>
        </w:rPr>
        <w:t xml:space="preserve">Do zadań członków Komisji Rekrutacyjnej należy: </w:t>
      </w:r>
    </w:p>
    <w:p w:rsidR="007441C9" w:rsidRPr="0037383A" w:rsidRDefault="007441C9"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sprawdzenie wszystkich dokumentów pod względem formalnym, ze szczególnym zwróceniem uwagi na datę urodzenia</w:t>
      </w:r>
      <w:r w:rsidRPr="0037383A">
        <w:rPr>
          <w:rFonts w:ascii="Times New Roman" w:hAnsi="Times New Roman" w:cs="Times New Roman"/>
          <w:i/>
          <w:sz w:val="24"/>
          <w:szCs w:val="24"/>
        </w:rPr>
        <w:t>,</w:t>
      </w:r>
      <w:r w:rsidRPr="0037383A">
        <w:rPr>
          <w:rFonts w:ascii="Times New Roman" w:hAnsi="Times New Roman" w:cs="Times New Roman"/>
          <w:sz w:val="24"/>
          <w:szCs w:val="24"/>
        </w:rPr>
        <w:t xml:space="preserve"> miejsce zamieszkania, spełnienie przez kandydata danego kryterium,</w:t>
      </w:r>
    </w:p>
    <w:p w:rsidR="007441C9" w:rsidRPr="0037383A" w:rsidRDefault="007441C9"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weryfikowanie złożonych dokumentów pod względem spełniania kryteriów ustawowych oraz wynikających z kryteriów dodatkowych,</w:t>
      </w:r>
    </w:p>
    <w:p w:rsidR="007441C9" w:rsidRPr="0037383A" w:rsidRDefault="007441C9"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określenie liczby punktów uzyskanych przez poszczególnych kandydatów,</w:t>
      </w:r>
    </w:p>
    <w:p w:rsidR="007441C9" w:rsidRPr="0037383A" w:rsidRDefault="007441C9"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 xml:space="preserve">ustalenie wyników postępowania rekrutacyjnego i sporządzenie listy kandydatów zakwalifikowanych i niezakwalifikowanych oraz listy kandydatów przyjętych </w:t>
      </w:r>
      <w:r w:rsidR="00935519" w:rsidRPr="0037383A">
        <w:rPr>
          <w:rFonts w:ascii="Times New Roman" w:hAnsi="Times New Roman" w:cs="Times New Roman"/>
          <w:sz w:val="24"/>
          <w:szCs w:val="24"/>
        </w:rPr>
        <w:br/>
      </w:r>
      <w:r w:rsidRPr="0037383A">
        <w:rPr>
          <w:rFonts w:ascii="Times New Roman" w:hAnsi="Times New Roman" w:cs="Times New Roman"/>
          <w:sz w:val="24"/>
          <w:szCs w:val="24"/>
        </w:rPr>
        <w:t xml:space="preserve">i nieprzyjętych. </w:t>
      </w:r>
    </w:p>
    <w:p w:rsidR="007441C9" w:rsidRPr="0037383A" w:rsidRDefault="007441C9" w:rsidP="008377D2">
      <w:pPr>
        <w:numPr>
          <w:ilvl w:val="0"/>
          <w:numId w:val="10"/>
        </w:numPr>
        <w:spacing w:after="0"/>
        <w:jc w:val="both"/>
        <w:rPr>
          <w:rFonts w:ascii="Times New Roman" w:hAnsi="Times New Roman" w:cs="Times New Roman"/>
          <w:sz w:val="24"/>
          <w:szCs w:val="24"/>
        </w:rPr>
      </w:pPr>
      <w:r w:rsidRPr="0037383A">
        <w:rPr>
          <w:rFonts w:ascii="Times New Roman" w:hAnsi="Times New Roman" w:cs="Times New Roman"/>
          <w:sz w:val="24"/>
          <w:szCs w:val="24"/>
        </w:rPr>
        <w:t xml:space="preserve">Do zadań dyrektora przedszkola należy: </w:t>
      </w:r>
    </w:p>
    <w:p w:rsidR="007441C9" w:rsidRPr="0037383A" w:rsidRDefault="007441C9"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wykonanie niezbędnych czynności zwią</w:t>
      </w:r>
      <w:r w:rsidR="00B1785B">
        <w:rPr>
          <w:rFonts w:ascii="Times New Roman" w:hAnsi="Times New Roman" w:cs="Times New Roman"/>
          <w:sz w:val="24"/>
          <w:szCs w:val="24"/>
        </w:rPr>
        <w:t>zanych z ogłoszeniem rekrutacji,</w:t>
      </w:r>
    </w:p>
    <w:p w:rsidR="007441C9" w:rsidRPr="0037383A" w:rsidRDefault="007441C9"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wyjaśnienie zainteresowanym rodzicom zasad określonych w regulaminie rekrutacji,</w:t>
      </w:r>
    </w:p>
    <w:p w:rsidR="007441C9" w:rsidRPr="0037383A" w:rsidRDefault="007441C9"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wydawanie i przyjmowanie wniosków o przyjęcie dziecka do przedszkola oraz przyjmowanie innych dokumentów dostarczonych przez rodziców,</w:t>
      </w:r>
    </w:p>
    <w:p w:rsidR="007441C9" w:rsidRPr="0037383A" w:rsidRDefault="008377D2"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sporządzenie na posiedzeniu</w:t>
      </w:r>
      <w:r w:rsidR="007441C9" w:rsidRPr="0037383A">
        <w:rPr>
          <w:rFonts w:ascii="Times New Roman" w:hAnsi="Times New Roman" w:cs="Times New Roman"/>
          <w:sz w:val="24"/>
          <w:szCs w:val="24"/>
        </w:rPr>
        <w:t xml:space="preserve"> Komisji Rekrutacyjnej wykazu zgłoszonych kandydatów zawierającego nazwiska i imiona dzieci w porządku alfabetycznym,</w:t>
      </w:r>
    </w:p>
    <w:p w:rsidR="00DA3917" w:rsidRPr="0037383A" w:rsidRDefault="007441C9" w:rsidP="008377D2">
      <w:pPr>
        <w:numPr>
          <w:ilvl w:val="1"/>
          <w:numId w:val="10"/>
        </w:numPr>
        <w:tabs>
          <w:tab w:val="num" w:pos="1080"/>
        </w:tabs>
        <w:spacing w:after="0"/>
        <w:ind w:left="1080"/>
        <w:jc w:val="both"/>
        <w:rPr>
          <w:rFonts w:ascii="Times New Roman" w:hAnsi="Times New Roman" w:cs="Times New Roman"/>
          <w:sz w:val="24"/>
          <w:szCs w:val="24"/>
        </w:rPr>
      </w:pPr>
      <w:r w:rsidRPr="0037383A">
        <w:rPr>
          <w:rFonts w:ascii="Times New Roman" w:hAnsi="Times New Roman" w:cs="Times New Roman"/>
          <w:sz w:val="24"/>
          <w:szCs w:val="24"/>
        </w:rPr>
        <w:t>wydanie przewodniczącemu Komisji Rekrutacyjnej złożonych wniosków                         o przyjęcie dziecka do przedszkola z odpowiednimi załącznikami złożonymi przez rodziców, rozpatrywanie odwołań  od rozstrzygnięcia Komisji Rekrutacyjnej.</w:t>
      </w:r>
    </w:p>
    <w:p w:rsidR="00DA3917" w:rsidRPr="0037383A" w:rsidRDefault="00DA3917" w:rsidP="008377D2">
      <w:pPr>
        <w:spacing w:after="0"/>
        <w:jc w:val="both"/>
        <w:rPr>
          <w:rFonts w:ascii="Times New Roman" w:hAnsi="Times New Roman" w:cs="Times New Roman"/>
          <w:sz w:val="24"/>
          <w:szCs w:val="24"/>
        </w:rPr>
      </w:pPr>
    </w:p>
    <w:p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VI. Tryb odwoławczy</w:t>
      </w:r>
      <w:r w:rsidR="00935519" w:rsidRPr="0037383A">
        <w:rPr>
          <w:rFonts w:ascii="Times New Roman" w:eastAsia="Times New Roman" w:hAnsi="Times New Roman" w:cs="Times New Roman"/>
          <w:b/>
          <w:bCs/>
          <w:sz w:val="24"/>
          <w:szCs w:val="24"/>
          <w:lang w:eastAsia="pl-PL"/>
        </w:rPr>
        <w:br/>
      </w:r>
    </w:p>
    <w:p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w:t>
      </w:r>
      <w:r w:rsidR="00935519" w:rsidRPr="0037383A">
        <w:rPr>
          <w:rFonts w:ascii="Times New Roman" w:eastAsia="Times New Roman" w:hAnsi="Times New Roman" w:cs="Times New Roman"/>
          <w:b/>
          <w:bCs/>
          <w:sz w:val="24"/>
          <w:szCs w:val="24"/>
          <w:lang w:eastAsia="pl-PL"/>
        </w:rPr>
        <w:t xml:space="preserve"> </w:t>
      </w:r>
      <w:r w:rsidRPr="0037383A">
        <w:rPr>
          <w:rFonts w:ascii="Times New Roman" w:eastAsia="Times New Roman" w:hAnsi="Times New Roman" w:cs="Times New Roman"/>
          <w:b/>
          <w:bCs/>
          <w:sz w:val="24"/>
          <w:szCs w:val="24"/>
          <w:lang w:eastAsia="pl-PL"/>
        </w:rPr>
        <w:t>8</w:t>
      </w:r>
      <w:r w:rsidR="00935519" w:rsidRPr="0037383A">
        <w:rPr>
          <w:rFonts w:ascii="Times New Roman" w:eastAsia="Times New Roman" w:hAnsi="Times New Roman" w:cs="Times New Roman"/>
          <w:b/>
          <w:bCs/>
          <w:sz w:val="24"/>
          <w:szCs w:val="24"/>
          <w:lang w:eastAsia="pl-PL"/>
        </w:rPr>
        <w:br/>
      </w:r>
    </w:p>
    <w:p w:rsidR="007441C9" w:rsidRPr="0037383A" w:rsidRDefault="007441C9" w:rsidP="008377D2">
      <w:pPr>
        <w:pStyle w:val="Akapitzlist"/>
        <w:numPr>
          <w:ilvl w:val="0"/>
          <w:numId w:val="11"/>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Rodzice/opiekunowie prawni kandydatów nieprzyjętych do przedszkola mogą </w:t>
      </w:r>
      <w:r w:rsidR="00935519" w:rsidRPr="0037383A">
        <w:rPr>
          <w:rFonts w:ascii="Times New Roman" w:eastAsia="Times New Roman" w:hAnsi="Times New Roman" w:cs="Times New Roman"/>
          <w:sz w:val="24"/>
          <w:szCs w:val="24"/>
          <w:lang w:eastAsia="pl-PL"/>
        </w:rPr>
        <w:br/>
      </w:r>
      <w:r w:rsidRPr="0037383A">
        <w:rPr>
          <w:rFonts w:ascii="Times New Roman" w:eastAsia="Times New Roman" w:hAnsi="Times New Roman" w:cs="Times New Roman"/>
          <w:sz w:val="24"/>
          <w:szCs w:val="24"/>
          <w:lang w:eastAsia="pl-PL"/>
        </w:rPr>
        <w:t>w terminie 7 dni od dnia podania do publicznej wiadomości listy kandydatów przyjętych i nieprzyjętych wystąpić do Komisji Rekrutacyjnej z wnioskiem o sporządzenie uzasadnienia odmowy przyjęcia kandydata.</w:t>
      </w:r>
    </w:p>
    <w:p w:rsidR="007441C9" w:rsidRPr="0037383A" w:rsidRDefault="007441C9" w:rsidP="008377D2">
      <w:pPr>
        <w:pStyle w:val="Akapitzlist"/>
        <w:numPr>
          <w:ilvl w:val="0"/>
          <w:numId w:val="11"/>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Komisja Rekrutacyjna w terminie 5 dni od dnia wystąpienia przez rodzica kandydata </w:t>
      </w:r>
      <w:r w:rsidR="00935519" w:rsidRPr="0037383A">
        <w:rPr>
          <w:rFonts w:ascii="Times New Roman" w:eastAsia="Times New Roman" w:hAnsi="Times New Roman" w:cs="Times New Roman"/>
          <w:sz w:val="24"/>
          <w:szCs w:val="24"/>
          <w:lang w:eastAsia="pl-PL"/>
        </w:rPr>
        <w:br/>
      </w:r>
      <w:r w:rsidRPr="0037383A">
        <w:rPr>
          <w:rFonts w:ascii="Times New Roman" w:eastAsia="Times New Roman" w:hAnsi="Times New Roman" w:cs="Times New Roman"/>
          <w:sz w:val="24"/>
          <w:szCs w:val="24"/>
          <w:lang w:eastAsia="pl-PL"/>
        </w:rPr>
        <w:t>z wnioskiem, o którym mowa w pkt 1 sporządza uzasadnienie odmowy przyjęcia.</w:t>
      </w:r>
    </w:p>
    <w:p w:rsidR="007441C9" w:rsidRPr="0037383A" w:rsidRDefault="007441C9" w:rsidP="008377D2">
      <w:pPr>
        <w:pStyle w:val="Akapitzlist"/>
        <w:numPr>
          <w:ilvl w:val="0"/>
          <w:numId w:val="11"/>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Rodzice/opiekunowie prawni mogą wnieść do dyrektora przedszkola odwołanie </w:t>
      </w:r>
      <w:r w:rsidR="00935519" w:rsidRPr="0037383A">
        <w:rPr>
          <w:rFonts w:ascii="Times New Roman" w:eastAsia="Times New Roman" w:hAnsi="Times New Roman" w:cs="Times New Roman"/>
          <w:sz w:val="24"/>
          <w:szCs w:val="24"/>
          <w:lang w:eastAsia="pl-PL"/>
        </w:rPr>
        <w:br/>
      </w:r>
      <w:r w:rsidRPr="0037383A">
        <w:rPr>
          <w:rFonts w:ascii="Times New Roman" w:eastAsia="Times New Roman" w:hAnsi="Times New Roman" w:cs="Times New Roman"/>
          <w:sz w:val="24"/>
          <w:szCs w:val="24"/>
          <w:lang w:eastAsia="pl-PL"/>
        </w:rPr>
        <w:t>od rozstrzygnięcia Komisji Rekrutacyjnej w terminie 7 dni od dnia otrzymania uzasadnienia.</w:t>
      </w:r>
    </w:p>
    <w:p w:rsidR="007441C9" w:rsidRPr="0037383A" w:rsidRDefault="007441C9" w:rsidP="008377D2">
      <w:pPr>
        <w:pStyle w:val="Akapitzlist"/>
        <w:numPr>
          <w:ilvl w:val="0"/>
          <w:numId w:val="11"/>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Dyrektor przedszkola rozpatruje odwołanie od rozstrzygnięcia Komisji Rekrutacyjnej w terminie 7 dni od dnia otrzymania odwołania. Na rozstrzygnięcie dyrektora służy skarga do sądu administracyjnego.</w:t>
      </w:r>
    </w:p>
    <w:p w:rsidR="007441C9" w:rsidRPr="0037383A" w:rsidRDefault="007441C9" w:rsidP="008377D2">
      <w:pPr>
        <w:spacing w:after="0" w:line="240" w:lineRule="auto"/>
        <w:jc w:val="center"/>
        <w:rPr>
          <w:rFonts w:ascii="Times New Roman" w:eastAsia="Times New Roman" w:hAnsi="Times New Roman" w:cs="Times New Roman"/>
          <w:b/>
          <w:bCs/>
          <w:sz w:val="24"/>
          <w:szCs w:val="24"/>
          <w:lang w:eastAsia="pl-PL"/>
        </w:rPr>
      </w:pPr>
    </w:p>
    <w:p w:rsidR="007441C9" w:rsidRPr="0037383A" w:rsidRDefault="007441C9" w:rsidP="008377D2">
      <w:pPr>
        <w:spacing w:after="0" w:line="240" w:lineRule="auto"/>
        <w:rPr>
          <w:rFonts w:ascii="Times New Roman" w:eastAsia="Times New Roman" w:hAnsi="Times New Roman" w:cs="Times New Roman"/>
          <w:b/>
          <w:bCs/>
          <w:sz w:val="24"/>
          <w:szCs w:val="24"/>
          <w:lang w:eastAsia="pl-PL"/>
        </w:rPr>
      </w:pPr>
    </w:p>
    <w:p w:rsidR="007441C9" w:rsidRPr="0037383A" w:rsidRDefault="007441C9" w:rsidP="008377D2">
      <w:pPr>
        <w:pStyle w:val="Akapitzlist"/>
        <w:spacing w:after="0" w:line="240" w:lineRule="auto"/>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lastRenderedPageBreak/>
        <w:t>VII. Przepisy końcowe</w:t>
      </w:r>
      <w:r w:rsidR="00935519" w:rsidRPr="0037383A">
        <w:rPr>
          <w:rFonts w:ascii="Times New Roman" w:eastAsia="Times New Roman" w:hAnsi="Times New Roman" w:cs="Times New Roman"/>
          <w:b/>
          <w:bCs/>
          <w:sz w:val="24"/>
          <w:szCs w:val="24"/>
          <w:lang w:eastAsia="pl-PL"/>
        </w:rPr>
        <w:br/>
      </w:r>
    </w:p>
    <w:p w:rsidR="007441C9" w:rsidRPr="0037383A" w:rsidRDefault="007441C9" w:rsidP="008377D2">
      <w:pPr>
        <w:spacing w:after="0" w:line="240" w:lineRule="auto"/>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w:t>
      </w:r>
      <w:r w:rsidR="00935519" w:rsidRPr="0037383A">
        <w:rPr>
          <w:rFonts w:ascii="Times New Roman" w:eastAsia="Times New Roman" w:hAnsi="Times New Roman" w:cs="Times New Roman"/>
          <w:b/>
          <w:bCs/>
          <w:sz w:val="24"/>
          <w:szCs w:val="24"/>
          <w:lang w:eastAsia="pl-PL"/>
        </w:rPr>
        <w:t xml:space="preserve"> </w:t>
      </w:r>
      <w:r w:rsidRPr="0037383A">
        <w:rPr>
          <w:rFonts w:ascii="Times New Roman" w:eastAsia="Times New Roman" w:hAnsi="Times New Roman" w:cs="Times New Roman"/>
          <w:b/>
          <w:bCs/>
          <w:sz w:val="24"/>
          <w:szCs w:val="24"/>
          <w:lang w:eastAsia="pl-PL"/>
        </w:rPr>
        <w:t>9</w:t>
      </w:r>
      <w:r w:rsidR="00935519" w:rsidRPr="0037383A">
        <w:rPr>
          <w:rFonts w:ascii="Times New Roman" w:eastAsia="Times New Roman" w:hAnsi="Times New Roman" w:cs="Times New Roman"/>
          <w:b/>
          <w:bCs/>
          <w:sz w:val="24"/>
          <w:szCs w:val="24"/>
          <w:lang w:eastAsia="pl-PL"/>
        </w:rPr>
        <w:br/>
      </w:r>
    </w:p>
    <w:p w:rsidR="007441C9" w:rsidRPr="0037383A" w:rsidRDefault="008377D2" w:rsidP="008377D2">
      <w:pPr>
        <w:autoSpaceDE w:val="0"/>
        <w:autoSpaceDN w:val="0"/>
        <w:adjustRightInd w:val="0"/>
        <w:spacing w:after="0"/>
        <w:ind w:left="709" w:hanging="425"/>
        <w:jc w:val="both"/>
        <w:rPr>
          <w:rFonts w:ascii="Times New Roman" w:hAnsi="Times New Roman" w:cs="Times New Roman"/>
          <w:sz w:val="24"/>
          <w:szCs w:val="24"/>
        </w:rPr>
      </w:pPr>
      <w:r w:rsidRPr="0037383A">
        <w:rPr>
          <w:rFonts w:ascii="Times New Roman" w:eastAsia="Times New Roman" w:hAnsi="Times New Roman" w:cs="Times New Roman"/>
          <w:sz w:val="24"/>
          <w:szCs w:val="24"/>
          <w:lang w:eastAsia="pl-PL"/>
        </w:rPr>
        <w:t xml:space="preserve">1. </w:t>
      </w:r>
      <w:r w:rsidR="007441C9" w:rsidRPr="0037383A">
        <w:rPr>
          <w:rFonts w:ascii="Times New Roman" w:eastAsia="Times New Roman" w:hAnsi="Times New Roman" w:cs="Times New Roman"/>
          <w:sz w:val="24"/>
          <w:szCs w:val="24"/>
          <w:lang w:eastAsia="pl-PL"/>
        </w:rPr>
        <w:t xml:space="preserve">Szczegółowy harmonogram naboru do przedszkola na dany rok szkolny stanowi </w:t>
      </w:r>
      <w:r w:rsidR="00464ED3" w:rsidRPr="0037383A">
        <w:rPr>
          <w:rFonts w:ascii="Times New Roman" w:eastAsia="Times New Roman" w:hAnsi="Times New Roman" w:cs="Times New Roman"/>
          <w:sz w:val="24"/>
          <w:szCs w:val="24"/>
          <w:lang w:eastAsia="pl-PL"/>
        </w:rPr>
        <w:t>Z</w:t>
      </w:r>
      <w:r w:rsidRPr="0037383A">
        <w:rPr>
          <w:rFonts w:ascii="Times New Roman" w:eastAsia="Times New Roman" w:hAnsi="Times New Roman" w:cs="Times New Roman"/>
          <w:sz w:val="24"/>
          <w:szCs w:val="24"/>
          <w:lang w:eastAsia="pl-PL"/>
        </w:rPr>
        <w:t>arządzenie Burmistrza</w:t>
      </w:r>
      <w:r w:rsidR="00464ED3" w:rsidRPr="0037383A">
        <w:rPr>
          <w:rFonts w:ascii="Times New Roman" w:eastAsia="Times New Roman" w:hAnsi="Times New Roman" w:cs="Times New Roman"/>
          <w:sz w:val="24"/>
          <w:szCs w:val="24"/>
          <w:lang w:eastAsia="pl-PL"/>
        </w:rPr>
        <w:t xml:space="preserve"> Dębna</w:t>
      </w:r>
      <w:r w:rsidRPr="0037383A">
        <w:rPr>
          <w:rFonts w:ascii="Times New Roman" w:eastAsia="Times New Roman" w:hAnsi="Times New Roman" w:cs="Times New Roman"/>
          <w:sz w:val="24"/>
          <w:szCs w:val="24"/>
          <w:lang w:eastAsia="pl-PL"/>
        </w:rPr>
        <w:t xml:space="preserve"> </w:t>
      </w:r>
      <w:r w:rsidRPr="0037383A">
        <w:rPr>
          <w:rFonts w:ascii="Times New Roman" w:hAnsi="Times New Roman" w:cs="Times New Roman"/>
          <w:sz w:val="24"/>
          <w:szCs w:val="24"/>
        </w:rPr>
        <w:t>w sprawie określenia terminów przeprowadzania postępowania rekrutacyjnego oraz postępowania uzupełniającego, w tym terminów składania dokumentów, do przedszkola i oddziału przedszkolnego w szkole podstawowej, prowadzonych przez Gminę Dębno.</w:t>
      </w:r>
    </w:p>
    <w:p w:rsidR="00AB3F01" w:rsidRPr="0037383A" w:rsidRDefault="008377D2" w:rsidP="008377D2">
      <w:pPr>
        <w:spacing w:after="0"/>
        <w:ind w:left="426" w:hanging="426"/>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    2. </w:t>
      </w:r>
      <w:r w:rsidR="007441C9" w:rsidRPr="0037383A">
        <w:rPr>
          <w:rFonts w:ascii="Times New Roman" w:eastAsia="Times New Roman" w:hAnsi="Times New Roman" w:cs="Times New Roman"/>
          <w:sz w:val="24"/>
          <w:szCs w:val="24"/>
          <w:lang w:eastAsia="pl-PL"/>
        </w:rPr>
        <w:t xml:space="preserve">Listy dzieci zakwalifikowanych i niezakwalifikowanych oraz listy dzieci przyjętych </w:t>
      </w:r>
      <w:r w:rsidR="00935519" w:rsidRPr="0037383A">
        <w:rPr>
          <w:rFonts w:ascii="Times New Roman" w:eastAsia="Times New Roman" w:hAnsi="Times New Roman" w:cs="Times New Roman"/>
          <w:sz w:val="24"/>
          <w:szCs w:val="24"/>
          <w:lang w:eastAsia="pl-PL"/>
        </w:rPr>
        <w:br/>
      </w:r>
      <w:r w:rsidR="007441C9" w:rsidRPr="0037383A">
        <w:rPr>
          <w:rFonts w:ascii="Times New Roman" w:eastAsia="Times New Roman" w:hAnsi="Times New Roman" w:cs="Times New Roman"/>
          <w:sz w:val="24"/>
          <w:szCs w:val="24"/>
          <w:lang w:eastAsia="pl-PL"/>
        </w:rPr>
        <w:t xml:space="preserve">i nieprzyjętych do przedszkola </w:t>
      </w:r>
      <w:r w:rsidRPr="0037383A">
        <w:rPr>
          <w:rFonts w:ascii="Times New Roman" w:eastAsia="Times New Roman" w:hAnsi="Times New Roman" w:cs="Times New Roman"/>
          <w:sz w:val="24"/>
          <w:szCs w:val="24"/>
          <w:lang w:eastAsia="pl-PL"/>
        </w:rPr>
        <w:t>podane będą do publicznej wiadomości poprzez umieszczenie w widocznym miejscu w placówce.</w:t>
      </w:r>
    </w:p>
    <w:p w:rsidR="008377D2" w:rsidRPr="0037383A" w:rsidRDefault="008377D2" w:rsidP="008377D2">
      <w:pPr>
        <w:spacing w:after="0"/>
        <w:ind w:left="426" w:hanging="426"/>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    3. Informacje dotyczące dzieci nieprzyjętych w danym roku szkolnym do przedszkola Dyrektor przekazuje Burmistrzowi.</w:t>
      </w:r>
    </w:p>
    <w:p w:rsidR="007441C9" w:rsidRPr="0037383A" w:rsidRDefault="007441C9" w:rsidP="008377D2">
      <w:pPr>
        <w:spacing w:after="0"/>
        <w:jc w:val="both"/>
        <w:rPr>
          <w:rFonts w:ascii="Times New Roman" w:eastAsia="Times New Roman" w:hAnsi="Times New Roman" w:cs="Times New Roman"/>
          <w:sz w:val="24"/>
          <w:szCs w:val="24"/>
          <w:lang w:eastAsia="pl-PL"/>
        </w:rPr>
      </w:pPr>
    </w:p>
    <w:p w:rsidR="007441C9" w:rsidRPr="0037383A" w:rsidRDefault="007441C9" w:rsidP="008377D2">
      <w:pPr>
        <w:spacing w:after="0"/>
        <w:jc w:val="center"/>
        <w:rPr>
          <w:rFonts w:ascii="Times New Roman" w:eastAsia="Times New Roman" w:hAnsi="Times New Roman" w:cs="Times New Roman"/>
          <w:sz w:val="24"/>
          <w:szCs w:val="24"/>
          <w:lang w:eastAsia="pl-PL"/>
        </w:rPr>
      </w:pPr>
      <w:r w:rsidRPr="0037383A">
        <w:rPr>
          <w:rFonts w:ascii="Times New Roman" w:eastAsia="Times New Roman" w:hAnsi="Times New Roman" w:cs="Times New Roman"/>
          <w:b/>
          <w:bCs/>
          <w:sz w:val="24"/>
          <w:szCs w:val="24"/>
          <w:lang w:eastAsia="pl-PL"/>
        </w:rPr>
        <w:t>§</w:t>
      </w:r>
      <w:r w:rsidR="00935519" w:rsidRPr="0037383A">
        <w:rPr>
          <w:rFonts w:ascii="Times New Roman" w:eastAsia="Times New Roman" w:hAnsi="Times New Roman" w:cs="Times New Roman"/>
          <w:b/>
          <w:bCs/>
          <w:sz w:val="24"/>
          <w:szCs w:val="24"/>
          <w:lang w:eastAsia="pl-PL"/>
        </w:rPr>
        <w:t xml:space="preserve"> </w:t>
      </w:r>
      <w:r w:rsidRPr="0037383A">
        <w:rPr>
          <w:rFonts w:ascii="Times New Roman" w:eastAsia="Times New Roman" w:hAnsi="Times New Roman" w:cs="Times New Roman"/>
          <w:b/>
          <w:bCs/>
          <w:sz w:val="24"/>
          <w:szCs w:val="24"/>
          <w:lang w:eastAsia="pl-PL"/>
        </w:rPr>
        <w:t>10</w:t>
      </w:r>
      <w:r w:rsidR="00935519" w:rsidRPr="0037383A">
        <w:rPr>
          <w:rFonts w:ascii="Times New Roman" w:eastAsia="Times New Roman" w:hAnsi="Times New Roman" w:cs="Times New Roman"/>
          <w:b/>
          <w:bCs/>
          <w:sz w:val="24"/>
          <w:szCs w:val="24"/>
          <w:lang w:eastAsia="pl-PL"/>
        </w:rPr>
        <w:br/>
      </w:r>
    </w:p>
    <w:p w:rsidR="007441C9" w:rsidRPr="0037383A" w:rsidRDefault="007441C9" w:rsidP="008377D2">
      <w:pPr>
        <w:pStyle w:val="Akapitzlist"/>
        <w:numPr>
          <w:ilvl w:val="0"/>
          <w:numId w:val="13"/>
        </w:numPr>
        <w:spacing w:after="0"/>
        <w:jc w:val="both"/>
        <w:rPr>
          <w:rFonts w:ascii="Times New Roman" w:eastAsia="Times New Roman" w:hAnsi="Times New Roman" w:cs="Times New Roman"/>
          <w:sz w:val="24"/>
          <w:szCs w:val="24"/>
          <w:lang w:eastAsia="pl-PL"/>
        </w:rPr>
      </w:pPr>
      <w:r w:rsidRPr="0037383A">
        <w:rPr>
          <w:rFonts w:ascii="Times New Roman" w:eastAsia="Times New Roman" w:hAnsi="Times New Roman" w:cs="Times New Roman"/>
          <w:sz w:val="24"/>
          <w:szCs w:val="24"/>
          <w:lang w:eastAsia="pl-PL"/>
        </w:rPr>
        <w:t xml:space="preserve">Regulamin jest podany do wiadomości rodziców </w:t>
      </w:r>
      <w:r w:rsidR="00AB3F01" w:rsidRPr="0037383A">
        <w:rPr>
          <w:rFonts w:ascii="Times New Roman" w:eastAsia="Times New Roman" w:hAnsi="Times New Roman" w:cs="Times New Roman"/>
          <w:sz w:val="24"/>
          <w:szCs w:val="24"/>
          <w:lang w:eastAsia="pl-PL"/>
        </w:rPr>
        <w:t xml:space="preserve">poprzez opublikowanie na </w:t>
      </w:r>
      <w:r w:rsidRPr="0037383A">
        <w:rPr>
          <w:rFonts w:ascii="Times New Roman" w:eastAsia="Times New Roman" w:hAnsi="Times New Roman" w:cs="Times New Roman"/>
          <w:sz w:val="24"/>
          <w:szCs w:val="24"/>
          <w:lang w:eastAsia="pl-PL"/>
        </w:rPr>
        <w:t>stronie internetowej przedszkola.</w:t>
      </w:r>
    </w:p>
    <w:p w:rsidR="00935519" w:rsidRPr="0037383A" w:rsidRDefault="00935519" w:rsidP="008377D2">
      <w:pPr>
        <w:spacing w:after="0"/>
        <w:rPr>
          <w:rFonts w:ascii="Times New Roman" w:eastAsia="Times New Roman" w:hAnsi="Times New Roman" w:cs="Times New Roman"/>
          <w:b/>
          <w:sz w:val="24"/>
          <w:szCs w:val="24"/>
          <w:lang w:eastAsia="pl-PL"/>
        </w:rPr>
      </w:pPr>
    </w:p>
    <w:p w:rsidR="007441C9" w:rsidRPr="0037383A" w:rsidRDefault="007441C9" w:rsidP="008377D2">
      <w:pPr>
        <w:spacing w:after="0"/>
        <w:rPr>
          <w:rFonts w:ascii="Times New Roman" w:eastAsia="Times New Roman" w:hAnsi="Times New Roman" w:cs="Times New Roman"/>
          <w:b/>
          <w:sz w:val="24"/>
          <w:szCs w:val="24"/>
          <w:lang w:eastAsia="pl-PL"/>
        </w:rPr>
      </w:pPr>
    </w:p>
    <w:p w:rsidR="00E42A4E" w:rsidRPr="0037383A" w:rsidRDefault="00E42A4E" w:rsidP="008377D2">
      <w:pPr>
        <w:rPr>
          <w:rFonts w:ascii="Times New Roman" w:hAnsi="Times New Roman" w:cs="Times New Roman"/>
          <w:sz w:val="24"/>
          <w:szCs w:val="24"/>
        </w:rPr>
      </w:pPr>
    </w:p>
    <w:sectPr w:rsidR="00E42A4E" w:rsidRPr="0037383A" w:rsidSect="00B21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002"/>
    <w:multiLevelType w:val="hybridMultilevel"/>
    <w:tmpl w:val="322E8C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ECD6899"/>
    <w:multiLevelType w:val="hybridMultilevel"/>
    <w:tmpl w:val="1AC0A0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2E3E445B"/>
    <w:multiLevelType w:val="hybridMultilevel"/>
    <w:tmpl w:val="373C8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DD600E1"/>
    <w:multiLevelType w:val="hybridMultilevel"/>
    <w:tmpl w:val="B1569F7E"/>
    <w:lvl w:ilvl="0" w:tplc="5C8619EA">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FD16ECA"/>
    <w:multiLevelType w:val="hybridMultilevel"/>
    <w:tmpl w:val="1DEAF9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39B5221"/>
    <w:multiLevelType w:val="hybridMultilevel"/>
    <w:tmpl w:val="F9D040F2"/>
    <w:lvl w:ilvl="0" w:tplc="0742C394">
      <w:start w:val="5"/>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EE85920"/>
    <w:multiLevelType w:val="hybridMultilevel"/>
    <w:tmpl w:val="B892605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51FB4CC4"/>
    <w:multiLevelType w:val="hybridMultilevel"/>
    <w:tmpl w:val="65C0D3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21A6E1C"/>
    <w:multiLevelType w:val="hybridMultilevel"/>
    <w:tmpl w:val="B06A748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6F070CB"/>
    <w:multiLevelType w:val="multilevel"/>
    <w:tmpl w:val="F796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4B426D"/>
    <w:multiLevelType w:val="hybridMultilevel"/>
    <w:tmpl w:val="B06A748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37958D3"/>
    <w:multiLevelType w:val="hybridMultilevel"/>
    <w:tmpl w:val="B60C8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8707107"/>
    <w:multiLevelType w:val="hybridMultilevel"/>
    <w:tmpl w:val="AFF016B4"/>
    <w:lvl w:ilvl="0" w:tplc="5EF0B46E">
      <w:start w:val="1"/>
      <w:numFmt w:val="decimal"/>
      <w:lvlText w:val="%1."/>
      <w:lvlJc w:val="left"/>
      <w:pPr>
        <w:tabs>
          <w:tab w:val="num" w:pos="720"/>
        </w:tabs>
        <w:ind w:left="720" w:hanging="360"/>
      </w:pPr>
      <w:rPr>
        <w:i w:val="0"/>
      </w:rPr>
    </w:lvl>
    <w:lvl w:ilvl="1" w:tplc="30DA9782">
      <w:start w:val="1"/>
      <w:numFmt w:val="decimal"/>
      <w:lvlText w:val="%2)"/>
      <w:lvlJc w:val="left"/>
      <w:pPr>
        <w:tabs>
          <w:tab w:val="num" w:pos="1440"/>
        </w:tabs>
        <w:ind w:left="1440" w:hanging="360"/>
      </w:pPr>
    </w:lvl>
    <w:lvl w:ilvl="2" w:tplc="9864E2F4">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B992276"/>
    <w:multiLevelType w:val="hybridMultilevel"/>
    <w:tmpl w:val="526A2F66"/>
    <w:lvl w:ilvl="0" w:tplc="0415000F">
      <w:start w:val="1"/>
      <w:numFmt w:val="decimal"/>
      <w:lvlText w:val="%1."/>
      <w:lvlJc w:val="left"/>
      <w:pPr>
        <w:tabs>
          <w:tab w:val="num" w:pos="720"/>
        </w:tabs>
        <w:ind w:left="720" w:hanging="360"/>
      </w:pPr>
    </w:lvl>
    <w:lvl w:ilvl="1" w:tplc="C450C16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C1652CC"/>
    <w:multiLevelType w:val="hybridMultilevel"/>
    <w:tmpl w:val="B06A748A"/>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7369540A"/>
    <w:multiLevelType w:val="hybridMultilevel"/>
    <w:tmpl w:val="74E28E1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nsid w:val="77AD7421"/>
    <w:multiLevelType w:val="hybridMultilevel"/>
    <w:tmpl w:val="8F4CBE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E542193"/>
    <w:multiLevelType w:val="hybridMultilevel"/>
    <w:tmpl w:val="6A8CE5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14"/>
  </w:num>
  <w:num w:numId="17">
    <w:abstractNumId w:val="16"/>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7441C9"/>
    <w:rsid w:val="0001799E"/>
    <w:rsid w:val="000933B1"/>
    <w:rsid w:val="000E13F6"/>
    <w:rsid w:val="000F07C9"/>
    <w:rsid w:val="00132DA8"/>
    <w:rsid w:val="00264D31"/>
    <w:rsid w:val="002A7A93"/>
    <w:rsid w:val="00367741"/>
    <w:rsid w:val="00370EFC"/>
    <w:rsid w:val="0037383A"/>
    <w:rsid w:val="00455CAE"/>
    <w:rsid w:val="00464ED3"/>
    <w:rsid w:val="004652FE"/>
    <w:rsid w:val="0048326B"/>
    <w:rsid w:val="004C055E"/>
    <w:rsid w:val="00680415"/>
    <w:rsid w:val="006E18DC"/>
    <w:rsid w:val="007441C9"/>
    <w:rsid w:val="00776B52"/>
    <w:rsid w:val="0079123A"/>
    <w:rsid w:val="007A24DA"/>
    <w:rsid w:val="007D0AD5"/>
    <w:rsid w:val="0083436A"/>
    <w:rsid w:val="008377D2"/>
    <w:rsid w:val="008829FA"/>
    <w:rsid w:val="00891970"/>
    <w:rsid w:val="00900AE0"/>
    <w:rsid w:val="00935519"/>
    <w:rsid w:val="009469FB"/>
    <w:rsid w:val="009B194A"/>
    <w:rsid w:val="009C4C69"/>
    <w:rsid w:val="00A36828"/>
    <w:rsid w:val="00AA0A7B"/>
    <w:rsid w:val="00AB3F01"/>
    <w:rsid w:val="00AC1467"/>
    <w:rsid w:val="00AE41C1"/>
    <w:rsid w:val="00B1785B"/>
    <w:rsid w:val="00B2188A"/>
    <w:rsid w:val="00B678BF"/>
    <w:rsid w:val="00BB1104"/>
    <w:rsid w:val="00C9267C"/>
    <w:rsid w:val="00CB48D9"/>
    <w:rsid w:val="00CE3044"/>
    <w:rsid w:val="00CE7598"/>
    <w:rsid w:val="00D9013F"/>
    <w:rsid w:val="00DA3917"/>
    <w:rsid w:val="00E42A4E"/>
    <w:rsid w:val="00E56D7B"/>
    <w:rsid w:val="00EE43BB"/>
    <w:rsid w:val="00F83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41C9"/>
    <w:pPr>
      <w:spacing w:after="200" w:line="276" w:lineRule="auto"/>
    </w:pPr>
  </w:style>
  <w:style w:type="paragraph" w:styleId="Nagwek2">
    <w:name w:val="heading 2"/>
    <w:basedOn w:val="Normalny"/>
    <w:next w:val="Normalny"/>
    <w:link w:val="Nagwek2Znak"/>
    <w:uiPriority w:val="9"/>
    <w:unhideWhenUsed/>
    <w:qFormat/>
    <w:rsid w:val="00744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441C9"/>
    <w:rPr>
      <w:rFonts w:asciiTheme="majorHAnsi" w:eastAsiaTheme="majorEastAsia" w:hAnsiTheme="majorHAnsi" w:cstheme="majorBidi"/>
      <w:color w:val="2E74B5" w:themeColor="accent1" w:themeShade="BF"/>
      <w:sz w:val="26"/>
      <w:szCs w:val="26"/>
    </w:rPr>
  </w:style>
  <w:style w:type="paragraph" w:styleId="NormalnyWeb">
    <w:name w:val="Normal (Web)"/>
    <w:basedOn w:val="Normalny"/>
    <w:semiHidden/>
    <w:unhideWhenUsed/>
    <w:rsid w:val="007441C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7441C9"/>
    <w:pPr>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7441C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441C9"/>
    <w:pPr>
      <w:ind w:left="720"/>
      <w:contextualSpacing/>
    </w:pPr>
  </w:style>
  <w:style w:type="paragraph" w:styleId="Tekstdymka">
    <w:name w:val="Balloon Text"/>
    <w:basedOn w:val="Normalny"/>
    <w:link w:val="TekstdymkaZnak"/>
    <w:uiPriority w:val="99"/>
    <w:semiHidden/>
    <w:unhideWhenUsed/>
    <w:rsid w:val="00A368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8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52933">
      <w:bodyDiv w:val="1"/>
      <w:marLeft w:val="0"/>
      <w:marRight w:val="0"/>
      <w:marTop w:val="0"/>
      <w:marBottom w:val="0"/>
      <w:divBdr>
        <w:top w:val="none" w:sz="0" w:space="0" w:color="auto"/>
        <w:left w:val="none" w:sz="0" w:space="0" w:color="auto"/>
        <w:bottom w:val="none" w:sz="0" w:space="0" w:color="auto"/>
        <w:right w:val="none" w:sz="0" w:space="0" w:color="auto"/>
      </w:divBdr>
    </w:div>
    <w:div w:id="1358191422">
      <w:bodyDiv w:val="1"/>
      <w:marLeft w:val="0"/>
      <w:marRight w:val="0"/>
      <w:marTop w:val="0"/>
      <w:marBottom w:val="0"/>
      <w:divBdr>
        <w:top w:val="none" w:sz="0" w:space="0" w:color="auto"/>
        <w:left w:val="none" w:sz="0" w:space="0" w:color="auto"/>
        <w:bottom w:val="none" w:sz="0" w:space="0" w:color="auto"/>
        <w:right w:val="none" w:sz="0" w:space="0" w:color="auto"/>
      </w:divBdr>
    </w:div>
    <w:div w:id="17274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37F4A-9CE3-450E-9E37-77B23CFC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2044</Words>
  <Characters>12267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Użytkownik</cp:lastModifiedBy>
  <cp:revision>13</cp:revision>
  <cp:lastPrinted>2023-01-30T05:12:00Z</cp:lastPrinted>
  <dcterms:created xsi:type="dcterms:W3CDTF">2023-01-30T09:22:00Z</dcterms:created>
  <dcterms:modified xsi:type="dcterms:W3CDTF">2023-12-21T11:27:00Z</dcterms:modified>
</cp:coreProperties>
</file>