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49717" w14:textId="77777777" w:rsidR="00FA1AE2" w:rsidRPr="00076B0A" w:rsidRDefault="00593BB9" w:rsidP="00076B0A">
      <w:pPr>
        <w:spacing w:before="97" w:line="235" w:lineRule="auto"/>
        <w:ind w:left="6790" w:right="113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Cyfryzacji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dnia 8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września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2023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r. (Dz.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U.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poz.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1838)</w:t>
      </w:r>
    </w:p>
    <w:p w14:paraId="37D54D7C" w14:textId="0A2A0706" w:rsidR="00FA1AE2" w:rsidRDefault="00FA1AE2">
      <w:pPr>
        <w:spacing w:before="92"/>
        <w:ind w:left="85" w:right="103"/>
        <w:jc w:val="center"/>
        <w:rPr>
          <w:i/>
          <w:sz w:val="20"/>
        </w:rPr>
      </w:pPr>
    </w:p>
    <w:p w14:paraId="0D0A58E7" w14:textId="77777777" w:rsidR="00FA1AE2" w:rsidRDefault="00593BB9">
      <w:pPr>
        <w:pStyle w:val="Tekstpodstawowy"/>
        <w:spacing w:before="3"/>
        <w:rPr>
          <w:i/>
          <w:sz w:val="13"/>
        </w:rPr>
      </w:pP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 wp14:anchorId="7BA43F58" wp14:editId="671F05D5">
            <wp:simplePos x="0" y="0"/>
            <wp:positionH relativeFrom="page">
              <wp:posOffset>2378354</wp:posOffset>
            </wp:positionH>
            <wp:positionV relativeFrom="paragraph">
              <wp:posOffset>121919</wp:posOffset>
            </wp:positionV>
            <wp:extent cx="2828802" cy="103403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802" cy="103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015B00" w14:textId="77777777" w:rsidR="00FA1AE2" w:rsidRDefault="00FA1AE2">
      <w:pPr>
        <w:pStyle w:val="Tekstpodstawowy"/>
        <w:rPr>
          <w:i/>
          <w:sz w:val="22"/>
        </w:rPr>
      </w:pPr>
    </w:p>
    <w:p w14:paraId="0C0CFAFA" w14:textId="77777777" w:rsidR="00FA1AE2" w:rsidRDefault="00FA1AE2">
      <w:pPr>
        <w:pStyle w:val="Tekstpodstawowy"/>
        <w:spacing w:before="4"/>
        <w:rPr>
          <w:i/>
          <w:sz w:val="29"/>
        </w:rPr>
      </w:pPr>
    </w:p>
    <w:p w14:paraId="6904F27A" w14:textId="77777777" w:rsidR="00FA1AE2" w:rsidRDefault="00593BB9">
      <w:pPr>
        <w:pStyle w:val="Nagwek1"/>
      </w:pPr>
      <w:r>
        <w:rPr>
          <w:color w:val="231F20"/>
        </w:rPr>
        <w:t>UMOWA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PRZEKAZANIA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WŁASNOŚĆ</w:t>
      </w:r>
    </w:p>
    <w:p w14:paraId="7DD73238" w14:textId="77777777" w:rsidR="00FA1AE2" w:rsidRDefault="00593BB9">
      <w:pPr>
        <w:spacing w:before="137"/>
        <w:ind w:left="110" w:right="103"/>
        <w:jc w:val="center"/>
        <w:rPr>
          <w:b/>
          <w:sz w:val="23"/>
        </w:rPr>
      </w:pPr>
      <w:r>
        <w:rPr>
          <w:b/>
          <w:color w:val="231F20"/>
          <w:sz w:val="23"/>
        </w:rPr>
        <w:t>KOMPUTERA</w:t>
      </w:r>
      <w:r>
        <w:rPr>
          <w:b/>
          <w:color w:val="231F20"/>
          <w:spacing w:val="11"/>
          <w:sz w:val="23"/>
        </w:rPr>
        <w:t xml:space="preserve"> </w:t>
      </w:r>
      <w:r>
        <w:rPr>
          <w:b/>
          <w:color w:val="231F20"/>
          <w:sz w:val="23"/>
        </w:rPr>
        <w:t>PRZENOŚNEGO</w:t>
      </w:r>
      <w:r>
        <w:rPr>
          <w:b/>
          <w:color w:val="231F20"/>
          <w:spacing w:val="12"/>
          <w:sz w:val="23"/>
        </w:rPr>
        <w:t xml:space="preserve"> </w:t>
      </w:r>
      <w:r>
        <w:rPr>
          <w:b/>
          <w:color w:val="231F20"/>
          <w:sz w:val="23"/>
        </w:rPr>
        <w:t>TYPU</w:t>
      </w:r>
      <w:r>
        <w:rPr>
          <w:b/>
          <w:color w:val="231F20"/>
          <w:spacing w:val="11"/>
          <w:sz w:val="23"/>
        </w:rPr>
        <w:t xml:space="preserve"> </w:t>
      </w:r>
      <w:r>
        <w:rPr>
          <w:b/>
          <w:color w:val="231F20"/>
          <w:sz w:val="23"/>
        </w:rPr>
        <w:t>LAPTOP</w:t>
      </w:r>
    </w:p>
    <w:p w14:paraId="43AE90DE" w14:textId="77777777" w:rsidR="00FA1AE2" w:rsidRDefault="00FA1AE2">
      <w:pPr>
        <w:pStyle w:val="Tekstpodstawowy"/>
        <w:rPr>
          <w:b/>
          <w:sz w:val="26"/>
        </w:rPr>
      </w:pPr>
    </w:p>
    <w:p w14:paraId="1AF87EAD" w14:textId="77777777" w:rsidR="00FA1AE2" w:rsidRDefault="00FA1AE2">
      <w:pPr>
        <w:pStyle w:val="Tekstpodstawowy"/>
        <w:spacing w:before="11"/>
        <w:rPr>
          <w:b/>
          <w:sz w:val="30"/>
        </w:rPr>
      </w:pPr>
    </w:p>
    <w:p w14:paraId="4A206726" w14:textId="6F3636E2" w:rsidR="00FA1AE2" w:rsidRDefault="00593BB9">
      <w:pPr>
        <w:pStyle w:val="Tekstpodstawowy"/>
        <w:tabs>
          <w:tab w:val="left" w:leader="dot" w:pos="5571"/>
        </w:tabs>
        <w:ind w:left="647"/>
      </w:pPr>
      <w:r>
        <w:rPr>
          <w:color w:val="231F20"/>
        </w:rPr>
        <w:t>zwana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dalej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„Umową”,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zawarta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dniu</w:t>
      </w:r>
      <w:r w:rsidR="00744614">
        <w:rPr>
          <w:color w:val="231F20"/>
        </w:rPr>
        <w:t xml:space="preserve"> ……………………………</w:t>
      </w:r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pomiędzy:</w:t>
      </w:r>
    </w:p>
    <w:p w14:paraId="5821EE67" w14:textId="77777777" w:rsidR="00FA1AE2" w:rsidRDefault="00FA1AE2">
      <w:pPr>
        <w:pStyle w:val="Tekstpodstawowy"/>
        <w:rPr>
          <w:sz w:val="22"/>
        </w:rPr>
      </w:pPr>
    </w:p>
    <w:p w14:paraId="28C3B7D7" w14:textId="05A3BC4C" w:rsidR="00FA1AE2" w:rsidRPr="0073184A" w:rsidRDefault="0073184A" w:rsidP="005A4FB2">
      <w:pPr>
        <w:pStyle w:val="Tekstpodstawowy"/>
        <w:tabs>
          <w:tab w:val="left" w:pos="4127"/>
          <w:tab w:val="left" w:pos="5413"/>
          <w:tab w:val="left" w:pos="7114"/>
          <w:tab w:val="left" w:pos="8184"/>
          <w:tab w:val="left" w:pos="8682"/>
        </w:tabs>
        <w:spacing w:before="1" w:line="360" w:lineRule="auto"/>
        <w:ind w:left="646"/>
        <w:jc w:val="both"/>
      </w:pPr>
      <w:r>
        <w:rPr>
          <w:color w:val="231F20"/>
        </w:rPr>
        <w:t xml:space="preserve">Gminą Tarnowskie Góry </w:t>
      </w:r>
      <w:r w:rsidR="004C2948">
        <w:rPr>
          <w:color w:val="231F20"/>
        </w:rPr>
        <w:t xml:space="preserve">(organem prowadzącym) </w:t>
      </w:r>
      <w:r>
        <w:rPr>
          <w:color w:val="231F20"/>
        </w:rPr>
        <w:t xml:space="preserve">z </w:t>
      </w:r>
      <w:r w:rsidR="00593BB9">
        <w:rPr>
          <w:color w:val="231F20"/>
        </w:rPr>
        <w:t>siedzibą</w:t>
      </w:r>
      <w:r>
        <w:t xml:space="preserve"> </w:t>
      </w:r>
      <w:r w:rsidR="00593BB9">
        <w:rPr>
          <w:color w:val="231F20"/>
        </w:rPr>
        <w:t>w</w:t>
      </w:r>
      <w:r w:rsidR="00593BB9">
        <w:rPr>
          <w:color w:val="231F20"/>
          <w:spacing w:val="5"/>
        </w:rPr>
        <w:t xml:space="preserve"> </w:t>
      </w:r>
      <w:r>
        <w:rPr>
          <w:color w:val="231F20"/>
        </w:rPr>
        <w:t xml:space="preserve">Tarnowskich Górach </w:t>
      </w:r>
      <w:r w:rsidR="00593BB9">
        <w:rPr>
          <w:color w:val="231F20"/>
        </w:rPr>
        <w:t>przy</w:t>
      </w:r>
      <w:r w:rsidR="00593BB9">
        <w:rPr>
          <w:color w:val="231F20"/>
          <w:spacing w:val="22"/>
        </w:rPr>
        <w:t xml:space="preserve"> </w:t>
      </w:r>
      <w:r w:rsidR="00593BB9">
        <w:rPr>
          <w:color w:val="231F20"/>
        </w:rPr>
        <w:t>ul.</w:t>
      </w:r>
      <w:r>
        <w:rPr>
          <w:color w:val="231F20"/>
          <w:spacing w:val="24"/>
        </w:rPr>
        <w:t xml:space="preserve"> Rynek 4</w:t>
      </w:r>
      <w:r w:rsidR="00593BB9">
        <w:rPr>
          <w:color w:val="231F20"/>
          <w:spacing w:val="22"/>
        </w:rPr>
        <w:t xml:space="preserve"> </w:t>
      </w:r>
      <w:r>
        <w:rPr>
          <w:color w:val="231F20"/>
        </w:rPr>
        <w:t>NIP: 645-253-81-84</w:t>
      </w:r>
      <w:r w:rsidR="00593BB9">
        <w:rPr>
          <w:color w:val="231F20"/>
        </w:rPr>
        <w:t>,</w:t>
      </w:r>
      <w:r w:rsidR="00593BB9">
        <w:rPr>
          <w:color w:val="231F20"/>
          <w:spacing w:val="19"/>
        </w:rPr>
        <w:t xml:space="preserve"> </w:t>
      </w:r>
      <w:r>
        <w:rPr>
          <w:color w:val="231F20"/>
        </w:rPr>
        <w:t>REGON: 276258820</w:t>
      </w:r>
      <w:r w:rsidR="00593BB9">
        <w:rPr>
          <w:color w:val="231F20"/>
        </w:rPr>
        <w:t>,</w:t>
      </w:r>
      <w:r>
        <w:t xml:space="preserve"> </w:t>
      </w:r>
      <w:r w:rsidR="00593BB9">
        <w:rPr>
          <w:color w:val="231F20"/>
        </w:rPr>
        <w:t>reprezentowanym</w:t>
      </w:r>
      <w:r w:rsidR="00593BB9">
        <w:rPr>
          <w:color w:val="231F20"/>
          <w:spacing w:val="36"/>
        </w:rPr>
        <w:t xml:space="preserve"> </w:t>
      </w:r>
      <w:r w:rsidR="00593BB9">
        <w:rPr>
          <w:color w:val="231F20"/>
        </w:rPr>
        <w:t>(-ą)</w:t>
      </w:r>
      <w:r w:rsidR="00593BB9">
        <w:rPr>
          <w:color w:val="231F20"/>
          <w:spacing w:val="37"/>
        </w:rPr>
        <w:t xml:space="preserve"> </w:t>
      </w:r>
      <w:r>
        <w:rPr>
          <w:color w:val="231F20"/>
        </w:rPr>
        <w:t>przez</w:t>
      </w:r>
      <w:r w:rsidR="004C2948">
        <w:rPr>
          <w:color w:val="231F20"/>
        </w:rPr>
        <w:t>:</w:t>
      </w:r>
      <w:r w:rsidR="004C2948" w:rsidRPr="00771881">
        <w:rPr>
          <w:b/>
          <w:color w:val="231F20"/>
        </w:rPr>
        <w:t xml:space="preserve"> </w:t>
      </w:r>
      <w:r w:rsidR="00744614" w:rsidRPr="00771881">
        <w:rPr>
          <w:b/>
          <w:color w:val="231F20"/>
        </w:rPr>
        <w:t>mgr</w:t>
      </w:r>
      <w:r w:rsidR="00744614">
        <w:rPr>
          <w:color w:val="231F20"/>
        </w:rPr>
        <w:t xml:space="preserve"> </w:t>
      </w:r>
      <w:r w:rsidR="00744614" w:rsidRPr="00744614">
        <w:rPr>
          <w:b/>
          <w:color w:val="231F20"/>
        </w:rPr>
        <w:t>Karola Gembczyka</w:t>
      </w:r>
      <w:r w:rsidR="00771881">
        <w:rPr>
          <w:b/>
          <w:color w:val="231F20"/>
        </w:rPr>
        <w:t>-</w:t>
      </w:r>
      <w:r w:rsidR="00771881">
        <w:rPr>
          <w:b/>
          <w:color w:val="231F20"/>
        </w:rPr>
        <w:br/>
      </w:r>
      <w:r w:rsidR="00744614" w:rsidRPr="00744614">
        <w:rPr>
          <w:b/>
          <w:color w:val="231F20"/>
        </w:rPr>
        <w:t xml:space="preserve">-Dyrektora </w:t>
      </w:r>
      <w:r w:rsidR="00EF1F3C" w:rsidRPr="00744614">
        <w:rPr>
          <w:b/>
          <w:color w:val="231F20"/>
        </w:rPr>
        <w:t xml:space="preserve"> </w:t>
      </w:r>
      <w:r w:rsidR="00744614" w:rsidRPr="00744614">
        <w:rPr>
          <w:b/>
          <w:color w:val="231F20"/>
        </w:rPr>
        <w:t xml:space="preserve">Szkoły Podstawowej nr 3 im. ks. Franciszka Blachnickiego, ul. Wyspiańskiego 1, </w:t>
      </w:r>
      <w:r w:rsidR="00744614">
        <w:rPr>
          <w:b/>
          <w:color w:val="231F20"/>
        </w:rPr>
        <w:br/>
      </w:r>
      <w:r w:rsidR="00744614" w:rsidRPr="00744614">
        <w:rPr>
          <w:b/>
          <w:color w:val="231F20"/>
        </w:rPr>
        <w:t>42-600 Tarnowskie Góry.</w:t>
      </w:r>
      <w:r w:rsidR="00744614">
        <w:rPr>
          <w:color w:val="231F20"/>
        </w:rPr>
        <w:t xml:space="preserve"> </w:t>
      </w:r>
      <w:r>
        <w:rPr>
          <w:color w:val="231F20"/>
        </w:rPr>
        <w:t>R</w:t>
      </w:r>
      <w:r w:rsidR="00593BB9">
        <w:rPr>
          <w:color w:val="231F20"/>
        </w:rPr>
        <w:t>EGON</w:t>
      </w:r>
      <w:r>
        <w:rPr>
          <w:i/>
          <w:color w:val="231F20"/>
        </w:rPr>
        <w:t xml:space="preserve">: </w:t>
      </w:r>
      <w:r w:rsidR="00744614" w:rsidRPr="00744614">
        <w:rPr>
          <w:b/>
          <w:color w:val="231F20"/>
        </w:rPr>
        <w:t>000730477</w:t>
      </w:r>
      <w:r w:rsidR="00593BB9" w:rsidRPr="00744614">
        <w:rPr>
          <w:b/>
          <w:color w:val="231F20"/>
        </w:rPr>
        <w:t xml:space="preserve"> </w:t>
      </w:r>
      <w:r w:rsidR="00593BB9">
        <w:rPr>
          <w:color w:val="231F20"/>
          <w:spacing w:val="6"/>
        </w:rPr>
        <w:t xml:space="preserve"> </w:t>
      </w:r>
      <w:r w:rsidR="00EF1F3C">
        <w:rPr>
          <w:color w:val="231F20"/>
          <w:spacing w:val="6"/>
        </w:rPr>
        <w:t xml:space="preserve">(numer z Rejestru Szkół i Placówek Oświatowych) </w:t>
      </w:r>
      <w:r w:rsidR="00744614">
        <w:rPr>
          <w:color w:val="231F20"/>
          <w:spacing w:val="6"/>
        </w:rPr>
        <w:t>32073</w:t>
      </w:r>
      <w:r w:rsidR="00EF1F3C">
        <w:rPr>
          <w:color w:val="231F20"/>
          <w:spacing w:val="6"/>
        </w:rPr>
        <w:t xml:space="preserve"> </w:t>
      </w:r>
      <w:r w:rsidR="00B4174B">
        <w:rPr>
          <w:color w:val="231F20"/>
          <w:spacing w:val="6"/>
        </w:rPr>
        <w:t>d</w:t>
      </w:r>
      <w:r>
        <w:rPr>
          <w:color w:val="231F20"/>
        </w:rPr>
        <w:t>ziałającego</w:t>
      </w:r>
      <w:r w:rsidR="00EF1F3C">
        <w:rPr>
          <w:color w:val="231F20"/>
        </w:rPr>
        <w:t xml:space="preserve"> (ą)</w:t>
      </w:r>
      <w:r w:rsidR="00593BB9">
        <w:rPr>
          <w:color w:val="231F20"/>
        </w:rPr>
        <w:t xml:space="preserve"> </w:t>
      </w:r>
      <w:r w:rsidR="00593BB9">
        <w:rPr>
          <w:color w:val="231F20"/>
          <w:spacing w:val="6"/>
        </w:rPr>
        <w:t xml:space="preserve"> </w:t>
      </w:r>
      <w:r w:rsidR="00593BB9">
        <w:rPr>
          <w:color w:val="231F20"/>
        </w:rPr>
        <w:t xml:space="preserve">na  </w:t>
      </w:r>
      <w:r w:rsidR="00593BB9">
        <w:rPr>
          <w:color w:val="231F20"/>
          <w:spacing w:val="7"/>
        </w:rPr>
        <w:t xml:space="preserve"> </w:t>
      </w:r>
      <w:r w:rsidR="00593BB9">
        <w:rPr>
          <w:color w:val="231F20"/>
        </w:rPr>
        <w:t>podstawie</w:t>
      </w:r>
      <w:r>
        <w:rPr>
          <w:color w:val="231F20"/>
        </w:rPr>
        <w:t xml:space="preserve"> upoważnienia</w:t>
      </w:r>
      <w:r w:rsidR="00593BB9">
        <w:rPr>
          <w:color w:val="231F20"/>
          <w:spacing w:val="20"/>
        </w:rPr>
        <w:t xml:space="preserve"> </w:t>
      </w:r>
      <w:r w:rsidR="00593BB9">
        <w:rPr>
          <w:color w:val="231F20"/>
        </w:rPr>
        <w:t>z</w:t>
      </w:r>
      <w:r w:rsidR="00593BB9">
        <w:rPr>
          <w:color w:val="231F20"/>
          <w:spacing w:val="55"/>
        </w:rPr>
        <w:t xml:space="preserve"> </w:t>
      </w:r>
      <w:r>
        <w:rPr>
          <w:color w:val="231F20"/>
        </w:rPr>
        <w:t xml:space="preserve">dnia </w:t>
      </w:r>
      <w:r w:rsidR="00744614" w:rsidRPr="00744614">
        <w:rPr>
          <w:b/>
          <w:color w:val="231F20"/>
        </w:rPr>
        <w:t>20.09.2023</w:t>
      </w:r>
      <w:r>
        <w:rPr>
          <w:color w:val="231F20"/>
        </w:rPr>
        <w:t xml:space="preserve"> r.</w:t>
      </w:r>
      <w:r w:rsidR="00593BB9">
        <w:rPr>
          <w:color w:val="231F20"/>
        </w:rPr>
        <w:t>,</w:t>
      </w:r>
      <w:r w:rsidR="00593BB9">
        <w:rPr>
          <w:color w:val="231F20"/>
          <w:spacing w:val="56"/>
        </w:rPr>
        <w:t xml:space="preserve"> </w:t>
      </w:r>
      <w:r w:rsidR="00744614">
        <w:rPr>
          <w:color w:val="231F20"/>
          <w:spacing w:val="56"/>
        </w:rPr>
        <w:br/>
      </w:r>
      <w:r w:rsidR="00593BB9">
        <w:rPr>
          <w:color w:val="231F20"/>
        </w:rPr>
        <w:t>nr</w:t>
      </w:r>
      <w:r>
        <w:rPr>
          <w:color w:val="231F20"/>
          <w:spacing w:val="57"/>
        </w:rPr>
        <w:t xml:space="preserve"> </w:t>
      </w:r>
      <w:r w:rsidR="00744614" w:rsidRPr="00744614">
        <w:rPr>
          <w:b/>
          <w:color w:val="231F20"/>
          <w:spacing w:val="57"/>
        </w:rPr>
        <w:t>OR.0052.328.2023</w:t>
      </w:r>
      <w:r w:rsidR="00593BB9" w:rsidRPr="00744614">
        <w:rPr>
          <w:b/>
          <w:color w:val="231F20"/>
        </w:rPr>
        <w:t>,</w:t>
      </w:r>
      <w:r w:rsidR="00593BB9">
        <w:rPr>
          <w:color w:val="231F20"/>
          <w:spacing w:val="55"/>
        </w:rPr>
        <w:t xml:space="preserve"> </w:t>
      </w:r>
      <w:r w:rsidR="00593BB9">
        <w:rPr>
          <w:color w:val="231F20"/>
        </w:rPr>
        <w:t>wydanego</w:t>
      </w:r>
      <w:r>
        <w:rPr>
          <w:color w:val="231F20"/>
        </w:rPr>
        <w:t xml:space="preserve"> </w:t>
      </w:r>
      <w:r w:rsidR="00593BB9">
        <w:rPr>
          <w:color w:val="231F20"/>
          <w:spacing w:val="-54"/>
        </w:rPr>
        <w:t xml:space="preserve"> </w:t>
      </w:r>
      <w:r>
        <w:rPr>
          <w:color w:val="231F20"/>
        </w:rPr>
        <w:t>przez Arkadiusza Czecha – Burmistrza Miasta Tarnowskie Góry</w:t>
      </w:r>
      <w:r w:rsidR="00593BB9">
        <w:rPr>
          <w:color w:val="231F20"/>
        </w:rPr>
        <w:t>,</w:t>
      </w:r>
    </w:p>
    <w:p w14:paraId="77708573" w14:textId="77777777" w:rsidR="00FA1AE2" w:rsidRDefault="00593BB9">
      <w:pPr>
        <w:pStyle w:val="Tekstpodstawowy"/>
        <w:spacing w:before="116"/>
        <w:ind w:left="646"/>
      </w:pPr>
      <w:r>
        <w:rPr>
          <w:color w:val="231F20"/>
        </w:rPr>
        <w:t>zwanym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dalej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„Organem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prowadzącym”</w:t>
      </w:r>
    </w:p>
    <w:p w14:paraId="32BC7E85" w14:textId="77777777" w:rsidR="00FA1AE2" w:rsidRDefault="00FA1AE2">
      <w:pPr>
        <w:pStyle w:val="Tekstpodstawowy"/>
        <w:rPr>
          <w:sz w:val="22"/>
        </w:rPr>
      </w:pPr>
    </w:p>
    <w:p w14:paraId="044E83F8" w14:textId="77777777" w:rsidR="00FA1AE2" w:rsidRDefault="00593BB9">
      <w:pPr>
        <w:pStyle w:val="Tekstpodstawowy"/>
        <w:ind w:left="646"/>
      </w:pPr>
      <w:r>
        <w:rPr>
          <w:color w:val="231F20"/>
          <w:w w:val="101"/>
        </w:rPr>
        <w:t>a</w:t>
      </w:r>
    </w:p>
    <w:p w14:paraId="532977CA" w14:textId="77777777" w:rsidR="00FA1AE2" w:rsidRDefault="00FA1AE2">
      <w:pPr>
        <w:pStyle w:val="Tekstpodstawowy"/>
        <w:spacing w:before="1"/>
        <w:rPr>
          <w:sz w:val="22"/>
        </w:rPr>
      </w:pPr>
    </w:p>
    <w:p w14:paraId="78E57126" w14:textId="77777777" w:rsidR="00FA1AE2" w:rsidRDefault="00593BB9">
      <w:pPr>
        <w:pStyle w:val="Tekstpodstawowy"/>
        <w:ind w:left="646"/>
      </w:pPr>
      <w:r>
        <w:rPr>
          <w:color w:val="231F20"/>
        </w:rPr>
        <w:t>……………………………………………………………………………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(imię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nazwisko)</w:t>
      </w:r>
      <w:r>
        <w:rPr>
          <w:color w:val="231F20"/>
          <w:vertAlign w:val="superscript"/>
        </w:rPr>
        <w:t>3)</w:t>
      </w:r>
      <w:r>
        <w:rPr>
          <w:color w:val="231F20"/>
        </w:rPr>
        <w:t>,</w:t>
      </w:r>
    </w:p>
    <w:p w14:paraId="1532A6CF" w14:textId="77777777" w:rsidR="00FA1AE2" w:rsidRDefault="00FA1AE2">
      <w:pPr>
        <w:pStyle w:val="Tekstpodstawowy"/>
        <w:rPr>
          <w:sz w:val="22"/>
        </w:rPr>
      </w:pPr>
    </w:p>
    <w:p w14:paraId="53360B2B" w14:textId="77777777" w:rsidR="00FA1AE2" w:rsidRDefault="00593BB9">
      <w:pPr>
        <w:pStyle w:val="Tekstpodstawowy"/>
        <w:ind w:left="647"/>
      </w:pPr>
      <w:r>
        <w:rPr>
          <w:color w:val="231F20"/>
        </w:rPr>
        <w:t>………………………….…………………………………………..…..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(adres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zamieszkania),</w:t>
      </w:r>
    </w:p>
    <w:p w14:paraId="5B5764C2" w14:textId="77777777" w:rsidR="00FA1AE2" w:rsidRDefault="00FA1AE2">
      <w:pPr>
        <w:pStyle w:val="Tekstpodstawowy"/>
        <w:spacing w:before="1"/>
        <w:rPr>
          <w:sz w:val="22"/>
        </w:rPr>
      </w:pPr>
    </w:p>
    <w:p w14:paraId="42C15525" w14:textId="77777777" w:rsidR="00FA1AE2" w:rsidRDefault="00593BB9">
      <w:pPr>
        <w:pStyle w:val="Tekstpodstawowy"/>
        <w:ind w:left="647"/>
      </w:pPr>
      <w:r>
        <w:rPr>
          <w:color w:val="231F20"/>
        </w:rPr>
        <w:t>…………………………………………………………………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(adres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poczty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elektronicznej),</w:t>
      </w:r>
    </w:p>
    <w:p w14:paraId="0DEC5126" w14:textId="77777777" w:rsidR="00FA1AE2" w:rsidRDefault="00FA1AE2">
      <w:pPr>
        <w:pStyle w:val="Tekstpodstawowy"/>
        <w:rPr>
          <w:sz w:val="22"/>
        </w:rPr>
      </w:pPr>
    </w:p>
    <w:p w14:paraId="3DF1D714" w14:textId="77777777" w:rsidR="00FA1AE2" w:rsidRDefault="00593BB9">
      <w:pPr>
        <w:pStyle w:val="Tekstpodstawowy"/>
        <w:ind w:left="647"/>
        <w:rPr>
          <w:color w:val="231F20"/>
        </w:rPr>
      </w:pPr>
      <w:r>
        <w:rPr>
          <w:color w:val="231F20"/>
        </w:rPr>
        <w:t>………………………………………………………………………….(nr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tel.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komórkowego),</w:t>
      </w:r>
    </w:p>
    <w:p w14:paraId="67EFC253" w14:textId="77777777" w:rsidR="004C2948" w:rsidRDefault="004C2948">
      <w:pPr>
        <w:pStyle w:val="Tekstpodstawowy"/>
        <w:ind w:left="647"/>
        <w:rPr>
          <w:color w:val="231F20"/>
        </w:rPr>
      </w:pPr>
    </w:p>
    <w:p w14:paraId="45F09E35" w14:textId="77777777" w:rsidR="004C2948" w:rsidRDefault="004C2948" w:rsidP="004C2948">
      <w:pPr>
        <w:pStyle w:val="Tekstpodstawowy"/>
        <w:spacing w:before="93"/>
        <w:ind w:left="632"/>
      </w:pPr>
      <w:r>
        <w:rPr>
          <w:color w:val="231F20"/>
        </w:rPr>
        <w:t>nr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PESEL……………………………</w:t>
      </w:r>
    </w:p>
    <w:p w14:paraId="3AF23B95" w14:textId="77777777" w:rsidR="004C2948" w:rsidRDefault="004C2948" w:rsidP="004C2948">
      <w:pPr>
        <w:pStyle w:val="Tekstpodstawowy"/>
        <w:spacing w:before="1"/>
        <w:rPr>
          <w:sz w:val="22"/>
        </w:rPr>
      </w:pPr>
    </w:p>
    <w:p w14:paraId="79E4A548" w14:textId="77777777" w:rsidR="004C2948" w:rsidRDefault="004C2948" w:rsidP="004C2948">
      <w:pPr>
        <w:pStyle w:val="Tekstpodstawowy"/>
        <w:ind w:left="632"/>
      </w:pPr>
      <w:r>
        <w:rPr>
          <w:color w:val="231F20"/>
        </w:rPr>
        <w:t>zwanym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(-ną)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dalej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„Przyjmującym”</w:t>
      </w:r>
    </w:p>
    <w:p w14:paraId="3D8B747C" w14:textId="77777777" w:rsidR="004C2948" w:rsidRDefault="004C2948">
      <w:pPr>
        <w:pStyle w:val="Tekstpodstawowy"/>
        <w:ind w:left="647"/>
        <w:rPr>
          <w:color w:val="231F20"/>
        </w:rPr>
      </w:pPr>
    </w:p>
    <w:p w14:paraId="5B2DF7E8" w14:textId="5C30064A" w:rsidR="004C2948" w:rsidRDefault="004C2948" w:rsidP="00771881">
      <w:pPr>
        <w:pStyle w:val="Tekstpodstawowy"/>
        <w:rPr>
          <w:color w:val="231F20"/>
        </w:rPr>
      </w:pPr>
    </w:p>
    <w:p w14:paraId="396E28EA" w14:textId="52245F4A" w:rsidR="00771881" w:rsidRDefault="00771881" w:rsidP="00771881">
      <w:pPr>
        <w:pStyle w:val="Tekstpodstawowy"/>
        <w:rPr>
          <w:color w:val="231F20"/>
        </w:rPr>
      </w:pPr>
    </w:p>
    <w:p w14:paraId="58688242" w14:textId="3C59F8CA" w:rsidR="00771881" w:rsidRDefault="00771881" w:rsidP="00771881">
      <w:pPr>
        <w:pStyle w:val="Tekstpodstawowy"/>
        <w:rPr>
          <w:color w:val="231F20"/>
        </w:rPr>
      </w:pPr>
    </w:p>
    <w:p w14:paraId="62AA3CEA" w14:textId="77777777" w:rsidR="00771881" w:rsidRDefault="00771881" w:rsidP="00771881">
      <w:pPr>
        <w:pStyle w:val="Tekstpodstawowy"/>
        <w:rPr>
          <w:color w:val="231F20"/>
        </w:rPr>
      </w:pPr>
    </w:p>
    <w:p w14:paraId="01D4DD8E" w14:textId="77777777" w:rsidR="00FA1AE2" w:rsidRDefault="00FA1AE2">
      <w:pPr>
        <w:pStyle w:val="Tekstpodstawowy"/>
        <w:rPr>
          <w:sz w:val="20"/>
        </w:rPr>
      </w:pPr>
    </w:p>
    <w:p w14:paraId="5E444868" w14:textId="77777777" w:rsidR="00FA1AE2" w:rsidRDefault="00FA1AE2">
      <w:pPr>
        <w:pStyle w:val="Tekstpodstawowy"/>
        <w:rPr>
          <w:sz w:val="20"/>
        </w:rPr>
      </w:pPr>
    </w:p>
    <w:p w14:paraId="7C9AA3FB" w14:textId="77777777" w:rsidR="00FA1AE2" w:rsidRDefault="00076B0A">
      <w:pPr>
        <w:pStyle w:val="Tekstpodstawowy"/>
        <w:spacing w:before="6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2FA7C1" wp14:editId="3B4355C1">
                <wp:simplePos x="0" y="0"/>
                <wp:positionH relativeFrom="page">
                  <wp:posOffset>995045</wp:posOffset>
                </wp:positionH>
                <wp:positionV relativeFrom="paragraph">
                  <wp:posOffset>131445</wp:posOffset>
                </wp:positionV>
                <wp:extent cx="1774190" cy="889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C015AA" id="Rectangle 4" o:spid="_x0000_s1026" style="position:absolute;margin-left:78.35pt;margin-top:10.35pt;width:139.7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lj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N01&#10;Rop0oNEnqBpRG8lRE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14:paraId="5391E219" w14:textId="77777777" w:rsidR="00FA1AE2" w:rsidRDefault="00593BB9">
      <w:pPr>
        <w:spacing w:before="71"/>
        <w:ind w:left="647"/>
        <w:rPr>
          <w:sz w:val="19"/>
        </w:rPr>
      </w:pPr>
      <w:r>
        <w:rPr>
          <w:color w:val="231F20"/>
          <w:sz w:val="19"/>
          <w:vertAlign w:val="superscript"/>
        </w:rPr>
        <w:t>1)</w:t>
      </w:r>
      <w:r>
        <w:rPr>
          <w:color w:val="231F20"/>
          <w:spacing w:val="13"/>
          <w:sz w:val="19"/>
        </w:rPr>
        <w:t xml:space="preserve"> </w:t>
      </w:r>
      <w:r>
        <w:rPr>
          <w:color w:val="231F20"/>
          <w:sz w:val="19"/>
        </w:rPr>
        <w:t>Wypełnić,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gdy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zaistnieje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potrzeba</w:t>
      </w:r>
      <w:r>
        <w:rPr>
          <w:color w:val="231F20"/>
          <w:spacing w:val="12"/>
          <w:sz w:val="19"/>
        </w:rPr>
        <w:t xml:space="preserve"> </w:t>
      </w:r>
      <w:r>
        <w:rPr>
          <w:color w:val="231F20"/>
          <w:sz w:val="19"/>
        </w:rPr>
        <w:t>wskazania</w:t>
      </w:r>
      <w:r>
        <w:rPr>
          <w:color w:val="231F20"/>
          <w:spacing w:val="15"/>
          <w:sz w:val="19"/>
        </w:rPr>
        <w:t xml:space="preserve"> </w:t>
      </w:r>
      <w:r>
        <w:rPr>
          <w:color w:val="231F20"/>
          <w:sz w:val="19"/>
        </w:rPr>
        <w:t>dodatkowych</w:t>
      </w:r>
      <w:r>
        <w:rPr>
          <w:color w:val="231F20"/>
          <w:spacing w:val="14"/>
          <w:sz w:val="19"/>
        </w:rPr>
        <w:t xml:space="preserve"> </w:t>
      </w:r>
      <w:r>
        <w:rPr>
          <w:color w:val="231F20"/>
          <w:sz w:val="19"/>
        </w:rPr>
        <w:t>informacji.</w:t>
      </w:r>
    </w:p>
    <w:p w14:paraId="1E9BB41F" w14:textId="77777777" w:rsidR="00FA1AE2" w:rsidRDefault="00593BB9">
      <w:pPr>
        <w:spacing w:before="4"/>
        <w:ind w:left="647"/>
        <w:rPr>
          <w:sz w:val="19"/>
        </w:rPr>
      </w:pPr>
      <w:r>
        <w:rPr>
          <w:color w:val="231F20"/>
          <w:sz w:val="19"/>
          <w:vertAlign w:val="superscript"/>
        </w:rPr>
        <w:t>2)</w:t>
      </w:r>
      <w:r>
        <w:rPr>
          <w:color w:val="231F20"/>
          <w:spacing w:val="32"/>
          <w:sz w:val="19"/>
        </w:rPr>
        <w:t xml:space="preserve"> </w:t>
      </w:r>
      <w:r>
        <w:rPr>
          <w:color w:val="231F20"/>
          <w:sz w:val="19"/>
        </w:rPr>
        <w:t>Upoważnienia/pełnomocnictwa/zarządzenia.</w:t>
      </w:r>
    </w:p>
    <w:p w14:paraId="5659D756" w14:textId="77777777" w:rsidR="00FA1AE2" w:rsidRDefault="00593BB9">
      <w:pPr>
        <w:spacing w:before="5"/>
        <w:ind w:left="646"/>
        <w:rPr>
          <w:sz w:val="19"/>
        </w:rPr>
      </w:pPr>
      <w:r>
        <w:rPr>
          <w:color w:val="231F20"/>
          <w:sz w:val="19"/>
          <w:vertAlign w:val="superscript"/>
        </w:rPr>
        <w:t>3)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Rodzica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lub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opiekuna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prawnego</w:t>
      </w:r>
      <w:r>
        <w:rPr>
          <w:color w:val="231F20"/>
          <w:spacing w:val="11"/>
          <w:sz w:val="19"/>
        </w:rPr>
        <w:t xml:space="preserve"> </w:t>
      </w:r>
      <w:r>
        <w:rPr>
          <w:color w:val="231F20"/>
          <w:sz w:val="19"/>
        </w:rPr>
        <w:t>ucznia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klasy</w:t>
      </w:r>
      <w:r>
        <w:rPr>
          <w:color w:val="231F20"/>
          <w:spacing w:val="11"/>
          <w:sz w:val="19"/>
        </w:rPr>
        <w:t xml:space="preserve"> </w:t>
      </w:r>
      <w:r>
        <w:rPr>
          <w:color w:val="231F20"/>
          <w:sz w:val="19"/>
        </w:rPr>
        <w:t>objętej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wsparciem.</w:t>
      </w:r>
    </w:p>
    <w:p w14:paraId="4FA6E26C" w14:textId="77777777" w:rsidR="00FA1AE2" w:rsidRDefault="00FA1AE2">
      <w:pPr>
        <w:rPr>
          <w:sz w:val="19"/>
        </w:rPr>
        <w:sectPr w:rsidR="00FA1AE2" w:rsidSect="00771881">
          <w:pgSz w:w="11910" w:h="16840"/>
          <w:pgMar w:top="284" w:right="900" w:bottom="280" w:left="920" w:header="953" w:footer="0" w:gutter="0"/>
          <w:pgNumType w:start="2"/>
          <w:cols w:space="708"/>
        </w:sectPr>
      </w:pPr>
    </w:p>
    <w:p w14:paraId="3D419984" w14:textId="77777777" w:rsidR="00FA1AE2" w:rsidRDefault="00593BB9">
      <w:pPr>
        <w:pStyle w:val="Tekstpodstawowy"/>
        <w:ind w:left="1127"/>
      </w:pPr>
      <w:r>
        <w:rPr>
          <w:b/>
          <w:color w:val="231F20"/>
        </w:rPr>
        <w:lastRenderedPageBreak/>
        <w:t>§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1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.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Ilekroć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Umowie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mowa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o:</w:t>
      </w:r>
    </w:p>
    <w:p w14:paraId="18AB41BC" w14:textId="757B6A5A" w:rsidR="00FA1AE2" w:rsidRDefault="00593BB9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line="364" w:lineRule="auto"/>
        <w:ind w:right="650"/>
        <w:rPr>
          <w:sz w:val="23"/>
        </w:rPr>
      </w:pPr>
      <w:r>
        <w:rPr>
          <w:color w:val="231F20"/>
          <w:sz w:val="23"/>
        </w:rPr>
        <w:t>Ministrze</w:t>
      </w:r>
      <w:r>
        <w:rPr>
          <w:color w:val="231F20"/>
          <w:spacing w:val="19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z w:val="23"/>
        </w:rPr>
        <w:t>należy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z w:val="23"/>
        </w:rPr>
        <w:t>przez</w:t>
      </w:r>
      <w:r>
        <w:rPr>
          <w:color w:val="231F20"/>
          <w:spacing w:val="18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18"/>
          <w:sz w:val="23"/>
        </w:rPr>
        <w:t xml:space="preserve"> </w:t>
      </w:r>
      <w:r>
        <w:rPr>
          <w:color w:val="231F20"/>
          <w:sz w:val="23"/>
        </w:rPr>
        <w:t>rozumieć</w:t>
      </w:r>
      <w:r>
        <w:rPr>
          <w:color w:val="231F20"/>
          <w:spacing w:val="19"/>
          <w:sz w:val="23"/>
        </w:rPr>
        <w:t xml:space="preserve"> </w:t>
      </w:r>
      <w:r>
        <w:rPr>
          <w:color w:val="231F20"/>
          <w:sz w:val="23"/>
        </w:rPr>
        <w:t>Ministra</w:t>
      </w:r>
      <w:r>
        <w:rPr>
          <w:color w:val="231F20"/>
          <w:spacing w:val="18"/>
          <w:sz w:val="23"/>
        </w:rPr>
        <w:t xml:space="preserve"> </w:t>
      </w:r>
      <w:r>
        <w:rPr>
          <w:color w:val="231F20"/>
          <w:sz w:val="23"/>
        </w:rPr>
        <w:t>Cyfryzacji</w:t>
      </w:r>
      <w:r>
        <w:rPr>
          <w:color w:val="231F20"/>
          <w:spacing w:val="23"/>
          <w:sz w:val="23"/>
        </w:rPr>
        <w:t xml:space="preserve"> </w:t>
      </w:r>
      <w:r>
        <w:rPr>
          <w:color w:val="231F20"/>
          <w:sz w:val="23"/>
        </w:rPr>
        <w:t>jako</w:t>
      </w:r>
      <w:r>
        <w:rPr>
          <w:color w:val="231F20"/>
          <w:spacing w:val="19"/>
          <w:sz w:val="23"/>
        </w:rPr>
        <w:t xml:space="preserve"> </w:t>
      </w:r>
      <w:r>
        <w:rPr>
          <w:color w:val="231F20"/>
          <w:sz w:val="23"/>
        </w:rPr>
        <w:t>organ</w:t>
      </w:r>
      <w:r>
        <w:rPr>
          <w:color w:val="231F20"/>
          <w:spacing w:val="18"/>
          <w:sz w:val="23"/>
        </w:rPr>
        <w:t xml:space="preserve"> </w:t>
      </w:r>
      <w:r>
        <w:rPr>
          <w:color w:val="231F20"/>
          <w:sz w:val="23"/>
        </w:rPr>
        <w:t>właściwy</w:t>
      </w:r>
      <w:r>
        <w:rPr>
          <w:color w:val="231F20"/>
          <w:spacing w:val="18"/>
          <w:sz w:val="23"/>
        </w:rPr>
        <w:t xml:space="preserve"> </w:t>
      </w:r>
      <w:r w:rsidR="00771881">
        <w:rPr>
          <w:color w:val="231F20"/>
          <w:spacing w:val="18"/>
          <w:sz w:val="23"/>
        </w:rPr>
        <w:br/>
      </w:r>
      <w:r>
        <w:rPr>
          <w:color w:val="231F20"/>
          <w:sz w:val="23"/>
        </w:rPr>
        <w:t>do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udzielania wsparcia,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o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którym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mowa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art.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ust. 4 Ustawy;</w:t>
      </w:r>
    </w:p>
    <w:p w14:paraId="7D058888" w14:textId="77777777" w:rsidR="00FA1AE2" w:rsidRDefault="00593BB9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before="0" w:line="364" w:lineRule="auto"/>
        <w:ind w:right="655"/>
        <w:rPr>
          <w:sz w:val="23"/>
        </w:rPr>
      </w:pPr>
      <w:r>
        <w:rPr>
          <w:color w:val="231F20"/>
          <w:sz w:val="23"/>
        </w:rPr>
        <w:t>Przyjmującym</w:t>
      </w:r>
      <w:r>
        <w:rPr>
          <w:color w:val="231F20"/>
          <w:spacing w:val="29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należy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przez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rozumieć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rodzica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opiekuna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prawnego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ucznia</w:t>
      </w:r>
      <w:r>
        <w:rPr>
          <w:color w:val="231F20"/>
          <w:spacing w:val="30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-54"/>
          <w:sz w:val="23"/>
        </w:rPr>
        <w:t xml:space="preserve"> </w:t>
      </w:r>
      <w:r>
        <w:rPr>
          <w:color w:val="231F20"/>
          <w:sz w:val="23"/>
        </w:rPr>
        <w:t>objętej wsparciem;</w:t>
      </w:r>
    </w:p>
    <w:p w14:paraId="5853D54C" w14:textId="77777777" w:rsidR="00FA1AE2" w:rsidRDefault="00593BB9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before="0" w:line="264" w:lineRule="exact"/>
        <w:ind w:hanging="415"/>
        <w:rPr>
          <w:sz w:val="23"/>
        </w:rPr>
      </w:pPr>
      <w:r>
        <w:rPr>
          <w:color w:val="231F20"/>
          <w:sz w:val="23"/>
        </w:rPr>
        <w:t>rodzicach</w:t>
      </w:r>
      <w:r>
        <w:rPr>
          <w:color w:val="231F20"/>
          <w:spacing w:val="39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39"/>
          <w:sz w:val="23"/>
        </w:rPr>
        <w:t xml:space="preserve"> </w:t>
      </w:r>
      <w:r>
        <w:rPr>
          <w:color w:val="231F20"/>
          <w:sz w:val="23"/>
        </w:rPr>
        <w:t>należy</w:t>
      </w:r>
      <w:r>
        <w:rPr>
          <w:color w:val="231F20"/>
          <w:spacing w:val="39"/>
          <w:sz w:val="23"/>
        </w:rPr>
        <w:t xml:space="preserve"> </w:t>
      </w:r>
      <w:r>
        <w:rPr>
          <w:color w:val="231F20"/>
          <w:sz w:val="23"/>
        </w:rPr>
        <w:t>przez</w:t>
      </w:r>
      <w:r>
        <w:rPr>
          <w:color w:val="231F20"/>
          <w:spacing w:val="39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39"/>
          <w:sz w:val="23"/>
        </w:rPr>
        <w:t xml:space="preserve"> </w:t>
      </w:r>
      <w:r>
        <w:rPr>
          <w:color w:val="231F20"/>
          <w:sz w:val="23"/>
        </w:rPr>
        <w:t>rozumieć</w:t>
      </w:r>
      <w:r>
        <w:rPr>
          <w:color w:val="231F20"/>
          <w:spacing w:val="39"/>
          <w:sz w:val="23"/>
        </w:rPr>
        <w:t xml:space="preserve"> </w:t>
      </w:r>
      <w:r>
        <w:rPr>
          <w:color w:val="231F20"/>
          <w:sz w:val="23"/>
        </w:rPr>
        <w:t>rodziców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39"/>
          <w:sz w:val="23"/>
        </w:rPr>
        <w:t xml:space="preserve"> </w:t>
      </w:r>
      <w:r>
        <w:rPr>
          <w:color w:val="231F20"/>
          <w:sz w:val="23"/>
        </w:rPr>
        <w:t>opiekunów</w:t>
      </w:r>
      <w:r>
        <w:rPr>
          <w:color w:val="231F20"/>
          <w:spacing w:val="39"/>
          <w:sz w:val="23"/>
        </w:rPr>
        <w:t xml:space="preserve"> </w:t>
      </w:r>
      <w:r>
        <w:rPr>
          <w:color w:val="231F20"/>
          <w:sz w:val="23"/>
        </w:rPr>
        <w:t>prawnych</w:t>
      </w:r>
      <w:r>
        <w:rPr>
          <w:color w:val="231F20"/>
          <w:spacing w:val="39"/>
          <w:sz w:val="23"/>
        </w:rPr>
        <w:t xml:space="preserve"> </w:t>
      </w:r>
      <w:r>
        <w:rPr>
          <w:color w:val="231F20"/>
          <w:sz w:val="23"/>
        </w:rPr>
        <w:t>ucznia</w:t>
      </w:r>
      <w:r>
        <w:rPr>
          <w:color w:val="231F20"/>
          <w:spacing w:val="40"/>
          <w:sz w:val="23"/>
        </w:rPr>
        <w:t xml:space="preserve"> </w:t>
      </w:r>
      <w:r>
        <w:rPr>
          <w:color w:val="231F20"/>
          <w:sz w:val="23"/>
        </w:rPr>
        <w:t>klasy</w:t>
      </w:r>
    </w:p>
    <w:p w14:paraId="232AA33F" w14:textId="77777777" w:rsidR="00FA1AE2" w:rsidRDefault="00593BB9">
      <w:pPr>
        <w:pStyle w:val="Tekstpodstawowy"/>
        <w:spacing w:before="137"/>
        <w:ind w:left="1046"/>
      </w:pPr>
      <w:r>
        <w:rPr>
          <w:color w:val="231F20"/>
        </w:rPr>
        <w:t>objętej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wsparciem;</w:t>
      </w:r>
    </w:p>
    <w:p w14:paraId="35C56B2C" w14:textId="77777777" w:rsidR="00FA1AE2" w:rsidRDefault="00593BB9">
      <w:pPr>
        <w:pStyle w:val="Akapitzlist"/>
        <w:numPr>
          <w:ilvl w:val="2"/>
          <w:numId w:val="5"/>
        </w:numPr>
        <w:tabs>
          <w:tab w:val="left" w:pos="1047"/>
        </w:tabs>
        <w:jc w:val="both"/>
        <w:rPr>
          <w:sz w:val="23"/>
        </w:rPr>
      </w:pPr>
      <w:r>
        <w:rPr>
          <w:color w:val="231F20"/>
          <w:sz w:val="23"/>
        </w:rPr>
        <w:t>Stronach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należy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przez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rozumieć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Organ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prowadzący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i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Przyjmującego;</w:t>
      </w:r>
    </w:p>
    <w:p w14:paraId="71AD552B" w14:textId="77777777" w:rsidR="00FA1AE2" w:rsidRDefault="00593BB9">
      <w:pPr>
        <w:pStyle w:val="Akapitzlist"/>
        <w:numPr>
          <w:ilvl w:val="2"/>
          <w:numId w:val="5"/>
        </w:numPr>
        <w:tabs>
          <w:tab w:val="left" w:pos="1047"/>
        </w:tabs>
        <w:spacing w:line="364" w:lineRule="auto"/>
        <w:ind w:right="650"/>
        <w:jc w:val="both"/>
        <w:rPr>
          <w:sz w:val="23"/>
        </w:rPr>
      </w:pPr>
      <w:r>
        <w:rPr>
          <w:color w:val="231F20"/>
          <w:sz w:val="23"/>
        </w:rPr>
        <w:t>uczniu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z w:val="23"/>
        </w:rPr>
        <w:t>objętej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z w:val="23"/>
        </w:rPr>
        <w:t>wsparciem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należy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przez</w:t>
      </w:r>
      <w:r>
        <w:rPr>
          <w:color w:val="231F20"/>
          <w:spacing w:val="34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z w:val="23"/>
        </w:rPr>
        <w:t>rozumieć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z w:val="23"/>
        </w:rPr>
        <w:t>ucznia</w:t>
      </w:r>
      <w:r>
        <w:rPr>
          <w:color w:val="231F20"/>
          <w:spacing w:val="34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IV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z w:val="23"/>
        </w:rPr>
        <w:t>publicznej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i niepublicznej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szkoły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podstawowej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oraz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ucznia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publicznej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i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niepublicznej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szkoły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artystycznej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realizującej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kształcenie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ogólne,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odpowiadającej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klasie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IV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szkoły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podstawowej;</w:t>
      </w:r>
    </w:p>
    <w:p w14:paraId="21A938D3" w14:textId="77777777" w:rsidR="00FA1AE2" w:rsidRDefault="00593BB9">
      <w:pPr>
        <w:pStyle w:val="Akapitzlist"/>
        <w:numPr>
          <w:ilvl w:val="2"/>
          <w:numId w:val="5"/>
        </w:numPr>
        <w:tabs>
          <w:tab w:val="left" w:pos="1047"/>
        </w:tabs>
        <w:spacing w:before="0" w:line="364" w:lineRule="auto"/>
        <w:ind w:right="655"/>
        <w:jc w:val="both"/>
        <w:rPr>
          <w:sz w:val="23"/>
        </w:rPr>
      </w:pPr>
      <w:r>
        <w:rPr>
          <w:color w:val="231F20"/>
          <w:sz w:val="23"/>
        </w:rPr>
        <w:t>Ustawie ‒ należy przez to rozumieć ustawę z dnia 7 lipca 2023 r. o wsparciu rozwoju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kompetencji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cyfrowych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uczniów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i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nauczycieli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(Dz.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U.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poz.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1369).</w:t>
      </w:r>
    </w:p>
    <w:p w14:paraId="73F5C733" w14:textId="77777777" w:rsidR="00FA1AE2" w:rsidRDefault="00593BB9">
      <w:pPr>
        <w:pStyle w:val="Tekstpodstawowy"/>
        <w:spacing w:before="113" w:line="364" w:lineRule="auto"/>
        <w:ind w:left="633" w:right="649" w:firstLine="494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2.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prowadzący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przekazuje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własność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nowy,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nieużytkowany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sprawny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technicznie komputer przenośny typu laptop, w oryginalnym opakowaniu i z dołączonymi 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niego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dokumentami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otrzymanymi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przy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jego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zakupie,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szczególności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deklaracjami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zgodności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z normami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 certyfikatami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równoważnymi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poradnikami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obsługi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 języku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polskim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dostępnymi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on-line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dysku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twardym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komputera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przenośnego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typu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laptop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–</w:t>
      </w:r>
    </w:p>
    <w:p w14:paraId="36E7D37C" w14:textId="77777777" w:rsidR="00FA1AE2" w:rsidRDefault="00593BB9">
      <w:pPr>
        <w:pStyle w:val="Tekstpodstawowy"/>
        <w:spacing w:line="263" w:lineRule="exact"/>
        <w:ind w:left="633"/>
        <w:jc w:val="both"/>
      </w:pP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parametrach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i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numerze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seryjnym 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opisanych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w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protokole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przekazania,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o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wartości:</w:t>
      </w:r>
    </w:p>
    <w:p w14:paraId="4BC5A4A9" w14:textId="3C98F97C" w:rsidR="00FA1AE2" w:rsidRPr="00771881" w:rsidRDefault="00771881" w:rsidP="00771881">
      <w:pPr>
        <w:pStyle w:val="Tekstpodstawowy"/>
        <w:shd w:val="clear" w:color="auto" w:fill="FFFFFF" w:themeFill="background1"/>
        <w:spacing w:before="114" w:line="364" w:lineRule="auto"/>
        <w:ind w:left="532" w:right="749" w:firstLine="495"/>
        <w:jc w:val="both"/>
        <w:rPr>
          <w:b/>
          <w:color w:val="231F20"/>
        </w:rPr>
      </w:pPr>
      <w:r w:rsidRPr="00F86D04">
        <w:rPr>
          <w:b/>
          <w:color w:val="231F20"/>
        </w:rPr>
        <w:t>2 912,64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zł</w:t>
      </w:r>
      <w:r>
        <w:rPr>
          <w:color w:val="231F20"/>
          <w:spacing w:val="12"/>
        </w:rPr>
        <w:t xml:space="preserve"> </w:t>
      </w:r>
      <w:r w:rsidRPr="00F86D04">
        <w:rPr>
          <w:b/>
          <w:color w:val="231F20"/>
        </w:rPr>
        <w:t>(słownie: dwa tysiące dziewięćset dwanaście złotych 64/100</w:t>
      </w:r>
      <w:r>
        <w:rPr>
          <w:b/>
          <w:color w:val="231F20"/>
        </w:rPr>
        <w:t xml:space="preserve">)  </w:t>
      </w:r>
      <w:r w:rsidR="00593BB9">
        <w:rPr>
          <w:color w:val="231F20"/>
        </w:rPr>
        <w:t xml:space="preserve">zwanym    </w:t>
      </w:r>
      <w:r w:rsidR="00593BB9">
        <w:rPr>
          <w:color w:val="231F20"/>
          <w:spacing w:val="5"/>
        </w:rPr>
        <w:t xml:space="preserve"> </w:t>
      </w:r>
      <w:r w:rsidR="00593BB9">
        <w:rPr>
          <w:color w:val="231F20"/>
        </w:rPr>
        <w:t>dalej</w:t>
      </w:r>
      <w:r>
        <w:rPr>
          <w:b/>
          <w:color w:val="231F20"/>
        </w:rPr>
        <w:t xml:space="preserve"> </w:t>
      </w:r>
      <w:r w:rsidR="00593BB9">
        <w:rPr>
          <w:color w:val="231F20"/>
        </w:rPr>
        <w:t>„Przedmiotem</w:t>
      </w:r>
      <w:r w:rsidR="00593BB9">
        <w:rPr>
          <w:color w:val="231F20"/>
          <w:spacing w:val="1"/>
        </w:rPr>
        <w:t xml:space="preserve"> </w:t>
      </w:r>
      <w:r w:rsidR="00593BB9">
        <w:rPr>
          <w:color w:val="231F20"/>
        </w:rPr>
        <w:t>Umowy”,</w:t>
      </w:r>
      <w:r w:rsidR="00593BB9">
        <w:rPr>
          <w:color w:val="231F20"/>
          <w:spacing w:val="1"/>
        </w:rPr>
        <w:t xml:space="preserve"> </w:t>
      </w:r>
      <w:r w:rsidR="00593BB9">
        <w:rPr>
          <w:color w:val="231F20"/>
        </w:rPr>
        <w:t>a</w:t>
      </w:r>
      <w:r w:rsidR="00593BB9">
        <w:rPr>
          <w:color w:val="231F20"/>
          <w:spacing w:val="1"/>
        </w:rPr>
        <w:t xml:space="preserve"> </w:t>
      </w:r>
      <w:r w:rsidR="00593BB9">
        <w:rPr>
          <w:color w:val="231F20"/>
        </w:rPr>
        <w:t>Przyjmujący</w:t>
      </w:r>
      <w:r w:rsidR="00593BB9">
        <w:rPr>
          <w:color w:val="231F20"/>
          <w:spacing w:val="1"/>
        </w:rPr>
        <w:t xml:space="preserve"> </w:t>
      </w:r>
      <w:r w:rsidR="00593BB9">
        <w:rPr>
          <w:color w:val="231F20"/>
        </w:rPr>
        <w:t>przyjmuje</w:t>
      </w:r>
      <w:r w:rsidR="00593BB9">
        <w:rPr>
          <w:color w:val="231F20"/>
          <w:spacing w:val="1"/>
        </w:rPr>
        <w:t xml:space="preserve"> </w:t>
      </w:r>
      <w:r w:rsidR="00593BB9">
        <w:rPr>
          <w:color w:val="231F20"/>
        </w:rPr>
        <w:t>na</w:t>
      </w:r>
      <w:r w:rsidR="00593BB9">
        <w:rPr>
          <w:color w:val="231F20"/>
          <w:spacing w:val="1"/>
        </w:rPr>
        <w:t xml:space="preserve"> </w:t>
      </w:r>
      <w:r w:rsidR="00593BB9">
        <w:rPr>
          <w:color w:val="231F20"/>
        </w:rPr>
        <w:t>własność</w:t>
      </w:r>
      <w:r w:rsidR="00593BB9">
        <w:rPr>
          <w:color w:val="231F20"/>
          <w:spacing w:val="1"/>
        </w:rPr>
        <w:t xml:space="preserve"> </w:t>
      </w:r>
      <w:r w:rsidR="00593BB9">
        <w:rPr>
          <w:color w:val="231F20"/>
        </w:rPr>
        <w:t>Przedmiot</w:t>
      </w:r>
      <w:r w:rsidR="00593BB9">
        <w:rPr>
          <w:color w:val="231F20"/>
          <w:spacing w:val="1"/>
        </w:rPr>
        <w:t xml:space="preserve"> </w:t>
      </w:r>
      <w:r w:rsidR="00593BB9">
        <w:rPr>
          <w:color w:val="231F20"/>
        </w:rPr>
        <w:t>Umowy</w:t>
      </w:r>
      <w:r w:rsidR="00593BB9">
        <w:rPr>
          <w:color w:val="231F20"/>
          <w:spacing w:val="1"/>
        </w:rPr>
        <w:t xml:space="preserve"> </w:t>
      </w:r>
      <w:r w:rsidR="00593BB9">
        <w:rPr>
          <w:color w:val="231F20"/>
        </w:rPr>
        <w:t>przeznaczony</w:t>
      </w:r>
      <w:r w:rsidR="00593BB9">
        <w:rPr>
          <w:color w:val="231F20"/>
          <w:spacing w:val="1"/>
        </w:rPr>
        <w:t xml:space="preserve"> </w:t>
      </w:r>
      <w:r w:rsidR="00593BB9">
        <w:rPr>
          <w:color w:val="231F20"/>
        </w:rPr>
        <w:t>dla</w:t>
      </w:r>
      <w:r w:rsidR="00593BB9">
        <w:rPr>
          <w:color w:val="231F20"/>
          <w:spacing w:val="1"/>
        </w:rPr>
        <w:t xml:space="preserve"> </w:t>
      </w:r>
      <w:r w:rsidR="00593BB9">
        <w:rPr>
          <w:color w:val="231F20"/>
        </w:rPr>
        <w:t>ucznia</w:t>
      </w:r>
      <w:r w:rsidR="00593BB9">
        <w:rPr>
          <w:color w:val="231F20"/>
          <w:spacing w:val="1"/>
        </w:rPr>
        <w:t xml:space="preserve"> </w:t>
      </w:r>
      <w:r w:rsidR="00593BB9">
        <w:rPr>
          <w:color w:val="231F20"/>
        </w:rPr>
        <w:t>klasy</w:t>
      </w:r>
      <w:r w:rsidR="00593BB9">
        <w:rPr>
          <w:color w:val="231F20"/>
          <w:spacing w:val="1"/>
        </w:rPr>
        <w:t xml:space="preserve"> </w:t>
      </w:r>
      <w:r w:rsidR="00593BB9">
        <w:rPr>
          <w:color w:val="231F20"/>
        </w:rPr>
        <w:t>objętej</w:t>
      </w:r>
      <w:r w:rsidR="00593BB9">
        <w:rPr>
          <w:color w:val="231F20"/>
          <w:spacing w:val="1"/>
        </w:rPr>
        <w:t xml:space="preserve"> </w:t>
      </w:r>
      <w:r w:rsidR="00593BB9">
        <w:rPr>
          <w:color w:val="231F20"/>
        </w:rPr>
        <w:t>wsparciem</w:t>
      </w:r>
      <w:r w:rsidR="00593BB9">
        <w:rPr>
          <w:color w:val="231F20"/>
          <w:spacing w:val="1"/>
        </w:rPr>
        <w:t xml:space="preserve"> </w:t>
      </w:r>
      <w:r w:rsidR="00593BB9">
        <w:rPr>
          <w:color w:val="231F20"/>
        </w:rPr>
        <w:t>………</w:t>
      </w:r>
      <w:r>
        <w:rPr>
          <w:color w:val="231F20"/>
        </w:rPr>
        <w:t>…………………………………………………</w:t>
      </w:r>
      <w:r w:rsidR="00593BB9">
        <w:rPr>
          <w:color w:val="231F20"/>
        </w:rPr>
        <w:t>………….(imię</w:t>
      </w:r>
      <w:r w:rsidR="00593BB9">
        <w:rPr>
          <w:color w:val="231F20"/>
          <w:spacing w:val="1"/>
        </w:rPr>
        <w:t xml:space="preserve"> </w:t>
      </w:r>
      <w:r w:rsidR="00593BB9">
        <w:rPr>
          <w:color w:val="231F20"/>
        </w:rPr>
        <w:t>i</w:t>
      </w:r>
      <w:r w:rsidR="00593BB9">
        <w:rPr>
          <w:color w:val="231F20"/>
          <w:spacing w:val="1"/>
        </w:rPr>
        <w:t xml:space="preserve"> </w:t>
      </w:r>
      <w:r w:rsidR="00593BB9">
        <w:rPr>
          <w:color w:val="231F20"/>
        </w:rPr>
        <w:t>nazwisko,</w:t>
      </w:r>
      <w:r w:rsidR="00593BB9">
        <w:rPr>
          <w:color w:val="231F20"/>
          <w:spacing w:val="1"/>
        </w:rPr>
        <w:t xml:space="preserve"> </w:t>
      </w:r>
      <w:r w:rsidR="00593BB9">
        <w:rPr>
          <w:color w:val="231F20"/>
        </w:rPr>
        <w:t>nr</w:t>
      </w:r>
      <w:r w:rsidR="00593BB9">
        <w:rPr>
          <w:color w:val="231F20"/>
          <w:spacing w:val="1"/>
        </w:rPr>
        <w:t xml:space="preserve"> </w:t>
      </w:r>
      <w:r w:rsidR="00593BB9">
        <w:rPr>
          <w:color w:val="231F20"/>
        </w:rPr>
        <w:t>PESEL).</w:t>
      </w:r>
    </w:p>
    <w:p w14:paraId="784AB9BD" w14:textId="77777777" w:rsidR="00FA1AE2" w:rsidRDefault="00593BB9">
      <w:pPr>
        <w:pStyle w:val="Tekstpodstawowy"/>
        <w:spacing w:before="115"/>
        <w:ind w:left="1128"/>
      </w:pPr>
      <w:r>
        <w:rPr>
          <w:color w:val="231F20"/>
        </w:rPr>
        <w:t>2.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Wydanie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Przedmiotu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Umowy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nastąpi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dniu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podpisania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przez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Strony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protokołu</w:t>
      </w:r>
    </w:p>
    <w:p w14:paraId="65C47966" w14:textId="77777777" w:rsidR="00FA1AE2" w:rsidRDefault="00593BB9">
      <w:pPr>
        <w:pStyle w:val="Tekstpodstawowy"/>
        <w:spacing w:before="137"/>
        <w:ind w:left="633"/>
        <w:jc w:val="both"/>
      </w:pP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przekazania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komputera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przenośnego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typu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laptop,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którym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mowa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Ustawy.</w:t>
      </w:r>
    </w:p>
    <w:p w14:paraId="3D723411" w14:textId="77777777" w:rsidR="00FA1AE2" w:rsidRDefault="00FA1AE2">
      <w:pPr>
        <w:pStyle w:val="Tekstpodstawowy"/>
        <w:rPr>
          <w:sz w:val="22"/>
        </w:rPr>
      </w:pPr>
    </w:p>
    <w:p w14:paraId="61444D3C" w14:textId="77777777" w:rsidR="00FA1AE2" w:rsidRDefault="00593BB9">
      <w:pPr>
        <w:pStyle w:val="Tekstpodstawowy"/>
        <w:spacing w:before="1" w:line="364" w:lineRule="auto"/>
        <w:ind w:left="633" w:right="652" w:firstLine="494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3.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Organ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prowadzący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oświadcza,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że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Przedmiot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Umowy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przyjął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Ministra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zobowiązał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jego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dalszego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przekazania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własność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rodzicowi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ucznia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klasy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objętej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wsparciem.</w:t>
      </w:r>
    </w:p>
    <w:p w14:paraId="1453E791" w14:textId="77777777" w:rsidR="00FA1AE2" w:rsidRDefault="00FA1AE2">
      <w:pPr>
        <w:pStyle w:val="Tekstpodstawowy"/>
        <w:rPr>
          <w:sz w:val="20"/>
        </w:rPr>
      </w:pPr>
    </w:p>
    <w:p w14:paraId="297AB96B" w14:textId="77777777" w:rsidR="004C2948" w:rsidRDefault="004C2948">
      <w:pPr>
        <w:pStyle w:val="Tekstpodstawowy"/>
        <w:rPr>
          <w:sz w:val="20"/>
        </w:rPr>
      </w:pPr>
    </w:p>
    <w:p w14:paraId="0B5F59D4" w14:textId="4330952B" w:rsidR="00771881" w:rsidRDefault="00771881" w:rsidP="00771881">
      <w:pPr>
        <w:pStyle w:val="Tekstpodstawowy"/>
        <w:tabs>
          <w:tab w:val="left" w:pos="1809"/>
        </w:tabs>
        <w:spacing w:before="5"/>
        <w:rPr>
          <w:sz w:val="20"/>
        </w:rPr>
      </w:pPr>
    </w:p>
    <w:p w14:paraId="4CC336CA" w14:textId="77777777" w:rsidR="00771881" w:rsidRDefault="00771881" w:rsidP="00771881">
      <w:pPr>
        <w:pStyle w:val="Tekstpodstawowy"/>
        <w:spacing w:before="5"/>
        <w:rPr>
          <w:sz w:val="20"/>
        </w:rPr>
      </w:pPr>
    </w:p>
    <w:p w14:paraId="55734665" w14:textId="6405C77F" w:rsidR="00FA1AE2" w:rsidRDefault="00593BB9" w:rsidP="00771881">
      <w:pPr>
        <w:pStyle w:val="Tekstpodstawowy"/>
        <w:spacing w:before="5"/>
        <w:rPr>
          <w:sz w:val="14"/>
        </w:rPr>
        <w:sectPr w:rsidR="00FA1AE2">
          <w:pgSz w:w="11910" w:h="16840"/>
          <w:pgMar w:top="1200" w:right="900" w:bottom="280" w:left="920" w:header="953" w:footer="0" w:gutter="0"/>
          <w:cols w:space="708"/>
        </w:sectPr>
      </w:pPr>
      <w:r>
        <w:rPr>
          <w:noProof/>
          <w:lang w:eastAsia="pl-PL"/>
        </w:rPr>
        <w:drawing>
          <wp:anchor distT="0" distB="0" distL="0" distR="0" simplePos="0" relativeHeight="5" behindDoc="0" locked="0" layoutInCell="1" allowOverlap="1" wp14:anchorId="213DA143" wp14:editId="2F47F08D">
            <wp:simplePos x="0" y="0"/>
            <wp:positionH relativeFrom="page">
              <wp:posOffset>5738063</wp:posOffset>
            </wp:positionH>
            <wp:positionV relativeFrom="paragraph">
              <wp:posOffset>636905</wp:posOffset>
            </wp:positionV>
            <wp:extent cx="1133178" cy="50787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D7878F" w14:textId="63E3E479" w:rsidR="00FA1AE2" w:rsidRDefault="00593BB9" w:rsidP="00771881">
      <w:pPr>
        <w:pStyle w:val="Tekstpodstawowy"/>
        <w:spacing w:before="93"/>
        <w:ind w:firstLine="631"/>
      </w:pPr>
      <w:r>
        <w:rPr>
          <w:b/>
          <w:color w:val="231F20"/>
        </w:rPr>
        <w:lastRenderedPageBreak/>
        <w:t>§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4.</w:t>
      </w:r>
      <w:r>
        <w:rPr>
          <w:b/>
          <w:color w:val="231F20"/>
          <w:spacing w:val="5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Przyjmujący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oświadcza,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że:</w:t>
      </w:r>
    </w:p>
    <w:p w14:paraId="6678332B" w14:textId="77777777" w:rsidR="00FA1AE2" w:rsidRDefault="00593BB9">
      <w:pPr>
        <w:pStyle w:val="Akapitzlist"/>
        <w:numPr>
          <w:ilvl w:val="0"/>
          <w:numId w:val="4"/>
        </w:numPr>
        <w:tabs>
          <w:tab w:val="left" w:pos="1127"/>
          <w:tab w:val="left" w:pos="1128"/>
        </w:tabs>
        <w:ind w:hanging="496"/>
        <w:rPr>
          <w:sz w:val="23"/>
        </w:rPr>
      </w:pPr>
      <w:r>
        <w:rPr>
          <w:color w:val="231F20"/>
          <w:sz w:val="23"/>
        </w:rPr>
        <w:t>jest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rodzicem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albo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opiekunem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prawnym</w:t>
      </w:r>
      <w:r>
        <w:rPr>
          <w:color w:val="231F20"/>
          <w:sz w:val="23"/>
          <w:vertAlign w:val="superscript"/>
        </w:rPr>
        <w:t>4)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ucznia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objętej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wsparciem;</w:t>
      </w:r>
    </w:p>
    <w:p w14:paraId="2C4FD7A2" w14:textId="77777777" w:rsidR="00FA1AE2" w:rsidRDefault="00593BB9">
      <w:pPr>
        <w:pStyle w:val="Akapitzlist"/>
        <w:numPr>
          <w:ilvl w:val="0"/>
          <w:numId w:val="4"/>
        </w:numPr>
        <w:tabs>
          <w:tab w:val="left" w:pos="1127"/>
          <w:tab w:val="left" w:pos="1128"/>
        </w:tabs>
        <w:ind w:hanging="496"/>
        <w:rPr>
          <w:sz w:val="23"/>
        </w:rPr>
      </w:pPr>
      <w:r>
        <w:rPr>
          <w:color w:val="231F20"/>
          <w:sz w:val="23"/>
        </w:rPr>
        <w:t>uczeń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objętej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wsparciem:</w:t>
      </w:r>
    </w:p>
    <w:p w14:paraId="0E10219E" w14:textId="77777777" w:rsidR="00FA1AE2" w:rsidRDefault="00593BB9">
      <w:pPr>
        <w:pStyle w:val="Akapitzlist"/>
        <w:numPr>
          <w:ilvl w:val="1"/>
          <w:numId w:val="4"/>
        </w:numPr>
        <w:tabs>
          <w:tab w:val="left" w:pos="1406"/>
        </w:tabs>
        <w:spacing w:before="138"/>
        <w:ind w:hanging="279"/>
        <w:jc w:val="both"/>
        <w:rPr>
          <w:sz w:val="23"/>
        </w:rPr>
      </w:pPr>
      <w:r>
        <w:rPr>
          <w:color w:val="231F20"/>
          <w:sz w:val="23"/>
        </w:rPr>
        <w:t>nie</w:t>
      </w:r>
      <w:r>
        <w:rPr>
          <w:color w:val="231F20"/>
          <w:spacing w:val="43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pacing w:val="43"/>
          <w:sz w:val="23"/>
        </w:rPr>
        <w:t xml:space="preserve"> </w:t>
      </w:r>
      <w:r>
        <w:rPr>
          <w:color w:val="231F20"/>
          <w:sz w:val="23"/>
        </w:rPr>
        <w:t>komputera</w:t>
      </w:r>
      <w:r>
        <w:rPr>
          <w:color w:val="231F20"/>
          <w:spacing w:val="44"/>
          <w:sz w:val="23"/>
        </w:rPr>
        <w:t xml:space="preserve"> </w:t>
      </w:r>
      <w:r>
        <w:rPr>
          <w:color w:val="231F20"/>
          <w:sz w:val="23"/>
        </w:rPr>
        <w:t>przenośnego</w:t>
      </w:r>
      <w:r>
        <w:rPr>
          <w:color w:val="231F20"/>
          <w:spacing w:val="43"/>
          <w:sz w:val="23"/>
        </w:rPr>
        <w:t xml:space="preserve"> </w:t>
      </w:r>
      <w:r>
        <w:rPr>
          <w:color w:val="231F20"/>
          <w:sz w:val="23"/>
        </w:rPr>
        <w:t>typu</w:t>
      </w:r>
      <w:r>
        <w:rPr>
          <w:color w:val="231F20"/>
          <w:spacing w:val="42"/>
          <w:sz w:val="23"/>
        </w:rPr>
        <w:t xml:space="preserve"> </w:t>
      </w:r>
      <w:r>
        <w:rPr>
          <w:color w:val="231F20"/>
          <w:sz w:val="23"/>
        </w:rPr>
        <w:t>laptop</w:t>
      </w:r>
      <w:r>
        <w:rPr>
          <w:color w:val="231F20"/>
          <w:spacing w:val="46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42"/>
          <w:sz w:val="23"/>
        </w:rPr>
        <w:t xml:space="preserve"> </w:t>
      </w:r>
      <w:r>
        <w:rPr>
          <w:color w:val="231F20"/>
          <w:sz w:val="23"/>
        </w:rPr>
        <w:t>innej</w:t>
      </w:r>
      <w:r>
        <w:rPr>
          <w:color w:val="231F20"/>
          <w:spacing w:val="43"/>
          <w:sz w:val="23"/>
        </w:rPr>
        <w:t xml:space="preserve"> </w:t>
      </w:r>
      <w:r>
        <w:rPr>
          <w:color w:val="231F20"/>
          <w:sz w:val="23"/>
        </w:rPr>
        <w:t>szkole</w:t>
      </w:r>
      <w:r>
        <w:rPr>
          <w:color w:val="231F20"/>
          <w:spacing w:val="43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43"/>
          <w:sz w:val="23"/>
        </w:rPr>
        <w:t xml:space="preserve"> </w:t>
      </w:r>
      <w:r>
        <w:rPr>
          <w:color w:val="231F20"/>
          <w:sz w:val="23"/>
        </w:rPr>
        <w:t>klasie</w:t>
      </w:r>
      <w:r>
        <w:rPr>
          <w:color w:val="231F20"/>
          <w:spacing w:val="43"/>
          <w:sz w:val="23"/>
        </w:rPr>
        <w:t xml:space="preserve"> </w:t>
      </w:r>
      <w:r>
        <w:rPr>
          <w:color w:val="231F20"/>
          <w:sz w:val="23"/>
        </w:rPr>
        <w:t>objętej</w:t>
      </w:r>
    </w:p>
    <w:p w14:paraId="1BE673FB" w14:textId="77777777" w:rsidR="00FA1AE2" w:rsidRDefault="00593BB9">
      <w:pPr>
        <w:pStyle w:val="Tekstpodstawowy"/>
        <w:spacing w:before="137"/>
        <w:ind w:left="1127"/>
      </w:pPr>
      <w:r>
        <w:rPr>
          <w:color w:val="231F20"/>
        </w:rPr>
        <w:t>wsparciem,</w:t>
      </w:r>
    </w:p>
    <w:p w14:paraId="72FC25E5" w14:textId="77777777" w:rsidR="00FA1AE2" w:rsidRDefault="00593BB9">
      <w:pPr>
        <w:pStyle w:val="Akapitzlist"/>
        <w:numPr>
          <w:ilvl w:val="1"/>
          <w:numId w:val="4"/>
        </w:numPr>
        <w:tabs>
          <w:tab w:val="left" w:pos="1458"/>
        </w:tabs>
        <w:spacing w:line="364" w:lineRule="auto"/>
        <w:ind w:left="1128" w:right="649" w:hanging="1"/>
        <w:jc w:val="both"/>
        <w:rPr>
          <w:sz w:val="23"/>
        </w:rPr>
      </w:pPr>
      <w:r>
        <w:rPr>
          <w:color w:val="231F20"/>
          <w:sz w:val="23"/>
        </w:rPr>
        <w:t>nie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komputera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przenośnego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typu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laptop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ramach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wsparcia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z innych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programów finansowanych ze środków publicznych/otrzymał komputer przenośny typu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laptop w ramach wsparcia z innych programów finansowanych ze środków publicznych,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który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został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zwrócony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do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podmiotu,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którego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uczeń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go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z w:val="23"/>
          <w:vertAlign w:val="superscript"/>
        </w:rPr>
        <w:t>5)</w:t>
      </w:r>
      <w:r>
        <w:rPr>
          <w:color w:val="231F20"/>
          <w:sz w:val="23"/>
        </w:rPr>
        <w:t>;</w:t>
      </w:r>
    </w:p>
    <w:p w14:paraId="4E46A77E" w14:textId="77777777" w:rsidR="00FA1AE2" w:rsidRDefault="00593BB9">
      <w:pPr>
        <w:pStyle w:val="Akapitzlist"/>
        <w:numPr>
          <w:ilvl w:val="0"/>
          <w:numId w:val="4"/>
        </w:numPr>
        <w:tabs>
          <w:tab w:val="left" w:pos="1128"/>
        </w:tabs>
        <w:spacing w:before="0" w:line="263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jest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świadomy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odpowiedzialności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karnej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za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złożenie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fałszywego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oświadczenia,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o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którym</w:t>
      </w:r>
    </w:p>
    <w:p w14:paraId="07947CCC" w14:textId="77777777" w:rsidR="00FA1AE2" w:rsidRDefault="00593BB9">
      <w:pPr>
        <w:pStyle w:val="Tekstpodstawowy"/>
        <w:spacing w:before="137"/>
        <w:ind w:left="1127"/>
      </w:pPr>
      <w:r>
        <w:rPr>
          <w:color w:val="231F20"/>
        </w:rPr>
        <w:t>mowa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pkt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lit.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a.</w:t>
      </w:r>
    </w:p>
    <w:p w14:paraId="6684406D" w14:textId="77777777" w:rsidR="00FA1AE2" w:rsidRDefault="00593BB9">
      <w:pPr>
        <w:pStyle w:val="Akapitzlist"/>
        <w:numPr>
          <w:ilvl w:val="0"/>
          <w:numId w:val="3"/>
        </w:numPr>
        <w:tabs>
          <w:tab w:val="left" w:pos="1361"/>
        </w:tabs>
        <w:ind w:hanging="234"/>
        <w:jc w:val="both"/>
        <w:rPr>
          <w:sz w:val="23"/>
        </w:rPr>
      </w:pPr>
      <w:r>
        <w:rPr>
          <w:color w:val="231F20"/>
          <w:sz w:val="23"/>
        </w:rPr>
        <w:t>Przyjmujący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okresie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5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dnia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Umowy:</w:t>
      </w:r>
    </w:p>
    <w:p w14:paraId="7AA876C7" w14:textId="77777777" w:rsidR="00FA1AE2" w:rsidRDefault="00593BB9">
      <w:pPr>
        <w:pStyle w:val="Akapitzlist"/>
        <w:numPr>
          <w:ilvl w:val="0"/>
          <w:numId w:val="2"/>
        </w:numPr>
        <w:tabs>
          <w:tab w:val="left" w:pos="1128"/>
        </w:tabs>
        <w:spacing w:before="136" w:line="364" w:lineRule="auto"/>
        <w:ind w:right="652"/>
        <w:jc w:val="both"/>
        <w:rPr>
          <w:sz w:val="23"/>
        </w:rPr>
      </w:pPr>
      <w:r>
        <w:rPr>
          <w:color w:val="231F20"/>
          <w:sz w:val="23"/>
        </w:rPr>
        <w:t>nie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dokonuje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stosunku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do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Przedmiotu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jakichkolwiek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czynności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rozporządzających, w szczególności nie dokonuje zbycia Przedmiotu Umowy, nie oddaje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go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użyczenie,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nie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wynajmuje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nie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przekazuje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do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użytku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osobom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trzecim;</w:t>
      </w:r>
    </w:p>
    <w:p w14:paraId="2BE1A0B0" w14:textId="77777777" w:rsidR="00FA1AE2" w:rsidRDefault="00593BB9">
      <w:pPr>
        <w:pStyle w:val="Akapitzlist"/>
        <w:numPr>
          <w:ilvl w:val="0"/>
          <w:numId w:val="2"/>
        </w:numPr>
        <w:tabs>
          <w:tab w:val="left" w:pos="1128"/>
        </w:tabs>
        <w:spacing w:before="0" w:line="364" w:lineRule="auto"/>
        <w:ind w:right="649"/>
        <w:jc w:val="both"/>
        <w:rPr>
          <w:sz w:val="23"/>
        </w:rPr>
      </w:pPr>
      <w:r>
        <w:rPr>
          <w:color w:val="231F20"/>
          <w:sz w:val="23"/>
        </w:rPr>
        <w:t>nie usuwa wzorów graficznych, oznaczeń (logo), symboli, naklejek (licencji) dotyczących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promocji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realizowanego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wsparcia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wynikającego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z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Ustawy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identyfikujących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Przedmiot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Umowy;</w:t>
      </w:r>
    </w:p>
    <w:p w14:paraId="09DE451A" w14:textId="77777777" w:rsidR="00FA1AE2" w:rsidRDefault="00593BB9">
      <w:pPr>
        <w:pStyle w:val="Akapitzlist"/>
        <w:numPr>
          <w:ilvl w:val="0"/>
          <w:numId w:val="2"/>
        </w:numPr>
        <w:tabs>
          <w:tab w:val="left" w:pos="1128"/>
        </w:tabs>
        <w:spacing w:before="0" w:line="263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okazuje w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siedzibie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szkoły,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do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której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uczęszcza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uczeń klasy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objętej wsparciem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Przedmiot</w:t>
      </w:r>
    </w:p>
    <w:p w14:paraId="2F0D9CA9" w14:textId="77777777" w:rsidR="00FA1AE2" w:rsidRDefault="00593BB9">
      <w:pPr>
        <w:pStyle w:val="Tekstpodstawowy"/>
        <w:spacing w:before="136"/>
        <w:ind w:left="1127"/>
      </w:pPr>
      <w:r>
        <w:rPr>
          <w:color w:val="231F20"/>
        </w:rPr>
        <w:t>Umowy,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jeżeli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zaistnieje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taka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potrzeba;</w:t>
      </w:r>
    </w:p>
    <w:p w14:paraId="383FCB4C" w14:textId="77777777" w:rsidR="00FA1AE2" w:rsidRDefault="00593BB9">
      <w:pPr>
        <w:pStyle w:val="Akapitzlist"/>
        <w:numPr>
          <w:ilvl w:val="0"/>
          <w:numId w:val="2"/>
        </w:numPr>
        <w:tabs>
          <w:tab w:val="left" w:pos="1127"/>
          <w:tab w:val="left" w:pos="1128"/>
        </w:tabs>
        <w:spacing w:before="138"/>
        <w:ind w:hanging="496"/>
        <w:rPr>
          <w:sz w:val="23"/>
        </w:rPr>
      </w:pPr>
      <w:r>
        <w:rPr>
          <w:color w:val="231F20"/>
          <w:sz w:val="23"/>
        </w:rPr>
        <w:t>uczestniczy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monitoringu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i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ewaluacji,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szczególności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wypełnianiu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ankiet.</w:t>
      </w:r>
    </w:p>
    <w:p w14:paraId="0266FC87" w14:textId="77777777" w:rsidR="00FA1AE2" w:rsidRDefault="00FA1AE2">
      <w:pPr>
        <w:pStyle w:val="Tekstpodstawowy"/>
        <w:rPr>
          <w:sz w:val="22"/>
        </w:rPr>
      </w:pPr>
    </w:p>
    <w:p w14:paraId="43F27952" w14:textId="12BB1D1E" w:rsidR="00FA1AE2" w:rsidRDefault="00593BB9">
      <w:pPr>
        <w:pStyle w:val="Akapitzlist"/>
        <w:numPr>
          <w:ilvl w:val="0"/>
          <w:numId w:val="3"/>
        </w:numPr>
        <w:tabs>
          <w:tab w:val="left" w:pos="1453"/>
        </w:tabs>
        <w:spacing w:before="0" w:line="364" w:lineRule="auto"/>
        <w:ind w:left="632" w:right="649" w:firstLine="494"/>
        <w:jc w:val="both"/>
        <w:rPr>
          <w:sz w:val="23"/>
        </w:rPr>
      </w:pPr>
      <w:r>
        <w:rPr>
          <w:color w:val="231F20"/>
          <w:sz w:val="23"/>
        </w:rPr>
        <w:t>Jeżeli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zostanie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powzięta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informacja,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że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Przyjmujący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nie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wykonał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zobowiązań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wskazanych ust. 2 pkt 1, wówczas Przyjmujący jest zobowiązany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do dokonania czynności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służących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przywróceniu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stanu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zgodnego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z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Umową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poprzez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zapewnienie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komputera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przenośnego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typu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laptop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identycznych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parametrach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uczniowi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objętej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wsparciem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jest</w:t>
      </w:r>
      <w:r>
        <w:rPr>
          <w:color w:val="231F20"/>
          <w:spacing w:val="-55"/>
          <w:sz w:val="23"/>
        </w:rPr>
        <w:t xml:space="preserve"> </w:t>
      </w:r>
      <w:r w:rsidR="00BD0847">
        <w:rPr>
          <w:color w:val="231F20"/>
          <w:sz w:val="23"/>
        </w:rPr>
        <w:t>zobowiązany</w:t>
      </w:r>
      <w:bookmarkStart w:id="0" w:name="_GoBack"/>
      <w:bookmarkEnd w:id="0"/>
      <w:r>
        <w:rPr>
          <w:color w:val="231F20"/>
          <w:sz w:val="23"/>
        </w:rPr>
        <w:t>, na wezwanie Ministra,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do zwrotu kwot w następujących wysokościach, gdy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niewykonanie nastąpiło:</w:t>
      </w:r>
    </w:p>
    <w:p w14:paraId="4825140F" w14:textId="77777777" w:rsidR="00FA1AE2" w:rsidRDefault="00593BB9">
      <w:pPr>
        <w:pStyle w:val="Akapitzlist"/>
        <w:numPr>
          <w:ilvl w:val="0"/>
          <w:numId w:val="1"/>
        </w:numPr>
        <w:tabs>
          <w:tab w:val="left" w:pos="1129"/>
        </w:tabs>
        <w:spacing w:before="0" w:line="262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roku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38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40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100%</w:t>
      </w:r>
      <w:r>
        <w:rPr>
          <w:color w:val="231F20"/>
          <w:spacing w:val="38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38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1</w:t>
      </w:r>
    </w:p>
    <w:p w14:paraId="517F690D" w14:textId="77777777" w:rsidR="00FA1AE2" w:rsidRDefault="00593BB9">
      <w:pPr>
        <w:pStyle w:val="Tekstpodstawowy"/>
        <w:spacing w:before="137"/>
        <w:ind w:left="1128"/>
      </w:pPr>
      <w:r>
        <w:rPr>
          <w:color w:val="231F20"/>
        </w:rPr>
        <w:t>Umowy;</w:t>
      </w:r>
    </w:p>
    <w:p w14:paraId="1FEDFD41" w14:textId="77777777" w:rsidR="00FA1AE2" w:rsidRDefault="00593BB9">
      <w:pPr>
        <w:pStyle w:val="Akapitzlist"/>
        <w:numPr>
          <w:ilvl w:val="0"/>
          <w:numId w:val="1"/>
        </w:numPr>
        <w:tabs>
          <w:tab w:val="left" w:pos="1127"/>
          <w:tab w:val="left" w:pos="1129"/>
        </w:tabs>
        <w:spacing w:before="138"/>
        <w:ind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dwóch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80%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1</w:t>
      </w:r>
    </w:p>
    <w:p w14:paraId="08195ED0" w14:textId="77777777" w:rsidR="00FA1AE2" w:rsidRDefault="00593BB9">
      <w:pPr>
        <w:pStyle w:val="Tekstpodstawowy"/>
        <w:spacing w:before="137"/>
        <w:ind w:left="1128"/>
      </w:pPr>
      <w:r>
        <w:rPr>
          <w:color w:val="231F20"/>
        </w:rPr>
        <w:t>Umowy;</w:t>
      </w:r>
    </w:p>
    <w:p w14:paraId="50570DE1" w14:textId="1311781F" w:rsidR="00FA1AE2" w:rsidRDefault="00FA1AE2">
      <w:pPr>
        <w:pStyle w:val="Tekstpodstawowy"/>
        <w:rPr>
          <w:sz w:val="20"/>
        </w:rPr>
      </w:pPr>
    </w:p>
    <w:p w14:paraId="203A074B" w14:textId="6D368D67" w:rsidR="00771881" w:rsidRDefault="00771881">
      <w:pPr>
        <w:pStyle w:val="Tekstpodstawowy"/>
        <w:rPr>
          <w:sz w:val="20"/>
        </w:rPr>
      </w:pPr>
    </w:p>
    <w:p w14:paraId="60DB9B5B" w14:textId="77777777" w:rsidR="00771881" w:rsidRDefault="00771881">
      <w:pPr>
        <w:pStyle w:val="Tekstpodstawowy"/>
        <w:rPr>
          <w:sz w:val="20"/>
        </w:rPr>
      </w:pPr>
    </w:p>
    <w:p w14:paraId="36BC530C" w14:textId="77777777" w:rsidR="00FA1AE2" w:rsidRDefault="00076B0A">
      <w:pPr>
        <w:pStyle w:val="Tekstpodstawowy"/>
        <w:spacing w:before="7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AA356C4" wp14:editId="37444EF5">
                <wp:simplePos x="0" y="0"/>
                <wp:positionH relativeFrom="page">
                  <wp:posOffset>986155</wp:posOffset>
                </wp:positionH>
                <wp:positionV relativeFrom="paragraph">
                  <wp:posOffset>160655</wp:posOffset>
                </wp:positionV>
                <wp:extent cx="1774190" cy="889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820FBB" id="Rectangle 3" o:spid="_x0000_s1026" style="position:absolute;margin-left:77.65pt;margin-top:12.65pt;width:139.7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nT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F2O&#10;kSIdaPQJqkbURnJ0H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14:paraId="71CAB2D2" w14:textId="77777777" w:rsidR="00FA1AE2" w:rsidRDefault="00593BB9">
      <w:pPr>
        <w:spacing w:before="71"/>
        <w:ind w:left="632"/>
        <w:rPr>
          <w:sz w:val="19"/>
        </w:rPr>
      </w:pPr>
      <w:r>
        <w:rPr>
          <w:color w:val="231F20"/>
          <w:sz w:val="19"/>
          <w:vertAlign w:val="superscript"/>
        </w:rPr>
        <w:t>4)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Niewłaściwe</w:t>
      </w:r>
      <w:r>
        <w:rPr>
          <w:color w:val="231F20"/>
          <w:spacing w:val="20"/>
          <w:sz w:val="19"/>
        </w:rPr>
        <w:t xml:space="preserve"> </w:t>
      </w:r>
      <w:r>
        <w:rPr>
          <w:color w:val="231F20"/>
          <w:sz w:val="19"/>
        </w:rPr>
        <w:t>skreślić.</w:t>
      </w:r>
    </w:p>
    <w:p w14:paraId="083B1CBA" w14:textId="77777777" w:rsidR="00FA1AE2" w:rsidRDefault="00593BB9">
      <w:pPr>
        <w:spacing w:before="4"/>
        <w:ind w:left="632"/>
        <w:rPr>
          <w:sz w:val="19"/>
        </w:rPr>
      </w:pPr>
      <w:r>
        <w:rPr>
          <w:color w:val="231F20"/>
          <w:sz w:val="19"/>
          <w:vertAlign w:val="superscript"/>
        </w:rPr>
        <w:t>5)</w:t>
      </w:r>
      <w:r>
        <w:rPr>
          <w:color w:val="231F20"/>
          <w:spacing w:val="16"/>
          <w:sz w:val="19"/>
        </w:rPr>
        <w:t xml:space="preserve"> </w:t>
      </w:r>
      <w:r>
        <w:rPr>
          <w:color w:val="231F20"/>
          <w:sz w:val="19"/>
        </w:rPr>
        <w:t>Niewłaściwe</w:t>
      </w:r>
      <w:r>
        <w:rPr>
          <w:color w:val="231F20"/>
          <w:spacing w:val="16"/>
          <w:sz w:val="19"/>
        </w:rPr>
        <w:t xml:space="preserve"> </w:t>
      </w:r>
      <w:r>
        <w:rPr>
          <w:color w:val="231F20"/>
          <w:sz w:val="19"/>
        </w:rPr>
        <w:t>skreślić.</w:t>
      </w:r>
    </w:p>
    <w:p w14:paraId="5EC9B78D" w14:textId="77777777" w:rsidR="00FA1AE2" w:rsidRDefault="00593BB9">
      <w:pPr>
        <w:pStyle w:val="Tekstpodstawowy"/>
        <w:ind w:left="7644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5295D7DB" wp14:editId="5986D801">
            <wp:extent cx="1133178" cy="507873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38DF6" w14:textId="77777777" w:rsidR="00FA1AE2" w:rsidRDefault="00FA1AE2">
      <w:pPr>
        <w:rPr>
          <w:sz w:val="20"/>
        </w:rPr>
        <w:sectPr w:rsidR="00FA1AE2">
          <w:pgSz w:w="11910" w:h="16840"/>
          <w:pgMar w:top="1200" w:right="900" w:bottom="280" w:left="920" w:header="953" w:footer="0" w:gutter="0"/>
          <w:cols w:space="708"/>
        </w:sectPr>
      </w:pPr>
    </w:p>
    <w:p w14:paraId="66BA0C3A" w14:textId="77777777" w:rsidR="00FA1AE2" w:rsidRDefault="00FA1AE2">
      <w:pPr>
        <w:pStyle w:val="Tekstpodstawowy"/>
        <w:spacing w:before="7"/>
        <w:rPr>
          <w:sz w:val="19"/>
        </w:rPr>
      </w:pPr>
    </w:p>
    <w:p w14:paraId="0A7402A3" w14:textId="77777777" w:rsidR="00FA1AE2" w:rsidRDefault="00593BB9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spacing w:before="93"/>
        <w:ind w:left="1127"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13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13"/>
          <w:sz w:val="23"/>
        </w:rPr>
        <w:t xml:space="preserve"> </w:t>
      </w:r>
      <w:r>
        <w:rPr>
          <w:color w:val="231F20"/>
          <w:sz w:val="23"/>
        </w:rPr>
        <w:t>trzech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60%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13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1</w:t>
      </w:r>
    </w:p>
    <w:p w14:paraId="1F95DA78" w14:textId="77777777" w:rsidR="00FA1AE2" w:rsidRDefault="00593BB9">
      <w:pPr>
        <w:pStyle w:val="Tekstpodstawowy"/>
        <w:spacing w:before="137"/>
        <w:ind w:left="1127"/>
      </w:pPr>
      <w:r>
        <w:rPr>
          <w:color w:val="231F20"/>
        </w:rPr>
        <w:t>Umowy;</w:t>
      </w:r>
    </w:p>
    <w:p w14:paraId="52EAEA5C" w14:textId="77777777" w:rsidR="00FA1AE2" w:rsidRDefault="00593BB9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ind w:left="1127" w:hanging="496"/>
        <w:rPr>
          <w:sz w:val="23"/>
        </w:rPr>
      </w:pPr>
      <w:r>
        <w:rPr>
          <w:color w:val="231F20"/>
          <w:sz w:val="23"/>
        </w:rPr>
        <w:t>w ciągu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czterech lat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od zawarcia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Umowy ‒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40%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1</w:t>
      </w:r>
    </w:p>
    <w:p w14:paraId="192DB12D" w14:textId="77777777" w:rsidR="00FA1AE2" w:rsidRDefault="00593BB9">
      <w:pPr>
        <w:pStyle w:val="Tekstpodstawowy"/>
        <w:spacing w:before="138"/>
        <w:ind w:left="1127"/>
      </w:pPr>
      <w:r>
        <w:rPr>
          <w:color w:val="231F20"/>
        </w:rPr>
        <w:t>Umowy;</w:t>
      </w:r>
    </w:p>
    <w:p w14:paraId="08F2D874" w14:textId="77777777" w:rsidR="00FA1AE2" w:rsidRDefault="00593BB9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ind w:left="1127"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13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13"/>
          <w:sz w:val="23"/>
        </w:rPr>
        <w:t xml:space="preserve"> </w:t>
      </w:r>
      <w:r>
        <w:rPr>
          <w:color w:val="231F20"/>
          <w:sz w:val="23"/>
        </w:rPr>
        <w:t>pięciu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16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20%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13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13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1</w:t>
      </w:r>
    </w:p>
    <w:p w14:paraId="67668A18" w14:textId="77777777" w:rsidR="00FA1AE2" w:rsidRDefault="00593BB9">
      <w:pPr>
        <w:pStyle w:val="Tekstpodstawowy"/>
        <w:spacing w:before="137"/>
        <w:ind w:left="1127"/>
      </w:pPr>
      <w:r>
        <w:rPr>
          <w:color w:val="231F20"/>
        </w:rPr>
        <w:t>Umowy.</w:t>
      </w:r>
    </w:p>
    <w:p w14:paraId="63CC9E26" w14:textId="77777777" w:rsidR="00FA1AE2" w:rsidRDefault="00593BB9">
      <w:pPr>
        <w:pStyle w:val="Akapitzlist"/>
        <w:numPr>
          <w:ilvl w:val="0"/>
          <w:numId w:val="3"/>
        </w:numPr>
        <w:tabs>
          <w:tab w:val="left" w:pos="1515"/>
          <w:tab w:val="left" w:pos="1516"/>
        </w:tabs>
        <w:spacing w:line="364" w:lineRule="auto"/>
        <w:ind w:left="632" w:right="651" w:firstLine="494"/>
        <w:rPr>
          <w:sz w:val="23"/>
        </w:rPr>
      </w:pPr>
      <w:r>
        <w:rPr>
          <w:color w:val="231F20"/>
          <w:sz w:val="23"/>
        </w:rPr>
        <w:t>Zwrot</w:t>
      </w:r>
      <w:r>
        <w:rPr>
          <w:color w:val="231F20"/>
          <w:spacing w:val="54"/>
          <w:sz w:val="23"/>
        </w:rPr>
        <w:t xml:space="preserve"> </w:t>
      </w:r>
      <w:r>
        <w:rPr>
          <w:color w:val="231F20"/>
          <w:sz w:val="23"/>
        </w:rPr>
        <w:t>kwoty,</w:t>
      </w:r>
      <w:r>
        <w:rPr>
          <w:color w:val="231F20"/>
          <w:spacing w:val="54"/>
          <w:sz w:val="23"/>
        </w:rPr>
        <w:t xml:space="preserve"> </w:t>
      </w:r>
      <w:r>
        <w:rPr>
          <w:color w:val="231F20"/>
          <w:sz w:val="23"/>
        </w:rPr>
        <w:t>o</w:t>
      </w:r>
      <w:r>
        <w:rPr>
          <w:color w:val="231F20"/>
          <w:spacing w:val="53"/>
          <w:sz w:val="23"/>
        </w:rPr>
        <w:t xml:space="preserve"> </w:t>
      </w:r>
      <w:r>
        <w:rPr>
          <w:color w:val="231F20"/>
          <w:sz w:val="23"/>
        </w:rPr>
        <w:t>której</w:t>
      </w:r>
      <w:r>
        <w:rPr>
          <w:color w:val="231F20"/>
          <w:spacing w:val="55"/>
          <w:sz w:val="23"/>
        </w:rPr>
        <w:t xml:space="preserve"> </w:t>
      </w:r>
      <w:r>
        <w:rPr>
          <w:color w:val="231F20"/>
          <w:sz w:val="23"/>
        </w:rPr>
        <w:t>mowa</w:t>
      </w:r>
      <w:r>
        <w:rPr>
          <w:color w:val="231F20"/>
          <w:spacing w:val="55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53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55"/>
          <w:sz w:val="23"/>
        </w:rPr>
        <w:t xml:space="preserve"> </w:t>
      </w:r>
      <w:r>
        <w:rPr>
          <w:color w:val="231F20"/>
          <w:sz w:val="23"/>
        </w:rPr>
        <w:t>3,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jest</w:t>
      </w:r>
      <w:r>
        <w:rPr>
          <w:color w:val="231F20"/>
          <w:spacing w:val="55"/>
          <w:sz w:val="23"/>
        </w:rPr>
        <w:t xml:space="preserve"> </w:t>
      </w:r>
      <w:r>
        <w:rPr>
          <w:color w:val="231F20"/>
          <w:sz w:val="23"/>
        </w:rPr>
        <w:t>dokonywany</w:t>
      </w:r>
      <w:r>
        <w:rPr>
          <w:color w:val="231F20"/>
          <w:spacing w:val="55"/>
          <w:sz w:val="23"/>
        </w:rPr>
        <w:t xml:space="preserve"> </w:t>
      </w:r>
      <w:r>
        <w:rPr>
          <w:color w:val="231F20"/>
          <w:sz w:val="23"/>
        </w:rPr>
        <w:t>na</w:t>
      </w:r>
      <w:r>
        <w:rPr>
          <w:color w:val="231F20"/>
          <w:spacing w:val="54"/>
          <w:sz w:val="23"/>
        </w:rPr>
        <w:t xml:space="preserve"> </w:t>
      </w:r>
      <w:r>
        <w:rPr>
          <w:color w:val="231F20"/>
          <w:sz w:val="23"/>
        </w:rPr>
        <w:t>wskazany</w:t>
      </w:r>
      <w:r>
        <w:rPr>
          <w:color w:val="231F20"/>
          <w:spacing w:val="55"/>
          <w:sz w:val="23"/>
        </w:rPr>
        <w:t xml:space="preserve"> </w:t>
      </w:r>
      <w:r>
        <w:rPr>
          <w:color w:val="231F20"/>
          <w:sz w:val="23"/>
        </w:rPr>
        <w:t>rachunek</w:t>
      </w:r>
      <w:r>
        <w:rPr>
          <w:color w:val="231F20"/>
          <w:spacing w:val="-55"/>
          <w:sz w:val="23"/>
        </w:rPr>
        <w:t xml:space="preserve"> </w:t>
      </w:r>
      <w:r>
        <w:rPr>
          <w:color w:val="231F20"/>
          <w:sz w:val="23"/>
        </w:rPr>
        <w:t>bankowy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Ministra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terminie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30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dni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dnia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doręczenia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Przyjmującemu</w:t>
      </w:r>
      <w:r>
        <w:rPr>
          <w:color w:val="231F20"/>
          <w:spacing w:val="3"/>
          <w:sz w:val="23"/>
        </w:rPr>
        <w:t xml:space="preserve"> </w:t>
      </w:r>
      <w:r>
        <w:rPr>
          <w:color w:val="231F20"/>
          <w:sz w:val="23"/>
        </w:rPr>
        <w:t>wezwania.</w:t>
      </w:r>
    </w:p>
    <w:p w14:paraId="3BDBF311" w14:textId="77777777" w:rsidR="00FA1AE2" w:rsidRDefault="00593BB9">
      <w:pPr>
        <w:pStyle w:val="Tekstpodstawowy"/>
        <w:spacing w:before="116" w:line="364" w:lineRule="auto"/>
        <w:ind w:left="633" w:right="650" w:firstLine="550"/>
        <w:jc w:val="both"/>
      </w:pPr>
      <w:r>
        <w:rPr>
          <w:b/>
          <w:color w:val="231F20"/>
        </w:rPr>
        <w:t xml:space="preserve">§ 5. </w:t>
      </w:r>
      <w:r>
        <w:rPr>
          <w:color w:val="231F20"/>
        </w:rPr>
        <w:t>1. Przetwarzanie danych osobowych z tytułu realizacji Umowy odbywać się będzie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zgodnie z powszechnie obowiązującymi przepisami, w tym z rozporządzeniem Parlamentu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Europejskiego i Rady (UE) 2016/679 z dnia 27 kwietnia 2016 r. w sprawie ochrony osób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fizycznych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związku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przetwarzaniem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danych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osobowych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sprawie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swobodnego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przepływu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takich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danych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uchylenia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dyrektywy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95/46/WE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Urz.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119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4.05.2016,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str. 1, z późn.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zm.), dalej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„RODO”.</w:t>
      </w:r>
    </w:p>
    <w:p w14:paraId="0008B629" w14:textId="77777777" w:rsidR="00FA1AE2" w:rsidRDefault="00593BB9">
      <w:pPr>
        <w:pStyle w:val="Tekstpodstawowy"/>
        <w:spacing w:line="261" w:lineRule="exact"/>
        <w:ind w:left="1127"/>
        <w:jc w:val="both"/>
      </w:pPr>
      <w:r>
        <w:rPr>
          <w:color w:val="231F20"/>
        </w:rPr>
        <w:t>2.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 xml:space="preserve">Organ 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prowadzący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oświadcza, 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że 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wypełnił 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wobec 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Przyjmującego 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obowiązek</w:t>
      </w:r>
    </w:p>
    <w:p w14:paraId="6940F458" w14:textId="77777777" w:rsidR="00FA1AE2" w:rsidRDefault="00593BB9">
      <w:pPr>
        <w:pStyle w:val="Tekstpodstawowy"/>
        <w:spacing w:before="137"/>
        <w:ind w:left="633"/>
      </w:pPr>
      <w:r>
        <w:rPr>
          <w:color w:val="231F20"/>
        </w:rPr>
        <w:t>informacyjny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przewidziany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RODO.</w:t>
      </w:r>
    </w:p>
    <w:p w14:paraId="7BEACFAC" w14:textId="77777777" w:rsidR="00FA1AE2" w:rsidRDefault="00FA1AE2">
      <w:pPr>
        <w:pStyle w:val="Tekstpodstawowy"/>
        <w:rPr>
          <w:sz w:val="22"/>
        </w:rPr>
      </w:pPr>
    </w:p>
    <w:p w14:paraId="7A2E030D" w14:textId="77777777" w:rsidR="00FA1AE2" w:rsidRDefault="00593BB9">
      <w:pPr>
        <w:pStyle w:val="Tekstpodstawowy"/>
        <w:spacing w:before="1" w:line="364" w:lineRule="auto"/>
        <w:ind w:left="633" w:right="650" w:firstLine="494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6.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przypadku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zmiany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danych,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którym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Umowie,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Przyjmujący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zobowiązany do powiadomienia Organu prowadzącego o tym fakcie niezwłocznie, nie później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jednak niż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 terminie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14 dni 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dnia zmiany danych.</w:t>
      </w:r>
    </w:p>
    <w:p w14:paraId="5237F671" w14:textId="77777777" w:rsidR="00FA1AE2" w:rsidRDefault="00593BB9">
      <w:pPr>
        <w:pStyle w:val="Tekstpodstawowy"/>
        <w:spacing w:before="115" w:line="364" w:lineRule="auto"/>
        <w:ind w:left="633" w:right="650" w:firstLine="494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7.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Wszelkie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zmiany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Umowy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wymagają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zachowania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postaci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papierowej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opatrzonej</w:t>
      </w:r>
      <w:r>
        <w:rPr>
          <w:color w:val="231F20"/>
          <w:spacing w:val="-55"/>
        </w:rPr>
        <w:t xml:space="preserve"> </w:t>
      </w:r>
      <w:r>
        <w:rPr>
          <w:color w:val="231F20"/>
        </w:rPr>
        <w:t>własnoręcznym podpisem albo postaci elektronicznej opatrzonej kwalifikowanym podpisem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elektronicznym, podpisem zaufanym albo podpisem osobistym, pod rygorem nieważności.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Zmiany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umowy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 zakresie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ust. 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pkt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lit.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 są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niedopuszczalne.</w:t>
      </w:r>
    </w:p>
    <w:p w14:paraId="47F63C78" w14:textId="77777777" w:rsidR="00FA1AE2" w:rsidRDefault="00593BB9">
      <w:pPr>
        <w:pStyle w:val="Tekstpodstawowy"/>
        <w:spacing w:before="115"/>
        <w:ind w:left="1128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73"/>
        </w:rPr>
        <w:t xml:space="preserve"> </w:t>
      </w:r>
      <w:r>
        <w:rPr>
          <w:b/>
          <w:color w:val="231F20"/>
        </w:rPr>
        <w:t>8.</w:t>
      </w:r>
      <w:r>
        <w:rPr>
          <w:b/>
          <w:color w:val="231F20"/>
          <w:spacing w:val="7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sprawach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nieuregulowanych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Umową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zastosowanie</w:t>
      </w:r>
      <w:r>
        <w:rPr>
          <w:color w:val="231F20"/>
          <w:spacing w:val="74"/>
        </w:rPr>
        <w:t xml:space="preserve"> </w:t>
      </w:r>
      <w:r>
        <w:rPr>
          <w:color w:val="231F20"/>
        </w:rPr>
        <w:t>znajdą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przepisy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Ustawy</w:t>
      </w:r>
    </w:p>
    <w:p w14:paraId="4C7AA541" w14:textId="77777777" w:rsidR="00FA1AE2" w:rsidRDefault="00593BB9">
      <w:pPr>
        <w:pStyle w:val="Tekstpodstawowy"/>
        <w:spacing w:before="137"/>
        <w:ind w:left="633"/>
      </w:pP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ustawy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kwietnia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1964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Kodeks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cywilny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(Dz.U.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1610,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późn.zm).</w:t>
      </w:r>
    </w:p>
    <w:p w14:paraId="18228A67" w14:textId="77777777" w:rsidR="00FA1AE2" w:rsidRDefault="00FA1AE2">
      <w:pPr>
        <w:pStyle w:val="Tekstpodstawowy"/>
        <w:rPr>
          <w:sz w:val="22"/>
        </w:rPr>
      </w:pPr>
    </w:p>
    <w:p w14:paraId="00245874" w14:textId="5EC550D6" w:rsidR="00FA1AE2" w:rsidRDefault="00593BB9">
      <w:pPr>
        <w:pStyle w:val="Tekstpodstawowy"/>
        <w:spacing w:line="364" w:lineRule="auto"/>
        <w:ind w:left="634" w:right="648" w:firstLine="494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9.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Wszelkie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wynikłe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Umowy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pomiędzy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Stronami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pomiędzy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którąkolwiek ze Stron a Ministrem, będą rozstrzygane polubownie. Jeżeli w ciągu 14 dni </w:t>
      </w:r>
      <w:r w:rsidR="00771881">
        <w:rPr>
          <w:color w:val="231F20"/>
        </w:rPr>
        <w:br/>
      </w:r>
      <w:r>
        <w:rPr>
          <w:color w:val="231F20"/>
        </w:rPr>
        <w:t>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powstania sporu nie zostanie zawarte porozumienie, spór będzie rozstrzygał sąd właściwy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miejscowo odpowiednio dla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siedziby Organu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prowadzącego.</w:t>
      </w:r>
    </w:p>
    <w:p w14:paraId="0D62151D" w14:textId="77777777" w:rsidR="00FA1AE2" w:rsidRDefault="00593BB9">
      <w:pPr>
        <w:pStyle w:val="Tekstpodstawowy"/>
        <w:spacing w:line="263" w:lineRule="exact"/>
        <w:ind w:left="1128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53"/>
        </w:rPr>
        <w:t xml:space="preserve"> </w:t>
      </w:r>
      <w:r>
        <w:rPr>
          <w:b/>
          <w:color w:val="231F20"/>
        </w:rPr>
        <w:t>10.</w:t>
      </w:r>
      <w:r>
        <w:rPr>
          <w:b/>
          <w:color w:val="231F20"/>
          <w:spacing w:val="55"/>
        </w:rPr>
        <w:t xml:space="preserve"> </w:t>
      </w:r>
      <w:r>
        <w:rPr>
          <w:color w:val="231F20"/>
        </w:rPr>
        <w:t>Umowa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została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sporządzona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postaci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papierowej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opatrzona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własnoręcznym</w:t>
      </w:r>
    </w:p>
    <w:p w14:paraId="06D0AB25" w14:textId="77777777" w:rsidR="00FA1AE2" w:rsidRPr="00771881" w:rsidRDefault="00593BB9">
      <w:pPr>
        <w:pStyle w:val="Tekstpodstawowy"/>
        <w:spacing w:before="138"/>
        <w:ind w:left="634"/>
        <w:rPr>
          <w:strike/>
        </w:rPr>
      </w:pPr>
      <w:r>
        <w:rPr>
          <w:color w:val="231F20"/>
        </w:rPr>
        <w:t>podpisem,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dwóch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jednobrzmiących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egzemplarzach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jednym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każdej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ze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Stron/</w:t>
      </w:r>
      <w:r w:rsidRPr="00771881">
        <w:rPr>
          <w:strike/>
          <w:color w:val="231F20"/>
        </w:rPr>
        <w:t>w</w:t>
      </w:r>
      <w:r w:rsidRPr="00771881">
        <w:rPr>
          <w:strike/>
          <w:color w:val="231F20"/>
          <w:spacing w:val="6"/>
        </w:rPr>
        <w:t xml:space="preserve"> </w:t>
      </w:r>
      <w:r w:rsidRPr="00771881">
        <w:rPr>
          <w:strike/>
          <w:color w:val="231F20"/>
        </w:rPr>
        <w:t>postaci</w:t>
      </w:r>
    </w:p>
    <w:p w14:paraId="0E424F5E" w14:textId="77777777" w:rsidR="00FA1AE2" w:rsidRPr="00771881" w:rsidRDefault="00FA1AE2">
      <w:pPr>
        <w:pStyle w:val="Tekstpodstawowy"/>
        <w:rPr>
          <w:strike/>
          <w:sz w:val="20"/>
        </w:rPr>
      </w:pPr>
    </w:p>
    <w:p w14:paraId="20EB732B" w14:textId="77777777" w:rsidR="00FA1AE2" w:rsidRPr="00771881" w:rsidRDefault="00593BB9">
      <w:pPr>
        <w:pStyle w:val="Tekstpodstawowy"/>
        <w:spacing w:before="5"/>
        <w:rPr>
          <w:strike/>
          <w:sz w:val="26"/>
        </w:rPr>
      </w:pPr>
      <w:r w:rsidRPr="00771881">
        <w:rPr>
          <w:strike/>
          <w:noProof/>
          <w:lang w:eastAsia="pl-PL"/>
        </w:rPr>
        <w:drawing>
          <wp:anchor distT="0" distB="0" distL="0" distR="0" simplePos="0" relativeHeight="7" behindDoc="0" locked="0" layoutInCell="1" allowOverlap="1" wp14:anchorId="25198A56" wp14:editId="5FDCD544">
            <wp:simplePos x="0" y="0"/>
            <wp:positionH relativeFrom="page">
              <wp:posOffset>5438635</wp:posOffset>
            </wp:positionH>
            <wp:positionV relativeFrom="paragraph">
              <wp:posOffset>217788</wp:posOffset>
            </wp:positionV>
            <wp:extent cx="1133178" cy="507873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ADF021" w14:textId="77777777" w:rsidR="00FA1AE2" w:rsidRPr="00771881" w:rsidRDefault="00FA1AE2">
      <w:pPr>
        <w:rPr>
          <w:strike/>
          <w:sz w:val="26"/>
        </w:rPr>
        <w:sectPr w:rsidR="00FA1AE2" w:rsidRPr="00771881">
          <w:pgSz w:w="11910" w:h="16840"/>
          <w:pgMar w:top="1200" w:right="900" w:bottom="280" w:left="920" w:header="953" w:footer="0" w:gutter="0"/>
          <w:cols w:space="708"/>
        </w:sectPr>
      </w:pPr>
    </w:p>
    <w:p w14:paraId="42E1CDD2" w14:textId="77777777" w:rsidR="00FA1AE2" w:rsidRPr="00771881" w:rsidRDefault="00FA1AE2">
      <w:pPr>
        <w:pStyle w:val="Tekstpodstawowy"/>
        <w:spacing w:before="5"/>
        <w:rPr>
          <w:strike/>
          <w:sz w:val="18"/>
        </w:rPr>
      </w:pPr>
    </w:p>
    <w:p w14:paraId="6BA1D517" w14:textId="77777777" w:rsidR="00FA1AE2" w:rsidRPr="00771881" w:rsidRDefault="00593BB9">
      <w:pPr>
        <w:pStyle w:val="Tekstpodstawowy"/>
        <w:spacing w:before="93" w:line="364" w:lineRule="auto"/>
        <w:ind w:left="632" w:right="300"/>
        <w:rPr>
          <w:strike/>
        </w:rPr>
      </w:pPr>
      <w:r w:rsidRPr="00771881">
        <w:rPr>
          <w:strike/>
          <w:color w:val="231F20"/>
        </w:rPr>
        <w:t>elektronicznej</w:t>
      </w:r>
      <w:r w:rsidRPr="00771881">
        <w:rPr>
          <w:strike/>
          <w:color w:val="231F20"/>
          <w:spacing w:val="53"/>
        </w:rPr>
        <w:t xml:space="preserve"> </w:t>
      </w:r>
      <w:r w:rsidRPr="00771881">
        <w:rPr>
          <w:strike/>
          <w:color w:val="231F20"/>
        </w:rPr>
        <w:t>i</w:t>
      </w:r>
      <w:r w:rsidRPr="00771881">
        <w:rPr>
          <w:strike/>
          <w:color w:val="231F20"/>
          <w:spacing w:val="53"/>
        </w:rPr>
        <w:t xml:space="preserve"> </w:t>
      </w:r>
      <w:r w:rsidRPr="00771881">
        <w:rPr>
          <w:strike/>
          <w:color w:val="231F20"/>
        </w:rPr>
        <w:t>opatrzona</w:t>
      </w:r>
      <w:r w:rsidRPr="00771881">
        <w:rPr>
          <w:strike/>
          <w:color w:val="231F20"/>
          <w:spacing w:val="52"/>
        </w:rPr>
        <w:t xml:space="preserve"> </w:t>
      </w:r>
      <w:r w:rsidRPr="00771881">
        <w:rPr>
          <w:strike/>
          <w:color w:val="231F20"/>
        </w:rPr>
        <w:t>kwalifikowanym</w:t>
      </w:r>
      <w:r w:rsidRPr="00771881">
        <w:rPr>
          <w:strike/>
          <w:color w:val="231F20"/>
          <w:spacing w:val="50"/>
        </w:rPr>
        <w:t xml:space="preserve"> </w:t>
      </w:r>
      <w:r w:rsidRPr="00771881">
        <w:rPr>
          <w:strike/>
          <w:color w:val="231F20"/>
        </w:rPr>
        <w:t>podpisem</w:t>
      </w:r>
      <w:r w:rsidRPr="00771881">
        <w:rPr>
          <w:strike/>
          <w:color w:val="231F20"/>
          <w:spacing w:val="50"/>
        </w:rPr>
        <w:t xml:space="preserve"> </w:t>
      </w:r>
      <w:r w:rsidRPr="00771881">
        <w:rPr>
          <w:strike/>
          <w:color w:val="231F20"/>
        </w:rPr>
        <w:t>elektronicznym,</w:t>
      </w:r>
      <w:r w:rsidRPr="00771881">
        <w:rPr>
          <w:strike/>
          <w:color w:val="231F20"/>
          <w:spacing w:val="54"/>
        </w:rPr>
        <w:t xml:space="preserve"> </w:t>
      </w:r>
      <w:r w:rsidRPr="00771881">
        <w:rPr>
          <w:strike/>
          <w:color w:val="231F20"/>
        </w:rPr>
        <w:t>podpisem</w:t>
      </w:r>
      <w:r w:rsidRPr="00771881">
        <w:rPr>
          <w:strike/>
          <w:color w:val="231F20"/>
          <w:spacing w:val="52"/>
        </w:rPr>
        <w:t xml:space="preserve"> </w:t>
      </w:r>
      <w:r w:rsidRPr="00771881">
        <w:rPr>
          <w:strike/>
          <w:color w:val="231F20"/>
        </w:rPr>
        <w:t>zaufanym</w:t>
      </w:r>
      <w:r w:rsidRPr="00771881">
        <w:rPr>
          <w:strike/>
          <w:color w:val="231F20"/>
          <w:spacing w:val="-54"/>
        </w:rPr>
        <w:t xml:space="preserve"> </w:t>
      </w:r>
      <w:r w:rsidRPr="00771881">
        <w:rPr>
          <w:strike/>
          <w:color w:val="231F20"/>
        </w:rPr>
        <w:t>albo podpisem osobistym</w:t>
      </w:r>
      <w:r w:rsidRPr="00771881">
        <w:rPr>
          <w:strike/>
          <w:color w:val="231F20"/>
          <w:vertAlign w:val="superscript"/>
        </w:rPr>
        <w:t>6)</w:t>
      </w:r>
      <w:r w:rsidRPr="00771881">
        <w:rPr>
          <w:strike/>
          <w:color w:val="231F20"/>
        </w:rPr>
        <w:t>.</w:t>
      </w:r>
    </w:p>
    <w:p w14:paraId="3A78D176" w14:textId="77777777" w:rsidR="00FA1AE2" w:rsidRDefault="00FA1AE2">
      <w:pPr>
        <w:pStyle w:val="Tekstpodstawowy"/>
        <w:rPr>
          <w:sz w:val="28"/>
        </w:rPr>
      </w:pPr>
    </w:p>
    <w:p w14:paraId="48086A51" w14:textId="77777777" w:rsidR="00FA1AE2" w:rsidRDefault="00FA1AE2">
      <w:pPr>
        <w:pStyle w:val="Tekstpodstawowy"/>
        <w:rPr>
          <w:sz w:val="28"/>
        </w:rPr>
      </w:pPr>
    </w:p>
    <w:p w14:paraId="05E38616" w14:textId="77777777" w:rsidR="00FA1AE2" w:rsidRDefault="00FA1AE2">
      <w:pPr>
        <w:pStyle w:val="Tekstpodstawowy"/>
        <w:spacing w:before="10"/>
      </w:pPr>
    </w:p>
    <w:p w14:paraId="049BB99C" w14:textId="77777777" w:rsidR="00FA1AE2" w:rsidRDefault="00593BB9">
      <w:pPr>
        <w:pStyle w:val="Nagwek1"/>
        <w:tabs>
          <w:tab w:val="left" w:pos="7501"/>
        </w:tabs>
        <w:ind w:left="632" w:right="0"/>
        <w:jc w:val="left"/>
      </w:pPr>
      <w:r>
        <w:rPr>
          <w:color w:val="231F20"/>
        </w:rPr>
        <w:t>Organ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prowadzący</w:t>
      </w:r>
      <w:r>
        <w:rPr>
          <w:color w:val="231F20"/>
        </w:rPr>
        <w:tab/>
        <w:t>Przyjmujący</w:t>
      </w:r>
    </w:p>
    <w:p w14:paraId="652C5150" w14:textId="77777777" w:rsidR="00FA1AE2" w:rsidRDefault="00FA1AE2">
      <w:pPr>
        <w:pStyle w:val="Tekstpodstawowy"/>
        <w:rPr>
          <w:b/>
          <w:sz w:val="20"/>
        </w:rPr>
      </w:pPr>
    </w:p>
    <w:p w14:paraId="70385A61" w14:textId="77777777" w:rsidR="00FA1AE2" w:rsidRDefault="00FA1AE2">
      <w:pPr>
        <w:pStyle w:val="Tekstpodstawowy"/>
        <w:rPr>
          <w:b/>
          <w:sz w:val="20"/>
        </w:rPr>
      </w:pPr>
    </w:p>
    <w:p w14:paraId="3CF01FCB" w14:textId="77777777" w:rsidR="00FA1AE2" w:rsidRDefault="00FA1AE2">
      <w:pPr>
        <w:pStyle w:val="Tekstpodstawowy"/>
        <w:rPr>
          <w:b/>
          <w:sz w:val="20"/>
        </w:rPr>
      </w:pPr>
    </w:p>
    <w:p w14:paraId="63007F98" w14:textId="77777777" w:rsidR="00FA1AE2" w:rsidRDefault="00FA1AE2">
      <w:pPr>
        <w:pStyle w:val="Tekstpodstawowy"/>
        <w:rPr>
          <w:b/>
          <w:sz w:val="20"/>
        </w:rPr>
      </w:pPr>
    </w:p>
    <w:p w14:paraId="252BC3AF" w14:textId="77777777" w:rsidR="00FA1AE2" w:rsidRDefault="00FA1AE2">
      <w:pPr>
        <w:pStyle w:val="Tekstpodstawowy"/>
        <w:rPr>
          <w:b/>
          <w:sz w:val="20"/>
        </w:rPr>
      </w:pPr>
    </w:p>
    <w:p w14:paraId="1AFEE5C5" w14:textId="77777777" w:rsidR="00FA1AE2" w:rsidRDefault="00FA1AE2">
      <w:pPr>
        <w:pStyle w:val="Tekstpodstawowy"/>
        <w:rPr>
          <w:b/>
          <w:sz w:val="20"/>
        </w:rPr>
      </w:pPr>
    </w:p>
    <w:p w14:paraId="3FC17E33" w14:textId="77777777" w:rsidR="00FA1AE2" w:rsidRDefault="00FA1AE2">
      <w:pPr>
        <w:pStyle w:val="Tekstpodstawowy"/>
        <w:rPr>
          <w:b/>
          <w:sz w:val="20"/>
        </w:rPr>
      </w:pPr>
    </w:p>
    <w:p w14:paraId="7D1336E0" w14:textId="77777777" w:rsidR="00FA1AE2" w:rsidRDefault="00FA1AE2">
      <w:pPr>
        <w:pStyle w:val="Tekstpodstawowy"/>
        <w:rPr>
          <w:b/>
          <w:sz w:val="20"/>
        </w:rPr>
      </w:pPr>
    </w:p>
    <w:p w14:paraId="652D3319" w14:textId="77777777" w:rsidR="00FA1AE2" w:rsidRDefault="00FA1AE2">
      <w:pPr>
        <w:pStyle w:val="Tekstpodstawowy"/>
        <w:rPr>
          <w:b/>
          <w:sz w:val="20"/>
        </w:rPr>
      </w:pPr>
    </w:p>
    <w:p w14:paraId="120E2C83" w14:textId="77777777" w:rsidR="00FA1AE2" w:rsidRDefault="00FA1AE2">
      <w:pPr>
        <w:pStyle w:val="Tekstpodstawowy"/>
        <w:rPr>
          <w:b/>
          <w:sz w:val="20"/>
        </w:rPr>
      </w:pPr>
    </w:p>
    <w:p w14:paraId="44CE5CAE" w14:textId="77777777" w:rsidR="00FA1AE2" w:rsidRDefault="00FA1AE2">
      <w:pPr>
        <w:pStyle w:val="Tekstpodstawowy"/>
        <w:rPr>
          <w:b/>
          <w:sz w:val="20"/>
        </w:rPr>
      </w:pPr>
    </w:p>
    <w:p w14:paraId="3BC656CD" w14:textId="77777777" w:rsidR="00FA1AE2" w:rsidRDefault="00FA1AE2">
      <w:pPr>
        <w:pStyle w:val="Tekstpodstawowy"/>
        <w:rPr>
          <w:b/>
          <w:sz w:val="20"/>
        </w:rPr>
      </w:pPr>
    </w:p>
    <w:p w14:paraId="42FCDD46" w14:textId="77777777" w:rsidR="00FA1AE2" w:rsidRDefault="00FA1AE2">
      <w:pPr>
        <w:pStyle w:val="Tekstpodstawowy"/>
        <w:rPr>
          <w:b/>
          <w:sz w:val="20"/>
        </w:rPr>
      </w:pPr>
    </w:p>
    <w:p w14:paraId="79C1A85C" w14:textId="77777777" w:rsidR="00FA1AE2" w:rsidRDefault="00FA1AE2">
      <w:pPr>
        <w:pStyle w:val="Tekstpodstawowy"/>
        <w:rPr>
          <w:b/>
          <w:sz w:val="20"/>
        </w:rPr>
      </w:pPr>
    </w:p>
    <w:p w14:paraId="1564BAC6" w14:textId="77777777" w:rsidR="00FA1AE2" w:rsidRDefault="00FA1AE2">
      <w:pPr>
        <w:pStyle w:val="Tekstpodstawowy"/>
        <w:rPr>
          <w:b/>
          <w:sz w:val="20"/>
        </w:rPr>
      </w:pPr>
    </w:p>
    <w:p w14:paraId="545E0064" w14:textId="77777777" w:rsidR="00FA1AE2" w:rsidRDefault="00FA1AE2">
      <w:pPr>
        <w:pStyle w:val="Tekstpodstawowy"/>
        <w:rPr>
          <w:b/>
          <w:sz w:val="20"/>
        </w:rPr>
      </w:pPr>
    </w:p>
    <w:p w14:paraId="3541DA97" w14:textId="77777777" w:rsidR="00FA1AE2" w:rsidRDefault="00FA1AE2">
      <w:pPr>
        <w:pStyle w:val="Tekstpodstawowy"/>
        <w:rPr>
          <w:b/>
          <w:sz w:val="20"/>
        </w:rPr>
      </w:pPr>
    </w:p>
    <w:p w14:paraId="3A6B99AA" w14:textId="77777777" w:rsidR="00FA1AE2" w:rsidRDefault="00FA1AE2">
      <w:pPr>
        <w:pStyle w:val="Tekstpodstawowy"/>
        <w:rPr>
          <w:b/>
          <w:sz w:val="20"/>
        </w:rPr>
      </w:pPr>
    </w:p>
    <w:p w14:paraId="4CF2DB2F" w14:textId="77777777" w:rsidR="00FA1AE2" w:rsidRDefault="00FA1AE2">
      <w:pPr>
        <w:pStyle w:val="Tekstpodstawowy"/>
        <w:rPr>
          <w:b/>
          <w:sz w:val="20"/>
        </w:rPr>
      </w:pPr>
    </w:p>
    <w:p w14:paraId="1BCF7E68" w14:textId="77777777" w:rsidR="00FA1AE2" w:rsidRDefault="00FA1AE2">
      <w:pPr>
        <w:pStyle w:val="Tekstpodstawowy"/>
        <w:rPr>
          <w:b/>
          <w:sz w:val="20"/>
        </w:rPr>
      </w:pPr>
    </w:p>
    <w:p w14:paraId="02311794" w14:textId="77777777" w:rsidR="00FA1AE2" w:rsidRDefault="00FA1AE2">
      <w:pPr>
        <w:pStyle w:val="Tekstpodstawowy"/>
        <w:rPr>
          <w:b/>
          <w:sz w:val="20"/>
        </w:rPr>
      </w:pPr>
    </w:p>
    <w:p w14:paraId="30623A4B" w14:textId="77777777" w:rsidR="00FA1AE2" w:rsidRDefault="00FA1AE2">
      <w:pPr>
        <w:pStyle w:val="Tekstpodstawowy"/>
        <w:rPr>
          <w:b/>
          <w:sz w:val="20"/>
        </w:rPr>
      </w:pPr>
    </w:p>
    <w:p w14:paraId="43632B8F" w14:textId="77777777" w:rsidR="00FA1AE2" w:rsidRDefault="00FA1AE2">
      <w:pPr>
        <w:pStyle w:val="Tekstpodstawowy"/>
        <w:rPr>
          <w:b/>
          <w:sz w:val="20"/>
        </w:rPr>
      </w:pPr>
    </w:p>
    <w:p w14:paraId="4E8AF566" w14:textId="77777777" w:rsidR="00FA1AE2" w:rsidRDefault="00FA1AE2">
      <w:pPr>
        <w:pStyle w:val="Tekstpodstawowy"/>
        <w:rPr>
          <w:b/>
          <w:sz w:val="20"/>
        </w:rPr>
      </w:pPr>
    </w:p>
    <w:p w14:paraId="43F52BD6" w14:textId="77777777" w:rsidR="00FA1AE2" w:rsidRDefault="00FA1AE2">
      <w:pPr>
        <w:pStyle w:val="Tekstpodstawowy"/>
        <w:rPr>
          <w:b/>
          <w:sz w:val="20"/>
        </w:rPr>
      </w:pPr>
    </w:p>
    <w:p w14:paraId="2F9F8C28" w14:textId="77777777" w:rsidR="00FA1AE2" w:rsidRDefault="00FA1AE2">
      <w:pPr>
        <w:pStyle w:val="Tekstpodstawowy"/>
        <w:rPr>
          <w:b/>
          <w:sz w:val="20"/>
        </w:rPr>
      </w:pPr>
    </w:p>
    <w:p w14:paraId="16D0A516" w14:textId="77777777" w:rsidR="00FA1AE2" w:rsidRDefault="00FA1AE2">
      <w:pPr>
        <w:pStyle w:val="Tekstpodstawowy"/>
        <w:rPr>
          <w:b/>
          <w:sz w:val="20"/>
        </w:rPr>
      </w:pPr>
    </w:p>
    <w:p w14:paraId="5D5A0C91" w14:textId="77777777" w:rsidR="00FA1AE2" w:rsidRDefault="00FA1AE2">
      <w:pPr>
        <w:pStyle w:val="Tekstpodstawowy"/>
        <w:rPr>
          <w:b/>
          <w:sz w:val="20"/>
        </w:rPr>
      </w:pPr>
    </w:p>
    <w:p w14:paraId="62A0ECC4" w14:textId="77777777" w:rsidR="00FA1AE2" w:rsidRDefault="00FA1AE2">
      <w:pPr>
        <w:pStyle w:val="Tekstpodstawowy"/>
        <w:rPr>
          <w:b/>
          <w:sz w:val="20"/>
        </w:rPr>
      </w:pPr>
    </w:p>
    <w:p w14:paraId="52A81017" w14:textId="77777777" w:rsidR="00FA1AE2" w:rsidRDefault="00FA1AE2">
      <w:pPr>
        <w:pStyle w:val="Tekstpodstawowy"/>
        <w:rPr>
          <w:b/>
          <w:sz w:val="20"/>
        </w:rPr>
      </w:pPr>
    </w:p>
    <w:p w14:paraId="147E29FC" w14:textId="77777777" w:rsidR="00FA1AE2" w:rsidRDefault="00FA1AE2">
      <w:pPr>
        <w:pStyle w:val="Tekstpodstawowy"/>
        <w:rPr>
          <w:b/>
          <w:sz w:val="20"/>
        </w:rPr>
      </w:pPr>
    </w:p>
    <w:p w14:paraId="471D640A" w14:textId="77777777" w:rsidR="00FA1AE2" w:rsidRDefault="00FA1AE2">
      <w:pPr>
        <w:pStyle w:val="Tekstpodstawowy"/>
        <w:rPr>
          <w:b/>
          <w:sz w:val="20"/>
        </w:rPr>
      </w:pPr>
    </w:p>
    <w:p w14:paraId="4D93B603" w14:textId="77777777" w:rsidR="00FA1AE2" w:rsidRDefault="00FA1AE2">
      <w:pPr>
        <w:pStyle w:val="Tekstpodstawowy"/>
        <w:rPr>
          <w:b/>
          <w:sz w:val="20"/>
        </w:rPr>
      </w:pPr>
    </w:p>
    <w:p w14:paraId="36BA7DE3" w14:textId="77777777" w:rsidR="00FA1AE2" w:rsidRDefault="00FA1AE2">
      <w:pPr>
        <w:pStyle w:val="Tekstpodstawowy"/>
        <w:rPr>
          <w:b/>
          <w:sz w:val="20"/>
        </w:rPr>
      </w:pPr>
    </w:p>
    <w:p w14:paraId="2B7C3D6A" w14:textId="77777777" w:rsidR="00FA1AE2" w:rsidRDefault="00FA1AE2">
      <w:pPr>
        <w:pStyle w:val="Tekstpodstawowy"/>
        <w:rPr>
          <w:b/>
          <w:sz w:val="20"/>
        </w:rPr>
      </w:pPr>
    </w:p>
    <w:p w14:paraId="584CDE14" w14:textId="77777777" w:rsidR="00FA1AE2" w:rsidRDefault="00FA1AE2">
      <w:pPr>
        <w:pStyle w:val="Tekstpodstawowy"/>
        <w:rPr>
          <w:b/>
          <w:sz w:val="20"/>
        </w:rPr>
      </w:pPr>
    </w:p>
    <w:p w14:paraId="17F0858D" w14:textId="77777777" w:rsidR="00FA1AE2" w:rsidRDefault="00FA1AE2">
      <w:pPr>
        <w:pStyle w:val="Tekstpodstawowy"/>
        <w:rPr>
          <w:b/>
          <w:sz w:val="20"/>
        </w:rPr>
      </w:pPr>
    </w:p>
    <w:p w14:paraId="0140355D" w14:textId="77777777" w:rsidR="00FA1AE2" w:rsidRDefault="00FA1AE2">
      <w:pPr>
        <w:pStyle w:val="Tekstpodstawowy"/>
        <w:rPr>
          <w:b/>
          <w:sz w:val="20"/>
        </w:rPr>
      </w:pPr>
    </w:p>
    <w:p w14:paraId="174BDAAC" w14:textId="77777777" w:rsidR="00FA1AE2" w:rsidRDefault="00FA1AE2">
      <w:pPr>
        <w:pStyle w:val="Tekstpodstawowy"/>
        <w:rPr>
          <w:b/>
          <w:sz w:val="20"/>
        </w:rPr>
      </w:pPr>
    </w:p>
    <w:p w14:paraId="5410C091" w14:textId="77777777" w:rsidR="00FA1AE2" w:rsidRDefault="00FA1AE2">
      <w:pPr>
        <w:pStyle w:val="Tekstpodstawowy"/>
        <w:rPr>
          <w:b/>
          <w:sz w:val="20"/>
        </w:rPr>
      </w:pPr>
    </w:p>
    <w:p w14:paraId="21B855FA" w14:textId="77777777" w:rsidR="00FA1AE2" w:rsidRDefault="00FA1AE2">
      <w:pPr>
        <w:pStyle w:val="Tekstpodstawowy"/>
        <w:rPr>
          <w:b/>
          <w:sz w:val="20"/>
        </w:rPr>
      </w:pPr>
    </w:p>
    <w:p w14:paraId="37C72B24" w14:textId="77777777" w:rsidR="00FA1AE2" w:rsidRDefault="00FA1AE2">
      <w:pPr>
        <w:pStyle w:val="Tekstpodstawowy"/>
        <w:rPr>
          <w:b/>
          <w:sz w:val="20"/>
        </w:rPr>
      </w:pPr>
    </w:p>
    <w:p w14:paraId="6ECEDD51" w14:textId="77777777" w:rsidR="00FA1AE2" w:rsidRDefault="00FA1AE2">
      <w:pPr>
        <w:pStyle w:val="Tekstpodstawowy"/>
        <w:rPr>
          <w:b/>
          <w:sz w:val="20"/>
        </w:rPr>
      </w:pPr>
    </w:p>
    <w:p w14:paraId="110D5315" w14:textId="77777777" w:rsidR="00FA1AE2" w:rsidRDefault="00FA1AE2">
      <w:pPr>
        <w:pStyle w:val="Tekstpodstawowy"/>
        <w:rPr>
          <w:b/>
          <w:sz w:val="20"/>
        </w:rPr>
      </w:pPr>
    </w:p>
    <w:p w14:paraId="4738FA69" w14:textId="77777777" w:rsidR="00FA1AE2" w:rsidRDefault="00FA1AE2">
      <w:pPr>
        <w:pStyle w:val="Tekstpodstawowy"/>
        <w:rPr>
          <w:b/>
          <w:sz w:val="20"/>
        </w:rPr>
      </w:pPr>
    </w:p>
    <w:p w14:paraId="6FEB674E" w14:textId="77777777" w:rsidR="00FA1AE2" w:rsidRDefault="00FA1AE2">
      <w:pPr>
        <w:pStyle w:val="Tekstpodstawowy"/>
        <w:rPr>
          <w:b/>
          <w:sz w:val="20"/>
        </w:rPr>
      </w:pPr>
    </w:p>
    <w:p w14:paraId="34E72162" w14:textId="77777777" w:rsidR="00FA1AE2" w:rsidRDefault="00FA1AE2">
      <w:pPr>
        <w:pStyle w:val="Tekstpodstawowy"/>
        <w:rPr>
          <w:b/>
          <w:sz w:val="20"/>
        </w:rPr>
      </w:pPr>
    </w:p>
    <w:p w14:paraId="21F884CB" w14:textId="77777777" w:rsidR="00FA1AE2" w:rsidRDefault="00076B0A">
      <w:pPr>
        <w:pStyle w:val="Tekstpodstawowy"/>
        <w:rPr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5EE6B3E" wp14:editId="169505B0">
                <wp:simplePos x="0" y="0"/>
                <wp:positionH relativeFrom="page">
                  <wp:posOffset>986155</wp:posOffset>
                </wp:positionH>
                <wp:positionV relativeFrom="paragraph">
                  <wp:posOffset>215265</wp:posOffset>
                </wp:positionV>
                <wp:extent cx="1774190" cy="889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514B0F" id="Rectangle 2" o:spid="_x0000_s1026" style="position:absolute;margin-left:77.65pt;margin-top:16.95pt;width:139.7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" fillcolor="#231f20" stroked="f">
                <w10:wrap type="topAndBottom" anchorx="page"/>
              </v:rect>
            </w:pict>
          </mc:Fallback>
        </mc:AlternateContent>
      </w:r>
    </w:p>
    <w:p w14:paraId="560B3191" w14:textId="77777777" w:rsidR="00FA1AE2" w:rsidRDefault="00593BB9">
      <w:pPr>
        <w:spacing w:before="70"/>
        <w:ind w:left="632"/>
        <w:rPr>
          <w:sz w:val="19"/>
        </w:rPr>
      </w:pPr>
      <w:r>
        <w:rPr>
          <w:color w:val="231F20"/>
          <w:sz w:val="19"/>
          <w:vertAlign w:val="superscript"/>
        </w:rPr>
        <w:t>6)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Niewłaściwe</w:t>
      </w:r>
      <w:r>
        <w:rPr>
          <w:color w:val="231F20"/>
          <w:spacing w:val="10"/>
          <w:sz w:val="19"/>
        </w:rPr>
        <w:t xml:space="preserve"> </w:t>
      </w:r>
      <w:r>
        <w:rPr>
          <w:color w:val="231F20"/>
          <w:sz w:val="19"/>
        </w:rPr>
        <w:t>skreślić.</w:t>
      </w:r>
    </w:p>
    <w:p w14:paraId="06796F01" w14:textId="77777777" w:rsidR="00FA1AE2" w:rsidRDefault="00593BB9">
      <w:pPr>
        <w:pStyle w:val="Tekstpodstawowy"/>
        <w:ind w:left="7644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6E07F472" wp14:editId="4239AC81">
            <wp:extent cx="1133177" cy="507873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7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AE2" w:rsidSect="00771881">
      <w:pgSz w:w="11910" w:h="16840"/>
      <w:pgMar w:top="156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4D60" w14:textId="77777777" w:rsidR="00314851" w:rsidRDefault="00314851">
      <w:r>
        <w:separator/>
      </w:r>
    </w:p>
  </w:endnote>
  <w:endnote w:type="continuationSeparator" w:id="0">
    <w:p w14:paraId="732B4C49" w14:textId="77777777" w:rsidR="00314851" w:rsidRDefault="0031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06C1C" w14:textId="77777777" w:rsidR="00314851" w:rsidRDefault="00314851">
      <w:r>
        <w:separator/>
      </w:r>
    </w:p>
  </w:footnote>
  <w:footnote w:type="continuationSeparator" w:id="0">
    <w:p w14:paraId="2FFEC8E6" w14:textId="77777777" w:rsidR="00314851" w:rsidRDefault="0031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0B5C"/>
    <w:multiLevelType w:val="hybridMultilevel"/>
    <w:tmpl w:val="02222EC0"/>
    <w:lvl w:ilvl="0" w:tplc="C3F05ABE">
      <w:start w:val="1"/>
      <w:numFmt w:val="decimal"/>
      <w:lvlText w:val="%1)"/>
      <w:lvlJc w:val="left"/>
      <w:pPr>
        <w:ind w:left="1127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807C8CCE">
      <w:start w:val="1"/>
      <w:numFmt w:val="lowerLetter"/>
      <w:lvlText w:val="%2)"/>
      <w:lvlJc w:val="left"/>
      <w:pPr>
        <w:ind w:left="1405" w:hanging="278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2" w:tplc="202A70D2">
      <w:numFmt w:val="bullet"/>
      <w:lvlText w:val="•"/>
      <w:lvlJc w:val="left"/>
      <w:pPr>
        <w:ind w:left="2365" w:hanging="278"/>
      </w:pPr>
      <w:rPr>
        <w:rFonts w:hint="default"/>
        <w:lang w:val="pl-PL" w:eastAsia="en-US" w:bidi="ar-SA"/>
      </w:rPr>
    </w:lvl>
    <w:lvl w:ilvl="3" w:tplc="893E9636">
      <w:numFmt w:val="bullet"/>
      <w:lvlText w:val="•"/>
      <w:lvlJc w:val="left"/>
      <w:pPr>
        <w:ind w:left="3330" w:hanging="278"/>
      </w:pPr>
      <w:rPr>
        <w:rFonts w:hint="default"/>
        <w:lang w:val="pl-PL" w:eastAsia="en-US" w:bidi="ar-SA"/>
      </w:rPr>
    </w:lvl>
    <w:lvl w:ilvl="4" w:tplc="0C36E4D0">
      <w:numFmt w:val="bullet"/>
      <w:lvlText w:val="•"/>
      <w:lvlJc w:val="left"/>
      <w:pPr>
        <w:ind w:left="4295" w:hanging="278"/>
      </w:pPr>
      <w:rPr>
        <w:rFonts w:hint="default"/>
        <w:lang w:val="pl-PL" w:eastAsia="en-US" w:bidi="ar-SA"/>
      </w:rPr>
    </w:lvl>
    <w:lvl w:ilvl="5" w:tplc="8786BCCA">
      <w:numFmt w:val="bullet"/>
      <w:lvlText w:val="•"/>
      <w:lvlJc w:val="left"/>
      <w:pPr>
        <w:ind w:left="5260" w:hanging="278"/>
      </w:pPr>
      <w:rPr>
        <w:rFonts w:hint="default"/>
        <w:lang w:val="pl-PL" w:eastAsia="en-US" w:bidi="ar-SA"/>
      </w:rPr>
    </w:lvl>
    <w:lvl w:ilvl="6" w:tplc="0FC66752">
      <w:numFmt w:val="bullet"/>
      <w:lvlText w:val="•"/>
      <w:lvlJc w:val="left"/>
      <w:pPr>
        <w:ind w:left="6225" w:hanging="278"/>
      </w:pPr>
      <w:rPr>
        <w:rFonts w:hint="default"/>
        <w:lang w:val="pl-PL" w:eastAsia="en-US" w:bidi="ar-SA"/>
      </w:rPr>
    </w:lvl>
    <w:lvl w:ilvl="7" w:tplc="1FF45F36">
      <w:numFmt w:val="bullet"/>
      <w:lvlText w:val="•"/>
      <w:lvlJc w:val="left"/>
      <w:pPr>
        <w:ind w:left="7190" w:hanging="278"/>
      </w:pPr>
      <w:rPr>
        <w:rFonts w:hint="default"/>
        <w:lang w:val="pl-PL" w:eastAsia="en-US" w:bidi="ar-SA"/>
      </w:rPr>
    </w:lvl>
    <w:lvl w:ilvl="8" w:tplc="FF20FF40">
      <w:numFmt w:val="bullet"/>
      <w:lvlText w:val="•"/>
      <w:lvlJc w:val="left"/>
      <w:pPr>
        <w:ind w:left="8155" w:hanging="278"/>
      </w:pPr>
      <w:rPr>
        <w:rFonts w:hint="default"/>
        <w:lang w:val="pl-PL" w:eastAsia="en-US" w:bidi="ar-SA"/>
      </w:rPr>
    </w:lvl>
  </w:abstractNum>
  <w:abstractNum w:abstractNumId="1" w15:restartNumberingAfterBreak="0">
    <w:nsid w:val="1B677B2A"/>
    <w:multiLevelType w:val="hybridMultilevel"/>
    <w:tmpl w:val="7A569BF8"/>
    <w:lvl w:ilvl="0" w:tplc="15D285CE">
      <w:start w:val="1"/>
      <w:numFmt w:val="decimal"/>
      <w:lvlText w:val="%1)"/>
      <w:lvlJc w:val="left"/>
      <w:pPr>
        <w:ind w:left="1128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CCAC8B3A">
      <w:numFmt w:val="bullet"/>
      <w:lvlText w:val="•"/>
      <w:lvlJc w:val="left"/>
      <w:pPr>
        <w:ind w:left="2016" w:hanging="495"/>
      </w:pPr>
      <w:rPr>
        <w:rFonts w:hint="default"/>
        <w:lang w:val="pl-PL" w:eastAsia="en-US" w:bidi="ar-SA"/>
      </w:rPr>
    </w:lvl>
    <w:lvl w:ilvl="2" w:tplc="91F01D44">
      <w:numFmt w:val="bullet"/>
      <w:lvlText w:val="•"/>
      <w:lvlJc w:val="left"/>
      <w:pPr>
        <w:ind w:left="2913" w:hanging="495"/>
      </w:pPr>
      <w:rPr>
        <w:rFonts w:hint="default"/>
        <w:lang w:val="pl-PL" w:eastAsia="en-US" w:bidi="ar-SA"/>
      </w:rPr>
    </w:lvl>
    <w:lvl w:ilvl="3" w:tplc="FF8E97A4">
      <w:numFmt w:val="bullet"/>
      <w:lvlText w:val="•"/>
      <w:lvlJc w:val="left"/>
      <w:pPr>
        <w:ind w:left="3809" w:hanging="495"/>
      </w:pPr>
      <w:rPr>
        <w:rFonts w:hint="default"/>
        <w:lang w:val="pl-PL" w:eastAsia="en-US" w:bidi="ar-SA"/>
      </w:rPr>
    </w:lvl>
    <w:lvl w:ilvl="4" w:tplc="01266D6E">
      <w:numFmt w:val="bullet"/>
      <w:lvlText w:val="•"/>
      <w:lvlJc w:val="left"/>
      <w:pPr>
        <w:ind w:left="4706" w:hanging="495"/>
      </w:pPr>
      <w:rPr>
        <w:rFonts w:hint="default"/>
        <w:lang w:val="pl-PL" w:eastAsia="en-US" w:bidi="ar-SA"/>
      </w:rPr>
    </w:lvl>
    <w:lvl w:ilvl="5" w:tplc="B060C04A">
      <w:numFmt w:val="bullet"/>
      <w:lvlText w:val="•"/>
      <w:lvlJc w:val="left"/>
      <w:pPr>
        <w:ind w:left="5602" w:hanging="495"/>
      </w:pPr>
      <w:rPr>
        <w:rFonts w:hint="default"/>
        <w:lang w:val="pl-PL" w:eastAsia="en-US" w:bidi="ar-SA"/>
      </w:rPr>
    </w:lvl>
    <w:lvl w:ilvl="6" w:tplc="56543DB6">
      <w:numFmt w:val="bullet"/>
      <w:lvlText w:val="•"/>
      <w:lvlJc w:val="left"/>
      <w:pPr>
        <w:ind w:left="6499" w:hanging="495"/>
      </w:pPr>
      <w:rPr>
        <w:rFonts w:hint="default"/>
        <w:lang w:val="pl-PL" w:eastAsia="en-US" w:bidi="ar-SA"/>
      </w:rPr>
    </w:lvl>
    <w:lvl w:ilvl="7" w:tplc="00DAE486">
      <w:numFmt w:val="bullet"/>
      <w:lvlText w:val="•"/>
      <w:lvlJc w:val="left"/>
      <w:pPr>
        <w:ind w:left="7395" w:hanging="495"/>
      </w:pPr>
      <w:rPr>
        <w:rFonts w:hint="default"/>
        <w:lang w:val="pl-PL" w:eastAsia="en-US" w:bidi="ar-SA"/>
      </w:rPr>
    </w:lvl>
    <w:lvl w:ilvl="8" w:tplc="8F40332C">
      <w:numFmt w:val="bullet"/>
      <w:lvlText w:val="•"/>
      <w:lvlJc w:val="left"/>
      <w:pPr>
        <w:ind w:left="8292" w:hanging="495"/>
      </w:pPr>
      <w:rPr>
        <w:rFonts w:hint="default"/>
        <w:lang w:val="pl-PL" w:eastAsia="en-US" w:bidi="ar-SA"/>
      </w:rPr>
    </w:lvl>
  </w:abstractNum>
  <w:abstractNum w:abstractNumId="2" w15:restartNumberingAfterBreak="0">
    <w:nsid w:val="3E8B091A"/>
    <w:multiLevelType w:val="hybridMultilevel"/>
    <w:tmpl w:val="D8A0F788"/>
    <w:lvl w:ilvl="0" w:tplc="D7DCAB96">
      <w:start w:val="1"/>
      <w:numFmt w:val="decimal"/>
      <w:lvlText w:val="%1)"/>
      <w:lvlJc w:val="left"/>
      <w:pPr>
        <w:ind w:left="1127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266C6D18">
      <w:numFmt w:val="bullet"/>
      <w:lvlText w:val="•"/>
      <w:lvlJc w:val="left"/>
      <w:pPr>
        <w:ind w:left="2016" w:hanging="495"/>
      </w:pPr>
      <w:rPr>
        <w:rFonts w:hint="default"/>
        <w:lang w:val="pl-PL" w:eastAsia="en-US" w:bidi="ar-SA"/>
      </w:rPr>
    </w:lvl>
    <w:lvl w:ilvl="2" w:tplc="CF8000DE">
      <w:numFmt w:val="bullet"/>
      <w:lvlText w:val="•"/>
      <w:lvlJc w:val="left"/>
      <w:pPr>
        <w:ind w:left="2913" w:hanging="495"/>
      </w:pPr>
      <w:rPr>
        <w:rFonts w:hint="default"/>
        <w:lang w:val="pl-PL" w:eastAsia="en-US" w:bidi="ar-SA"/>
      </w:rPr>
    </w:lvl>
    <w:lvl w:ilvl="3" w:tplc="7F6E00EC">
      <w:numFmt w:val="bullet"/>
      <w:lvlText w:val="•"/>
      <w:lvlJc w:val="left"/>
      <w:pPr>
        <w:ind w:left="3809" w:hanging="495"/>
      </w:pPr>
      <w:rPr>
        <w:rFonts w:hint="default"/>
        <w:lang w:val="pl-PL" w:eastAsia="en-US" w:bidi="ar-SA"/>
      </w:rPr>
    </w:lvl>
    <w:lvl w:ilvl="4" w:tplc="94389AC2">
      <w:numFmt w:val="bullet"/>
      <w:lvlText w:val="•"/>
      <w:lvlJc w:val="left"/>
      <w:pPr>
        <w:ind w:left="4706" w:hanging="495"/>
      </w:pPr>
      <w:rPr>
        <w:rFonts w:hint="default"/>
        <w:lang w:val="pl-PL" w:eastAsia="en-US" w:bidi="ar-SA"/>
      </w:rPr>
    </w:lvl>
    <w:lvl w:ilvl="5" w:tplc="B20AC26A">
      <w:numFmt w:val="bullet"/>
      <w:lvlText w:val="•"/>
      <w:lvlJc w:val="left"/>
      <w:pPr>
        <w:ind w:left="5602" w:hanging="495"/>
      </w:pPr>
      <w:rPr>
        <w:rFonts w:hint="default"/>
        <w:lang w:val="pl-PL" w:eastAsia="en-US" w:bidi="ar-SA"/>
      </w:rPr>
    </w:lvl>
    <w:lvl w:ilvl="6" w:tplc="14EAC562">
      <w:numFmt w:val="bullet"/>
      <w:lvlText w:val="•"/>
      <w:lvlJc w:val="left"/>
      <w:pPr>
        <w:ind w:left="6499" w:hanging="495"/>
      </w:pPr>
      <w:rPr>
        <w:rFonts w:hint="default"/>
        <w:lang w:val="pl-PL" w:eastAsia="en-US" w:bidi="ar-SA"/>
      </w:rPr>
    </w:lvl>
    <w:lvl w:ilvl="7" w:tplc="F746D9A8">
      <w:numFmt w:val="bullet"/>
      <w:lvlText w:val="•"/>
      <w:lvlJc w:val="left"/>
      <w:pPr>
        <w:ind w:left="7395" w:hanging="495"/>
      </w:pPr>
      <w:rPr>
        <w:rFonts w:hint="default"/>
        <w:lang w:val="pl-PL" w:eastAsia="en-US" w:bidi="ar-SA"/>
      </w:rPr>
    </w:lvl>
    <w:lvl w:ilvl="8" w:tplc="AB0EABF8">
      <w:numFmt w:val="bullet"/>
      <w:lvlText w:val="•"/>
      <w:lvlJc w:val="left"/>
      <w:pPr>
        <w:ind w:left="8292" w:hanging="495"/>
      </w:pPr>
      <w:rPr>
        <w:rFonts w:hint="default"/>
        <w:lang w:val="pl-PL" w:eastAsia="en-US" w:bidi="ar-SA"/>
      </w:rPr>
    </w:lvl>
  </w:abstractNum>
  <w:abstractNum w:abstractNumId="3" w15:restartNumberingAfterBreak="0">
    <w:nsid w:val="72B25D8D"/>
    <w:multiLevelType w:val="hybridMultilevel"/>
    <w:tmpl w:val="7F38ECEE"/>
    <w:lvl w:ilvl="0" w:tplc="2528E432">
      <w:start w:val="2"/>
      <w:numFmt w:val="decimal"/>
      <w:lvlText w:val="%1."/>
      <w:lvlJc w:val="left"/>
      <w:pPr>
        <w:ind w:left="1360" w:hanging="233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CD9465A8">
      <w:numFmt w:val="bullet"/>
      <w:lvlText w:val="•"/>
      <w:lvlJc w:val="left"/>
      <w:pPr>
        <w:ind w:left="2232" w:hanging="233"/>
      </w:pPr>
      <w:rPr>
        <w:rFonts w:hint="default"/>
        <w:lang w:val="pl-PL" w:eastAsia="en-US" w:bidi="ar-SA"/>
      </w:rPr>
    </w:lvl>
    <w:lvl w:ilvl="2" w:tplc="4486510A">
      <w:numFmt w:val="bullet"/>
      <w:lvlText w:val="•"/>
      <w:lvlJc w:val="left"/>
      <w:pPr>
        <w:ind w:left="3105" w:hanging="233"/>
      </w:pPr>
      <w:rPr>
        <w:rFonts w:hint="default"/>
        <w:lang w:val="pl-PL" w:eastAsia="en-US" w:bidi="ar-SA"/>
      </w:rPr>
    </w:lvl>
    <w:lvl w:ilvl="3" w:tplc="4EA688CE">
      <w:numFmt w:val="bullet"/>
      <w:lvlText w:val="•"/>
      <w:lvlJc w:val="left"/>
      <w:pPr>
        <w:ind w:left="3977" w:hanging="233"/>
      </w:pPr>
      <w:rPr>
        <w:rFonts w:hint="default"/>
        <w:lang w:val="pl-PL" w:eastAsia="en-US" w:bidi="ar-SA"/>
      </w:rPr>
    </w:lvl>
    <w:lvl w:ilvl="4" w:tplc="F24028F4">
      <w:numFmt w:val="bullet"/>
      <w:lvlText w:val="•"/>
      <w:lvlJc w:val="left"/>
      <w:pPr>
        <w:ind w:left="4850" w:hanging="233"/>
      </w:pPr>
      <w:rPr>
        <w:rFonts w:hint="default"/>
        <w:lang w:val="pl-PL" w:eastAsia="en-US" w:bidi="ar-SA"/>
      </w:rPr>
    </w:lvl>
    <w:lvl w:ilvl="5" w:tplc="7F94D8B0">
      <w:numFmt w:val="bullet"/>
      <w:lvlText w:val="•"/>
      <w:lvlJc w:val="left"/>
      <w:pPr>
        <w:ind w:left="5722" w:hanging="233"/>
      </w:pPr>
      <w:rPr>
        <w:rFonts w:hint="default"/>
        <w:lang w:val="pl-PL" w:eastAsia="en-US" w:bidi="ar-SA"/>
      </w:rPr>
    </w:lvl>
    <w:lvl w:ilvl="6" w:tplc="73B8F79E">
      <w:numFmt w:val="bullet"/>
      <w:lvlText w:val="•"/>
      <w:lvlJc w:val="left"/>
      <w:pPr>
        <w:ind w:left="6595" w:hanging="233"/>
      </w:pPr>
      <w:rPr>
        <w:rFonts w:hint="default"/>
        <w:lang w:val="pl-PL" w:eastAsia="en-US" w:bidi="ar-SA"/>
      </w:rPr>
    </w:lvl>
    <w:lvl w:ilvl="7" w:tplc="343E7A9A">
      <w:numFmt w:val="bullet"/>
      <w:lvlText w:val="•"/>
      <w:lvlJc w:val="left"/>
      <w:pPr>
        <w:ind w:left="7467" w:hanging="233"/>
      </w:pPr>
      <w:rPr>
        <w:rFonts w:hint="default"/>
        <w:lang w:val="pl-PL" w:eastAsia="en-US" w:bidi="ar-SA"/>
      </w:rPr>
    </w:lvl>
    <w:lvl w:ilvl="8" w:tplc="C9729300">
      <w:numFmt w:val="bullet"/>
      <w:lvlText w:val="•"/>
      <w:lvlJc w:val="left"/>
      <w:pPr>
        <w:ind w:left="8340" w:hanging="233"/>
      </w:pPr>
      <w:rPr>
        <w:rFonts w:hint="default"/>
        <w:lang w:val="pl-PL" w:eastAsia="en-US" w:bidi="ar-SA"/>
      </w:rPr>
    </w:lvl>
  </w:abstractNum>
  <w:abstractNum w:abstractNumId="4" w15:restartNumberingAfterBreak="0">
    <w:nsid w:val="7CCE32AD"/>
    <w:multiLevelType w:val="hybridMultilevel"/>
    <w:tmpl w:val="A3F43030"/>
    <w:lvl w:ilvl="0" w:tplc="1918F7DE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9C2CC916">
      <w:start w:val="2"/>
      <w:numFmt w:val="decimal"/>
      <w:lvlText w:val="%2."/>
      <w:lvlJc w:val="left"/>
      <w:pPr>
        <w:ind w:left="100" w:hanging="21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2" w:tplc="C37E4DF6">
      <w:start w:val="1"/>
      <w:numFmt w:val="decimal"/>
      <w:lvlText w:val="%3)"/>
      <w:lvlJc w:val="left"/>
      <w:pPr>
        <w:ind w:left="1046" w:hanging="414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3" w:tplc="4090256A">
      <w:numFmt w:val="bullet"/>
      <w:lvlText w:val="•"/>
      <w:lvlJc w:val="left"/>
      <w:pPr>
        <w:ind w:left="2170" w:hanging="414"/>
      </w:pPr>
      <w:rPr>
        <w:rFonts w:hint="default"/>
        <w:lang w:val="pl-PL" w:eastAsia="en-US" w:bidi="ar-SA"/>
      </w:rPr>
    </w:lvl>
    <w:lvl w:ilvl="4" w:tplc="BED20AC6">
      <w:numFmt w:val="bullet"/>
      <w:lvlText w:val="•"/>
      <w:lvlJc w:val="left"/>
      <w:pPr>
        <w:ind w:left="3301" w:hanging="414"/>
      </w:pPr>
      <w:rPr>
        <w:rFonts w:hint="default"/>
        <w:lang w:val="pl-PL" w:eastAsia="en-US" w:bidi="ar-SA"/>
      </w:rPr>
    </w:lvl>
    <w:lvl w:ilvl="5" w:tplc="9A508776">
      <w:numFmt w:val="bullet"/>
      <w:lvlText w:val="•"/>
      <w:lvlJc w:val="left"/>
      <w:pPr>
        <w:ind w:left="4432" w:hanging="414"/>
      </w:pPr>
      <w:rPr>
        <w:rFonts w:hint="default"/>
        <w:lang w:val="pl-PL" w:eastAsia="en-US" w:bidi="ar-SA"/>
      </w:rPr>
    </w:lvl>
    <w:lvl w:ilvl="6" w:tplc="3BC2EC1C">
      <w:numFmt w:val="bullet"/>
      <w:lvlText w:val="•"/>
      <w:lvlJc w:val="left"/>
      <w:pPr>
        <w:ind w:left="5562" w:hanging="414"/>
      </w:pPr>
      <w:rPr>
        <w:rFonts w:hint="default"/>
        <w:lang w:val="pl-PL" w:eastAsia="en-US" w:bidi="ar-SA"/>
      </w:rPr>
    </w:lvl>
    <w:lvl w:ilvl="7" w:tplc="91A054EE">
      <w:numFmt w:val="bullet"/>
      <w:lvlText w:val="•"/>
      <w:lvlJc w:val="left"/>
      <w:pPr>
        <w:ind w:left="6693" w:hanging="414"/>
      </w:pPr>
      <w:rPr>
        <w:rFonts w:hint="default"/>
        <w:lang w:val="pl-PL" w:eastAsia="en-US" w:bidi="ar-SA"/>
      </w:rPr>
    </w:lvl>
    <w:lvl w:ilvl="8" w:tplc="A11AE926">
      <w:numFmt w:val="bullet"/>
      <w:lvlText w:val="•"/>
      <w:lvlJc w:val="left"/>
      <w:pPr>
        <w:ind w:left="7824" w:hanging="41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E2"/>
    <w:rsid w:val="00076B0A"/>
    <w:rsid w:val="00314851"/>
    <w:rsid w:val="004361E0"/>
    <w:rsid w:val="004C2948"/>
    <w:rsid w:val="00593BB9"/>
    <w:rsid w:val="005A4FB2"/>
    <w:rsid w:val="005C3C63"/>
    <w:rsid w:val="0073184A"/>
    <w:rsid w:val="00744614"/>
    <w:rsid w:val="00771881"/>
    <w:rsid w:val="007E19A1"/>
    <w:rsid w:val="00915CA5"/>
    <w:rsid w:val="00AB10CB"/>
    <w:rsid w:val="00B4174B"/>
    <w:rsid w:val="00B97660"/>
    <w:rsid w:val="00BD0847"/>
    <w:rsid w:val="00C915CD"/>
    <w:rsid w:val="00CB335A"/>
    <w:rsid w:val="00EF1F3C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EA05A"/>
  <w15:docId w15:val="{D37A9A3A-82E2-45C5-AF69-D24435A4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9" w:right="103"/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37"/>
      <w:ind w:left="1127" w:hanging="49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C29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4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29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948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1881"/>
    <w:rPr>
      <w:rFonts w:ascii="Times New Roman" w:eastAsia="Times New Roman" w:hAnsi="Times New Roman" w:cs="Times New Roman"/>
      <w:sz w:val="23"/>
      <w:szCs w:val="23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C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CA5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0867A-CD30-4E4D-9B68-FAF06C8D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CYFRYZACJI z dnia 8 września 2023 r. w sprawie określenia wzoru umowy przekazania na własność komputera przenośnego typu laptop rodzicowi ucznia klasy objętej wsparciem</vt:lpstr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CYFRYZACJI z dnia 8 września 2023 r. w sprawie określenia wzoru umowy przekazania na własność komputera przenośnego typu laptop rodzicowi ucznia klasy objętej wsparciem</dc:title>
  <dc:creator>RCL</dc:creator>
  <cp:lastModifiedBy>sekretariat</cp:lastModifiedBy>
  <cp:revision>4</cp:revision>
  <cp:lastPrinted>2023-09-25T11:35:00Z</cp:lastPrinted>
  <dcterms:created xsi:type="dcterms:W3CDTF">2023-09-22T09:52:00Z</dcterms:created>
  <dcterms:modified xsi:type="dcterms:W3CDTF">2023-09-25T11:44:00Z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2023-09-15T00:00:00Z</vt:filetime>
  </property>
</Properties>
</file>