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C08B" w14:textId="77777777" w:rsidR="000505FD" w:rsidRDefault="000505FD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" w:eastAsia="Calibri" w:hAnsi="Times" w:cs="Times New Roman"/>
          <w:b/>
          <w:sz w:val="24"/>
          <w:szCs w:val="24"/>
        </w:rPr>
      </w:pPr>
    </w:p>
    <w:p w14:paraId="43577299" w14:textId="6A13C789" w:rsidR="004F093A" w:rsidRPr="00A32A99" w:rsidRDefault="008F15E3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32A99">
        <w:rPr>
          <w:rFonts w:ascii="Times" w:eastAsia="Calibri" w:hAnsi="Times" w:cs="Times New Roman"/>
          <w:b/>
          <w:sz w:val="24"/>
          <w:szCs w:val="24"/>
        </w:rPr>
        <w:t xml:space="preserve">UPOWAŻNIENIE DO ODBIORU DZIECKA </w:t>
      </w:r>
    </w:p>
    <w:p w14:paraId="4472E2A8" w14:textId="77777777" w:rsidR="004F093A" w:rsidRPr="00A32A99" w:rsidRDefault="004F093A" w:rsidP="004F093A">
      <w:pPr>
        <w:spacing w:after="0" w:line="240" w:lineRule="auto"/>
        <w:ind w:left="-709"/>
        <w:rPr>
          <w:rFonts w:ascii="Times" w:eastAsia="Calibri" w:hAnsi="Times" w:cs="Times New Roman"/>
          <w:sz w:val="24"/>
          <w:szCs w:val="24"/>
        </w:rPr>
      </w:pPr>
    </w:p>
    <w:p w14:paraId="119FE3A5" w14:textId="77777777" w:rsidR="00A32A99" w:rsidRDefault="00A32A99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Ja, niżej podpisana/y</w:t>
      </w:r>
      <w:r w:rsidRPr="00A32A99">
        <w:rPr>
          <w:rStyle w:val="apple-converted-space"/>
          <w:rFonts w:ascii="Times" w:hAnsi="Times" w:cs="Open Sans"/>
          <w:color w:val="444444"/>
        </w:rPr>
        <w:t> </w:t>
      </w:r>
      <w:r w:rsidRPr="00A32A99">
        <w:rPr>
          <w:rFonts w:ascii="Times" w:hAnsi="Times" w:cs="Open Sans"/>
          <w:b/>
          <w:bCs/>
          <w:color w:val="444444"/>
          <w:bdr w:val="none" w:sz="0" w:space="0" w:color="auto" w:frame="1"/>
        </w:rPr>
        <w:t>upoważniam</w:t>
      </w:r>
      <w:r w:rsidRPr="00A32A99">
        <w:rPr>
          <w:rStyle w:val="apple-converted-space"/>
          <w:rFonts w:ascii="Times" w:hAnsi="Times" w:cs="Open Sans"/>
          <w:color w:val="444444"/>
        </w:rPr>
        <w:t> </w:t>
      </w:r>
      <w:r w:rsidRPr="00A32A99">
        <w:rPr>
          <w:rFonts w:ascii="Times" w:hAnsi="Times" w:cs="Open Sans"/>
          <w:color w:val="444444"/>
        </w:rPr>
        <w:t>Panią/Pana</w:t>
      </w:r>
      <w:r>
        <w:rPr>
          <w:rFonts w:ascii="Times" w:hAnsi="Times" w:cs="Open Sans"/>
          <w:color w:val="444444"/>
        </w:rPr>
        <w:t>:</w:t>
      </w:r>
    </w:p>
    <w:p w14:paraId="42F85A92" w14:textId="77777777" w:rsidR="00A32A99" w:rsidRDefault="00A32A99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</w:p>
    <w:p w14:paraId="25790BDE" w14:textId="37778F28" w:rsidR="00A32A99" w:rsidRPr="00A32A99" w:rsidRDefault="00A32A99" w:rsidP="000505F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…………………………………………………………………………………………</w:t>
      </w:r>
    </w:p>
    <w:p w14:paraId="2FC91865" w14:textId="77777777" w:rsidR="00A32A99" w:rsidRPr="00A32A99" w:rsidRDefault="00A32A99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(imię i nazwisko osoby upoważnionej)</w:t>
      </w:r>
    </w:p>
    <w:p w14:paraId="3D9BB321" w14:textId="77777777" w:rsidR="00A32A99" w:rsidRPr="00A32A99" w:rsidRDefault="00A32A99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color w:val="444444"/>
        </w:rPr>
      </w:pPr>
    </w:p>
    <w:p w14:paraId="50B99EE0" w14:textId="73591387" w:rsidR="00A32A99" w:rsidRPr="00A32A99" w:rsidRDefault="00A32A99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legitymującą/ego się</w:t>
      </w:r>
      <w:r>
        <w:rPr>
          <w:rFonts w:ascii="Times" w:hAnsi="Times" w:cs="Open Sans"/>
          <w:color w:val="444444"/>
        </w:rPr>
        <w:t xml:space="preserve">: </w:t>
      </w:r>
      <w:r w:rsidRPr="00A32A99">
        <w:rPr>
          <w:rFonts w:ascii="Times" w:hAnsi="Times" w:cs="Open Sans"/>
          <w:color w:val="444444"/>
        </w:rPr>
        <w:t>……………………………………………………………</w:t>
      </w:r>
      <w:proofErr w:type="gramStart"/>
      <w:r w:rsidRPr="00A32A99">
        <w:rPr>
          <w:rFonts w:ascii="Times" w:hAnsi="Times" w:cs="Open Sans"/>
          <w:color w:val="444444"/>
        </w:rPr>
        <w:t>……</w:t>
      </w:r>
      <w:r>
        <w:rPr>
          <w:rFonts w:ascii="Times" w:hAnsi="Times" w:cs="Open Sans"/>
          <w:color w:val="444444"/>
        </w:rPr>
        <w:t>.</w:t>
      </w:r>
      <w:proofErr w:type="gramEnd"/>
      <w:r>
        <w:rPr>
          <w:rFonts w:ascii="Times" w:hAnsi="Times" w:cs="Open Sans"/>
          <w:color w:val="444444"/>
        </w:rPr>
        <w:t>.</w:t>
      </w:r>
      <w:r w:rsidRPr="00A32A99">
        <w:rPr>
          <w:rFonts w:ascii="Times" w:hAnsi="Times" w:cs="Open Sans"/>
          <w:color w:val="444444"/>
        </w:rPr>
        <w:t>……</w:t>
      </w:r>
    </w:p>
    <w:p w14:paraId="7C10DC73" w14:textId="77777777" w:rsidR="00A32A99" w:rsidRDefault="00A32A99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                        (rodzaj, seria i numer dokumentu tożsamości osoby upoważnionej) </w:t>
      </w:r>
    </w:p>
    <w:p w14:paraId="237A0F52" w14:textId="77777777" w:rsidR="00A32A99" w:rsidRPr="00A32A99" w:rsidRDefault="00A32A99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</w:p>
    <w:p w14:paraId="030E4B16" w14:textId="316E1344" w:rsidR="00A32A99" w:rsidRPr="00A32A99" w:rsidRDefault="00A32A99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>
        <w:rPr>
          <w:rFonts w:ascii="Times" w:hAnsi="Times" w:cs="Open Sans"/>
          <w:color w:val="444444"/>
        </w:rPr>
        <w:t xml:space="preserve">Numer telefonu: </w:t>
      </w:r>
      <w:r w:rsidRPr="00A32A99">
        <w:rPr>
          <w:rFonts w:ascii="Times" w:hAnsi="Times" w:cs="Open Sans"/>
          <w:color w:val="444444"/>
        </w:rPr>
        <w:t>…………………………………………………………………</w:t>
      </w:r>
      <w:proofErr w:type="gramStart"/>
      <w:r>
        <w:rPr>
          <w:rFonts w:ascii="Times" w:hAnsi="Times" w:cs="Open Sans"/>
          <w:color w:val="444444"/>
        </w:rPr>
        <w:t>…….</w:t>
      </w:r>
      <w:proofErr w:type="gramEnd"/>
      <w:r>
        <w:rPr>
          <w:rFonts w:ascii="Times" w:hAnsi="Times" w:cs="Open Sans"/>
          <w:color w:val="444444"/>
        </w:rPr>
        <w:t>.</w:t>
      </w:r>
      <w:r w:rsidRPr="00A32A99">
        <w:rPr>
          <w:rFonts w:ascii="Times" w:hAnsi="Times" w:cs="Open Sans"/>
          <w:color w:val="444444"/>
        </w:rPr>
        <w:t>……</w:t>
      </w:r>
    </w:p>
    <w:p w14:paraId="53485900" w14:textId="77777777" w:rsidR="00A32A99" w:rsidRPr="00A32A99" w:rsidRDefault="00A32A99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color w:val="444444"/>
        </w:rPr>
      </w:pPr>
    </w:p>
    <w:p w14:paraId="720DBEF1" w14:textId="7950487D" w:rsidR="008F15E3" w:rsidRPr="00A32A99" w:rsidRDefault="008F15E3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Upoważnienie ważne jest</w:t>
      </w:r>
      <w:proofErr w:type="gramStart"/>
      <w:r w:rsidRPr="00A32A99">
        <w:rPr>
          <w:rFonts w:ascii="Times" w:hAnsi="Times" w:cs="Open Sans"/>
          <w:color w:val="444444"/>
        </w:rPr>
        <w:t>* :</w:t>
      </w:r>
      <w:proofErr w:type="gramEnd"/>
    </w:p>
    <w:p w14:paraId="14630DCD" w14:textId="77777777" w:rsidR="008F15E3" w:rsidRPr="00A32A99" w:rsidRDefault="008F15E3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w okresie od dnia …………………………… do dnia …………………………………</w:t>
      </w:r>
    </w:p>
    <w:p w14:paraId="37153AD4" w14:textId="3F11B9B0" w:rsidR="008F15E3" w:rsidRPr="00A32A99" w:rsidRDefault="008F15E3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w dniu …………………………………………………………………………………….</w:t>
      </w:r>
    </w:p>
    <w:p w14:paraId="447EAA30" w14:textId="77777777" w:rsidR="008F15E3" w:rsidRDefault="008F15E3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do odwołania.</w:t>
      </w:r>
    </w:p>
    <w:p w14:paraId="5BB9008B" w14:textId="77777777" w:rsidR="000505FD" w:rsidRDefault="000505FD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</w:p>
    <w:p w14:paraId="504B7944" w14:textId="77777777" w:rsidR="000505FD" w:rsidRDefault="000505FD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</w:p>
    <w:p w14:paraId="481D0812" w14:textId="3C14941C" w:rsidR="000505FD" w:rsidRPr="00A32A99" w:rsidRDefault="000505FD" w:rsidP="000505F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…………………………………………………………………………………………</w:t>
      </w:r>
    </w:p>
    <w:p w14:paraId="1CCB6B04" w14:textId="77777777" w:rsidR="000505FD" w:rsidRPr="00A32A99" w:rsidRDefault="000505FD" w:rsidP="000505FD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(imię i nazwisko osoby upoważnionej)</w:t>
      </w:r>
    </w:p>
    <w:p w14:paraId="42D52F13" w14:textId="77777777" w:rsidR="000505FD" w:rsidRPr="00A32A99" w:rsidRDefault="000505FD" w:rsidP="000505FD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color w:val="444444"/>
        </w:rPr>
      </w:pPr>
    </w:p>
    <w:p w14:paraId="077BD5B4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legitymującą/ego się</w:t>
      </w:r>
      <w:r>
        <w:rPr>
          <w:rFonts w:ascii="Times" w:hAnsi="Times" w:cs="Open Sans"/>
          <w:color w:val="444444"/>
        </w:rPr>
        <w:t xml:space="preserve">: </w:t>
      </w:r>
      <w:r w:rsidRPr="00A32A99">
        <w:rPr>
          <w:rFonts w:ascii="Times" w:hAnsi="Times" w:cs="Open Sans"/>
          <w:color w:val="444444"/>
        </w:rPr>
        <w:t>……………………………………………………………</w:t>
      </w:r>
      <w:proofErr w:type="gramStart"/>
      <w:r w:rsidRPr="00A32A99">
        <w:rPr>
          <w:rFonts w:ascii="Times" w:hAnsi="Times" w:cs="Open Sans"/>
          <w:color w:val="444444"/>
        </w:rPr>
        <w:t>……</w:t>
      </w:r>
      <w:r>
        <w:rPr>
          <w:rFonts w:ascii="Times" w:hAnsi="Times" w:cs="Open Sans"/>
          <w:color w:val="444444"/>
        </w:rPr>
        <w:t>.</w:t>
      </w:r>
      <w:proofErr w:type="gramEnd"/>
      <w:r>
        <w:rPr>
          <w:rFonts w:ascii="Times" w:hAnsi="Times" w:cs="Open Sans"/>
          <w:color w:val="444444"/>
        </w:rPr>
        <w:t>.</w:t>
      </w:r>
      <w:r w:rsidRPr="00A32A99">
        <w:rPr>
          <w:rFonts w:ascii="Times" w:hAnsi="Times" w:cs="Open Sans"/>
          <w:color w:val="444444"/>
        </w:rPr>
        <w:t>……</w:t>
      </w:r>
    </w:p>
    <w:p w14:paraId="34C22026" w14:textId="77777777" w:rsidR="000505FD" w:rsidRDefault="000505FD" w:rsidP="000505FD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                        (rodzaj, seria i numer dokumentu tożsamości osoby upoważnionej) </w:t>
      </w:r>
    </w:p>
    <w:p w14:paraId="16582FC5" w14:textId="77777777" w:rsidR="000505FD" w:rsidRPr="00A32A99" w:rsidRDefault="000505FD" w:rsidP="000505FD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</w:p>
    <w:p w14:paraId="502D4380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>
        <w:rPr>
          <w:rFonts w:ascii="Times" w:hAnsi="Times" w:cs="Open Sans"/>
          <w:color w:val="444444"/>
        </w:rPr>
        <w:t xml:space="preserve">Numer telefonu: </w:t>
      </w:r>
      <w:r w:rsidRPr="00A32A99">
        <w:rPr>
          <w:rFonts w:ascii="Times" w:hAnsi="Times" w:cs="Open Sans"/>
          <w:color w:val="444444"/>
        </w:rPr>
        <w:t>…………………………………………………………………</w:t>
      </w:r>
      <w:proofErr w:type="gramStart"/>
      <w:r>
        <w:rPr>
          <w:rFonts w:ascii="Times" w:hAnsi="Times" w:cs="Open Sans"/>
          <w:color w:val="444444"/>
        </w:rPr>
        <w:t>…….</w:t>
      </w:r>
      <w:proofErr w:type="gramEnd"/>
      <w:r>
        <w:rPr>
          <w:rFonts w:ascii="Times" w:hAnsi="Times" w:cs="Open Sans"/>
          <w:color w:val="444444"/>
        </w:rPr>
        <w:t>.</w:t>
      </w:r>
      <w:r w:rsidRPr="00A32A99">
        <w:rPr>
          <w:rFonts w:ascii="Times" w:hAnsi="Times" w:cs="Open Sans"/>
          <w:color w:val="444444"/>
        </w:rPr>
        <w:t>……</w:t>
      </w:r>
    </w:p>
    <w:p w14:paraId="73836269" w14:textId="77777777" w:rsidR="000505FD" w:rsidRPr="00A32A99" w:rsidRDefault="000505FD" w:rsidP="000505FD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color w:val="444444"/>
        </w:rPr>
      </w:pPr>
    </w:p>
    <w:p w14:paraId="16F8261D" w14:textId="77777777" w:rsidR="000505FD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</w:p>
    <w:p w14:paraId="126338FA" w14:textId="3F6814F1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do odbierania mojego dziecka ………………………………………………………………</w:t>
      </w:r>
    </w:p>
    <w:p w14:paraId="038D98C7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  <w:sz w:val="18"/>
          <w:szCs w:val="18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         </w:t>
      </w:r>
      <w:r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 xml:space="preserve">                  </w:t>
      </w: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 xml:space="preserve"> (imię i nazwisko dziecka)</w:t>
      </w:r>
    </w:p>
    <w:p w14:paraId="434D2AE3" w14:textId="77777777" w:rsidR="000505FD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i/>
          <w:iCs/>
          <w:color w:val="444444"/>
          <w:bdr w:val="none" w:sz="0" w:space="0" w:color="auto" w:frame="1"/>
        </w:rPr>
      </w:pPr>
    </w:p>
    <w:p w14:paraId="6A2AC87B" w14:textId="7C82DC5F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i/>
          <w:iCs/>
          <w:color w:val="444444"/>
          <w:bdr w:val="none" w:sz="0" w:space="0" w:color="auto" w:frame="1"/>
        </w:rPr>
        <w:t> </w:t>
      </w:r>
      <w:r w:rsidRPr="00A32A99">
        <w:rPr>
          <w:rFonts w:ascii="Times" w:hAnsi="Times" w:cs="Open Sans"/>
          <w:color w:val="444444"/>
        </w:rPr>
        <w:t>uczęszczającego do Zespołu Szkolno-Przedszkolnego nr 1 w Stargardzie.</w:t>
      </w:r>
    </w:p>
    <w:p w14:paraId="065A0DC0" w14:textId="77777777" w:rsidR="000505FD" w:rsidRPr="00A32A99" w:rsidRDefault="000505FD" w:rsidP="000505FD">
      <w:pPr>
        <w:spacing w:after="0" w:line="240" w:lineRule="auto"/>
        <w:ind w:left="-709"/>
        <w:jc w:val="both"/>
        <w:rPr>
          <w:rFonts w:ascii="Times" w:eastAsia="Calibri" w:hAnsi="Times" w:cs="Times New Roman"/>
          <w:i/>
          <w:sz w:val="24"/>
          <w:szCs w:val="24"/>
        </w:rPr>
      </w:pPr>
    </w:p>
    <w:p w14:paraId="47CE23EA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Upoważnienie ważne jest</w:t>
      </w:r>
      <w:proofErr w:type="gramStart"/>
      <w:r w:rsidRPr="00A32A99">
        <w:rPr>
          <w:rFonts w:ascii="Times" w:hAnsi="Times" w:cs="Open Sans"/>
          <w:color w:val="444444"/>
        </w:rPr>
        <w:t>* :</w:t>
      </w:r>
      <w:proofErr w:type="gramEnd"/>
    </w:p>
    <w:p w14:paraId="4A44A571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w okresie od dnia …………………………… do dnia …………………………………</w:t>
      </w:r>
    </w:p>
    <w:p w14:paraId="468BCD4C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w dniu …………………………………………………………………………………….</w:t>
      </w:r>
    </w:p>
    <w:p w14:paraId="7C4FB000" w14:textId="77777777" w:rsidR="000505FD" w:rsidRPr="00A32A99" w:rsidRDefault="000505FD" w:rsidP="000505FD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  <w:r w:rsidRPr="00A32A99">
        <w:rPr>
          <w:color w:val="444444"/>
        </w:rPr>
        <w:t>□</w:t>
      </w:r>
      <w:r w:rsidRPr="00A32A99">
        <w:rPr>
          <w:rFonts w:ascii="Times" w:hAnsi="Times" w:cs="Open Sans"/>
          <w:color w:val="444444"/>
        </w:rPr>
        <w:t>    do odwołania.</w:t>
      </w:r>
    </w:p>
    <w:p w14:paraId="28A11E88" w14:textId="77777777" w:rsidR="000505FD" w:rsidRPr="00A32A99" w:rsidRDefault="000505FD" w:rsidP="00A32A99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</w:rPr>
      </w:pPr>
    </w:p>
    <w:p w14:paraId="6F198654" w14:textId="5EA89387" w:rsidR="008F15E3" w:rsidRPr="00A32A99" w:rsidRDefault="008F15E3" w:rsidP="008F15E3">
      <w:pPr>
        <w:pStyle w:val="NormalnyWeb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 xml:space="preserve">Niniejszym zobowiązuję się do przekazania osobie upoważnionej przeze mnie do odbioru dziecka otrzymanej klauzuli informacyjnej o przetwarzaniu przez </w:t>
      </w:r>
      <w:r w:rsidR="00A32A99">
        <w:rPr>
          <w:rFonts w:ascii="Times" w:hAnsi="Times" w:cs="Open Sans"/>
          <w:color w:val="444444"/>
        </w:rPr>
        <w:t xml:space="preserve">Zespół Szkolno-Przedszkolny </w:t>
      </w:r>
      <w:r w:rsidRPr="00A32A99">
        <w:rPr>
          <w:rFonts w:ascii="Times" w:hAnsi="Times" w:cs="Open Sans"/>
          <w:color w:val="444444"/>
        </w:rPr>
        <w:t>danych osobowych osoby upoważnionej.</w:t>
      </w:r>
    </w:p>
    <w:p w14:paraId="41432DA4" w14:textId="77777777" w:rsidR="008F15E3" w:rsidRPr="00A32A99" w:rsidRDefault="008F15E3" w:rsidP="00A32A99">
      <w:pPr>
        <w:pStyle w:val="NormalnyWeb"/>
        <w:spacing w:before="0" w:beforeAutospacing="0" w:after="0" w:afterAutospacing="0"/>
        <w:jc w:val="right"/>
        <w:textAlignment w:val="baseline"/>
        <w:rPr>
          <w:rFonts w:ascii="Times" w:hAnsi="Times" w:cs="Open Sans"/>
          <w:color w:val="444444"/>
        </w:rPr>
      </w:pPr>
      <w:r w:rsidRPr="00A32A99">
        <w:rPr>
          <w:rFonts w:ascii="Times" w:hAnsi="Times" w:cs="Open Sans"/>
          <w:color w:val="444444"/>
        </w:rPr>
        <w:t>………………………………………………………………….</w:t>
      </w:r>
    </w:p>
    <w:p w14:paraId="493ACECF" w14:textId="77777777" w:rsidR="008F15E3" w:rsidRPr="00A32A99" w:rsidRDefault="008F15E3" w:rsidP="00A32A99">
      <w:pPr>
        <w:pStyle w:val="NormalnyWeb"/>
        <w:spacing w:before="0" w:beforeAutospacing="0" w:after="0" w:afterAutospacing="0"/>
        <w:jc w:val="center"/>
        <w:textAlignment w:val="baseline"/>
        <w:rPr>
          <w:rFonts w:ascii="Times" w:hAnsi="Times" w:cs="Open Sans"/>
          <w:color w:val="444444"/>
          <w:sz w:val="18"/>
          <w:szCs w:val="18"/>
        </w:rPr>
      </w:pP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                                                    (czytelny podpis opiekuna prawnego dziecka)</w:t>
      </w:r>
    </w:p>
    <w:p w14:paraId="701CBA0E" w14:textId="77777777" w:rsidR="008F15E3" w:rsidRDefault="008F15E3" w:rsidP="008F15E3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</w:pPr>
      <w:r w:rsidRPr="00A32A99">
        <w:rPr>
          <w:rFonts w:ascii="Times" w:hAnsi="Times" w:cs="Open Sans"/>
          <w:color w:val="444444"/>
          <w:sz w:val="18"/>
          <w:szCs w:val="18"/>
        </w:rPr>
        <w:t>*</w:t>
      </w:r>
      <w:r w:rsidRPr="00A32A99">
        <w:rPr>
          <w:rStyle w:val="apple-converted-space"/>
          <w:rFonts w:ascii="Times" w:hAnsi="Times" w:cs="Open Sans"/>
          <w:color w:val="444444"/>
          <w:sz w:val="18"/>
          <w:szCs w:val="18"/>
        </w:rPr>
        <w:t> </w:t>
      </w:r>
      <w:r w:rsidRPr="00A32A99">
        <w:rPr>
          <w:rFonts w:ascii="Times" w:hAnsi="Times" w:cs="Open Sans"/>
          <w:i/>
          <w:iCs/>
          <w:color w:val="444444"/>
          <w:sz w:val="18"/>
          <w:szCs w:val="18"/>
          <w:bdr w:val="none" w:sz="0" w:space="0" w:color="auto" w:frame="1"/>
        </w:rPr>
        <w:t>wybrać właściwą opcję i uzupełnić – jeżeli konieczne</w:t>
      </w:r>
    </w:p>
    <w:p w14:paraId="1439B366" w14:textId="77777777" w:rsidR="00A32A99" w:rsidRPr="00A32A99" w:rsidRDefault="00A32A99" w:rsidP="008F15E3">
      <w:pPr>
        <w:pStyle w:val="NormalnyWeb"/>
        <w:spacing w:before="0" w:beforeAutospacing="0" w:after="0" w:afterAutospacing="0"/>
        <w:textAlignment w:val="baseline"/>
        <w:rPr>
          <w:rFonts w:ascii="Times" w:hAnsi="Times" w:cs="Open Sans"/>
          <w:color w:val="444444"/>
          <w:sz w:val="18"/>
          <w:szCs w:val="18"/>
        </w:rPr>
      </w:pPr>
    </w:p>
    <w:p w14:paraId="47834646" w14:textId="77777777" w:rsidR="000505FD" w:rsidRDefault="000505FD">
      <w:pPr>
        <w:rPr>
          <w:rFonts w:ascii="Times" w:eastAsia="Calibri" w:hAnsi="Times" w:cs="Calibri"/>
          <w:b/>
        </w:rPr>
      </w:pPr>
      <w:bookmarkStart w:id="0" w:name="OLE_LINK9"/>
      <w:bookmarkStart w:id="1" w:name="OLE_LINK10"/>
      <w:bookmarkStart w:id="2" w:name="OLE_LINK26"/>
      <w:bookmarkStart w:id="3" w:name="OLE_LINK27"/>
      <w:r>
        <w:rPr>
          <w:rFonts w:ascii="Times" w:eastAsia="Calibri" w:hAnsi="Times" w:cs="Calibri"/>
          <w:b/>
        </w:rPr>
        <w:br w:type="page"/>
      </w:r>
    </w:p>
    <w:p w14:paraId="464263E0" w14:textId="4A194BF1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eastAsia="Calibri" w:hAnsi="Times" w:cs="Calibri"/>
          <w:b/>
          <w:sz w:val="24"/>
          <w:szCs w:val="24"/>
        </w:rPr>
      </w:pPr>
      <w:r w:rsidRPr="000505FD">
        <w:rPr>
          <w:rFonts w:ascii="Times" w:eastAsia="Calibri" w:hAnsi="Times" w:cs="Calibri"/>
          <w:b/>
          <w:sz w:val="24"/>
          <w:szCs w:val="24"/>
        </w:rPr>
        <w:lastRenderedPageBreak/>
        <w:t xml:space="preserve">Klauzula informacyjna o przetwarzaniu danych osobowych </w:t>
      </w:r>
      <w:bookmarkEnd w:id="0"/>
      <w:bookmarkEnd w:id="1"/>
    </w:p>
    <w:p w14:paraId="7BFE5CE4" w14:textId="77777777" w:rsidR="008F15E3" w:rsidRPr="00A32A99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eastAsia="Calibri" w:hAnsi="Times" w:cs="Calibri"/>
          <w:b/>
          <w:sz w:val="24"/>
          <w:szCs w:val="24"/>
        </w:rPr>
      </w:pPr>
    </w:p>
    <w:p w14:paraId="683E92D5" w14:textId="57548D80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>Zgodnie z art. 13 ust. 1-2 Rozporządzenia Parlamentu Europejskiego i Rady (UE) 2016/679 z dnia 27 kwietnia 2016 r. w</w:t>
      </w:r>
      <w:r w:rsidR="00A32A99" w:rsidRPr="000505FD">
        <w:rPr>
          <w:rFonts w:ascii="Times" w:hAnsi="Times" w:cs="Calibri"/>
        </w:rPr>
        <w:t> </w:t>
      </w:r>
      <w:r w:rsidRPr="000505FD">
        <w:rPr>
          <w:rFonts w:ascii="Times" w:hAnsi="Times" w:cs="Calibri"/>
        </w:rPr>
        <w:t>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4393E6E5" w14:textId="67C19444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>Administratorem danych osobowych jest Zespół Szkolno-Przedszkolny nr 1, ul.</w:t>
      </w:r>
      <w:r w:rsidR="00871CC6" w:rsidRPr="000505FD">
        <w:rPr>
          <w:rFonts w:ascii="Times" w:hAnsi="Times" w:cs="Calibri"/>
        </w:rPr>
        <w:t> </w:t>
      </w:r>
      <w:r w:rsidRPr="000505FD">
        <w:rPr>
          <w:rFonts w:ascii="Times" w:hAnsi="Times" w:cs="Calibri"/>
        </w:rPr>
        <w:t xml:space="preserve">Twardowskiego 2, 73 – 110 Stargard, </w:t>
      </w:r>
      <w:r w:rsidR="00871CC6" w:rsidRPr="000505FD">
        <w:rPr>
          <w:rFonts w:ascii="Times" w:hAnsi="Times" w:cs="Calibri"/>
        </w:rPr>
        <w:t>z</w:t>
      </w:r>
      <w:r w:rsidR="00A32A99" w:rsidRPr="000505FD">
        <w:rPr>
          <w:rFonts w:ascii="Times" w:hAnsi="Times" w:cs="Calibri"/>
        </w:rPr>
        <w:t> </w:t>
      </w:r>
      <w:r w:rsidR="00871CC6" w:rsidRPr="000505FD">
        <w:rPr>
          <w:rFonts w:ascii="Times" w:hAnsi="Times" w:cs="Calibri"/>
        </w:rPr>
        <w:t xml:space="preserve">którym można się kontaktować </w:t>
      </w:r>
      <w:r w:rsidRPr="000505FD">
        <w:rPr>
          <w:rFonts w:ascii="Times" w:hAnsi="Times" w:cs="Calibri"/>
        </w:rPr>
        <w:t>telefonicznie pod numerem tel</w:t>
      </w:r>
      <w:r w:rsidR="00871CC6" w:rsidRPr="000505FD">
        <w:rPr>
          <w:rFonts w:ascii="Times" w:hAnsi="Times" w:cs="Calibri"/>
        </w:rPr>
        <w:t>efonu</w:t>
      </w:r>
      <w:r w:rsidRPr="000505FD">
        <w:rPr>
          <w:rFonts w:ascii="Times" w:hAnsi="Times" w:cs="Calibri"/>
        </w:rPr>
        <w:t> </w:t>
      </w:r>
      <w:r w:rsidR="00871CC6" w:rsidRPr="000505FD">
        <w:rPr>
          <w:rFonts w:ascii="Times" w:hAnsi="Times" w:cs="Calibri"/>
        </w:rPr>
        <w:t xml:space="preserve">91 576-07-68 </w:t>
      </w:r>
      <w:r w:rsidRPr="000505FD">
        <w:rPr>
          <w:rFonts w:ascii="Times" w:hAnsi="Times" w:cs="Calibri"/>
        </w:rPr>
        <w:t xml:space="preserve">lub pisząc na adres poczty elektronicznej </w:t>
      </w:r>
      <w:r w:rsidR="00871CC6" w:rsidRPr="000505FD">
        <w:rPr>
          <w:rFonts w:ascii="Times" w:hAnsi="Times" w:cs="Calibri"/>
        </w:rPr>
        <w:t>poczta@sp6stargard.net</w:t>
      </w:r>
      <w:r w:rsidRPr="000505FD">
        <w:rPr>
          <w:rFonts w:ascii="Times" w:hAnsi="Times" w:cs="Calibri"/>
        </w:rPr>
        <w:t>.</w:t>
      </w:r>
      <w:r w:rsidRPr="000505FD">
        <w:rPr>
          <w:rFonts w:ascii="Times" w:hAnsi="Times" w:cs="Calibri"/>
          <w:color w:val="FF0000"/>
        </w:rPr>
        <w:t xml:space="preserve"> </w:t>
      </w:r>
      <w:r w:rsidRPr="000505FD">
        <w:rPr>
          <w:rFonts w:ascii="Times" w:hAnsi="Times" w:cs="Calibri"/>
        </w:rPr>
        <w:t xml:space="preserve">Administrator danych wyznaczył też Inspektora Ochrony Danych, z którym można się skontaktować telefonicznie pod numerem 503 677 713 lub pisząc na adres poczty </w:t>
      </w:r>
      <w:r w:rsidRPr="000505FD">
        <w:rPr>
          <w:rFonts w:ascii="Times" w:hAnsi="Times" w:cs="Calibri"/>
          <w:color w:val="000000" w:themeColor="text1"/>
        </w:rPr>
        <w:t>elektronicznej: iod@data.pl</w:t>
      </w:r>
    </w:p>
    <w:p w14:paraId="1C0DC027" w14:textId="6F410170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 xml:space="preserve">Celem przetwarzania danych osobowych jest </w:t>
      </w:r>
      <w:r w:rsidR="00871CC6" w:rsidRPr="000505FD">
        <w:rPr>
          <w:rFonts w:ascii="Times" w:hAnsi="Times" w:cs="Calibri"/>
        </w:rPr>
        <w:t>weryfikacja tożsamości i identyfikacji Pani/Pana jako osoby upoważnionej do odbioru dziecka</w:t>
      </w:r>
      <w:r w:rsidRPr="000505FD">
        <w:rPr>
          <w:rFonts w:ascii="Times" w:hAnsi="Times" w:cs="Calibri"/>
        </w:rPr>
        <w:t>.</w:t>
      </w:r>
    </w:p>
    <w:p w14:paraId="56914D4B" w14:textId="3EB6136B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  <w:color w:val="000000" w:themeColor="text1"/>
        </w:rPr>
      </w:pPr>
      <w:r w:rsidRPr="000505FD">
        <w:rPr>
          <w:rFonts w:ascii="Times" w:hAnsi="Times" w:cs="Calibri"/>
          <w:color w:val="000000" w:themeColor="text1"/>
        </w:rPr>
        <w:t xml:space="preserve">Dane osobowe przetwarzane są na podstawie art. 6 ust. 1 lit </w:t>
      </w:r>
      <w:r w:rsidR="00BF0A03" w:rsidRPr="000505FD">
        <w:rPr>
          <w:rFonts w:ascii="Times" w:hAnsi="Times" w:cs="Calibri"/>
          <w:color w:val="000000" w:themeColor="text1"/>
        </w:rPr>
        <w:t>e</w:t>
      </w:r>
      <w:r w:rsidRPr="000505FD">
        <w:rPr>
          <w:rFonts w:ascii="Times" w:hAnsi="Times" w:cs="Calibri"/>
          <w:color w:val="000000" w:themeColor="text1"/>
        </w:rPr>
        <w:t xml:space="preserve">, RODO, tj. </w:t>
      </w:r>
      <w:r w:rsidR="00BF0A03" w:rsidRPr="000505FD">
        <w:rPr>
          <w:rFonts w:ascii="Times" w:hAnsi="Times" w:cs="Calibri"/>
          <w:color w:val="000000" w:themeColor="text1"/>
        </w:rPr>
        <w:t xml:space="preserve">przetwarzanie jest niezbędne do wykonania zadania realizowanego w interesie publicznym lub w ramach sprawowania władzy publicznej powierzonej administratorowi </w:t>
      </w:r>
      <w:r w:rsidRPr="000505FD">
        <w:rPr>
          <w:rFonts w:ascii="Times" w:hAnsi="Times" w:cs="Calibri"/>
          <w:color w:val="000000" w:themeColor="text1"/>
        </w:rPr>
        <w:t>w</w:t>
      </w:r>
      <w:r w:rsidR="000505FD" w:rsidRPr="000505FD">
        <w:rPr>
          <w:rFonts w:ascii="Times" w:hAnsi="Times" w:cs="Calibri"/>
          <w:color w:val="000000" w:themeColor="text1"/>
        </w:rPr>
        <w:t> </w:t>
      </w:r>
      <w:r w:rsidRPr="000505FD">
        <w:rPr>
          <w:rFonts w:ascii="Times" w:hAnsi="Times" w:cs="Calibri"/>
          <w:color w:val="000000" w:themeColor="text1"/>
        </w:rPr>
        <w:t xml:space="preserve">związku z </w:t>
      </w:r>
      <w:r w:rsidR="00BF0A03" w:rsidRPr="000505FD">
        <w:rPr>
          <w:rFonts w:ascii="Times" w:hAnsi="Times"/>
          <w:color w:val="000000" w:themeColor="text1"/>
          <w:shd w:val="clear" w:color="auto" w:fill="FFFFFF"/>
        </w:rPr>
        <w:t xml:space="preserve">art. 68 ust. 1 pkt 6, </w:t>
      </w:r>
      <w:r w:rsidR="00BF0A03" w:rsidRPr="000505FD">
        <w:rPr>
          <w:rFonts w:ascii="Times" w:hAnsi="Times" w:cs="Calibri"/>
          <w:color w:val="000000" w:themeColor="text1"/>
        </w:rPr>
        <w:t>art. 102 ust. 1 pkt 6</w:t>
      </w:r>
      <w:r w:rsidR="00BF0A03" w:rsidRPr="000505FD">
        <w:rPr>
          <w:rFonts w:ascii="Times" w:hAnsi="Times"/>
          <w:color w:val="000000" w:themeColor="text1"/>
          <w:shd w:val="clear" w:color="auto" w:fill="FFFFFF"/>
        </w:rPr>
        <w:t> ustawy Prawo oświatowe.</w:t>
      </w:r>
    </w:p>
    <w:p w14:paraId="3057A932" w14:textId="2AE35E88" w:rsidR="00A32A99" w:rsidRPr="000505FD" w:rsidRDefault="00A32A99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>Dane osobowe będą przetwarzane i przechowywane wyłącznie w formie papierowej, przez okres roku szkolnego a następnie trwale niszczone.</w:t>
      </w:r>
    </w:p>
    <w:p w14:paraId="67AA8248" w14:textId="77777777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  <w:color w:val="000000" w:themeColor="text1"/>
        </w:rPr>
        <w:t xml:space="preserve">Ma Pani/Pan prawo dostępu do treści swoich danych i uzyskania kopii danych – administrator prześle wówczas kopię danych osobowych, jakie posiada. Jeżeli dane osobowe są niepełne lub nieprawdziwe, prosimy o kontakt celem ich uzupełnienia lub sprostowania. W takim przypadku, jak również wtedy, jeżeli dane, które są w naszym posiadaniu, są Pani/Panu </w:t>
      </w:r>
      <w:r w:rsidRPr="000505FD">
        <w:rPr>
          <w:rFonts w:ascii="Times" w:hAnsi="Times" w:cs="Calibri"/>
        </w:rPr>
        <w:t xml:space="preserve">potrzebne do ustalenia, dochodzenia lub obrony roszczeń, możliwe jest również skorzystanie z prawa do ograniczenia przetwarzania danych – do czasu sprawdzenia prawidłowości danych administrator będzie wyłącznie przechowywał dane osobowe. </w:t>
      </w:r>
    </w:p>
    <w:p w14:paraId="1354F587" w14:textId="77777777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 xml:space="preserve">Jeżeli uważa Pani/Pan, że przetwarzając Pani/Pana dane osobowe, doszło do naruszenia prawa, ma Pani/Pan prawo wnieść skargę do Prezesa Urzędu Ochrony Danych Osobowych ul. Stawki 2, 00-193 Warszawa. </w:t>
      </w:r>
    </w:p>
    <w:p w14:paraId="3D5BE8B3" w14:textId="6C6A7A06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 xml:space="preserve">Podanie danych jest niezbędne do tego, żeby </w:t>
      </w:r>
      <w:r w:rsidR="00A32A99" w:rsidRPr="000505FD">
        <w:rPr>
          <w:rFonts w:ascii="Times" w:hAnsi="Times" w:cs="Calibri"/>
        </w:rPr>
        <w:t>można dokonać prawidłowej weryfikacji tożsamości</w:t>
      </w:r>
      <w:r w:rsidRPr="000505FD">
        <w:rPr>
          <w:rFonts w:ascii="Times" w:hAnsi="Times" w:cs="Calibri"/>
        </w:rPr>
        <w:t xml:space="preserve"> – jeżeli nie poda Pani/Pan swoich danych</w:t>
      </w:r>
      <w:r w:rsidR="000505FD" w:rsidRPr="000505FD">
        <w:rPr>
          <w:rFonts w:ascii="Times" w:hAnsi="Times" w:cs="Calibri"/>
        </w:rPr>
        <w:t xml:space="preserve"> nie będzie możliwe wydanie dziecka pod Pani/Pana opiekę</w:t>
      </w:r>
      <w:r w:rsidRPr="000505FD">
        <w:rPr>
          <w:rFonts w:ascii="Times" w:hAnsi="Times" w:cs="Calibri"/>
        </w:rPr>
        <w:t xml:space="preserve">. </w:t>
      </w:r>
    </w:p>
    <w:p w14:paraId="09FAFEC3" w14:textId="77777777" w:rsidR="008F15E3" w:rsidRPr="000505FD" w:rsidRDefault="008F15E3" w:rsidP="008F15E3">
      <w:pPr>
        <w:tabs>
          <w:tab w:val="num" w:pos="2160"/>
          <w:tab w:val="num" w:pos="2880"/>
        </w:tabs>
        <w:spacing w:after="0" w:line="240" w:lineRule="auto"/>
        <w:jc w:val="both"/>
        <w:rPr>
          <w:rFonts w:ascii="Times" w:hAnsi="Times" w:cs="Calibri"/>
        </w:rPr>
      </w:pPr>
      <w:r w:rsidRPr="000505FD">
        <w:rPr>
          <w:rFonts w:ascii="Times" w:hAnsi="Times" w:cs="Calibri"/>
        </w:rPr>
        <w:t>Dane nie będą przekazywane do państw znajdujących się poza Europejskim Obszarem Gospodarczym oraz nie będą przetwarzane w sposób zautomatyzowany i nie będą profilowane.</w:t>
      </w:r>
      <w:bookmarkEnd w:id="2"/>
      <w:bookmarkEnd w:id="3"/>
    </w:p>
    <w:p w14:paraId="3E4CB088" w14:textId="77777777" w:rsidR="005A0CB0" w:rsidRPr="00A32A99" w:rsidRDefault="005A0CB0">
      <w:pPr>
        <w:rPr>
          <w:sz w:val="20"/>
          <w:szCs w:val="20"/>
        </w:rPr>
      </w:pPr>
    </w:p>
    <w:sectPr w:rsidR="005A0CB0" w:rsidRPr="00A32A99" w:rsidSect="000505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E3"/>
    <w:multiLevelType w:val="hybridMultilevel"/>
    <w:tmpl w:val="F12A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 w16cid:durableId="193006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A"/>
    <w:rsid w:val="000505FD"/>
    <w:rsid w:val="004F093A"/>
    <w:rsid w:val="005A0CB0"/>
    <w:rsid w:val="00871CC6"/>
    <w:rsid w:val="008E4CC9"/>
    <w:rsid w:val="008F15E3"/>
    <w:rsid w:val="00A32A99"/>
    <w:rsid w:val="00BF0A03"/>
    <w:rsid w:val="00C42C76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280"/>
  <w15:chartTrackingRefBased/>
  <w15:docId w15:val="{EF85F511-BE22-414C-94B3-F4B7677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Wrzeszcz</cp:lastModifiedBy>
  <cp:revision>2</cp:revision>
  <cp:lastPrinted>2023-08-24T10:34:00Z</cp:lastPrinted>
  <dcterms:created xsi:type="dcterms:W3CDTF">2023-08-29T18:56:00Z</dcterms:created>
  <dcterms:modified xsi:type="dcterms:W3CDTF">2023-08-29T18:56:00Z</dcterms:modified>
</cp:coreProperties>
</file>